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Tang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27th July 2026</w:t>
      </w:r>
    </w:p>
    <w:p/>
    <w:p/>
    <w:p/>
    <w:p/>
    <w:p/>
    <w:p/>
    <w:p/>
    <w:p/>
    <w:p/>
    <w:p/>
    <w:p/>
    <w:p/>
    <w:p/>
    <w:p/>
    <w:p/>
    <w:p/>
    <w:p>
      <w:pPr>
        <w:jc w:val="center"/>
      </w:pPr>
      <w:r>
        <w:rPr>
          <w:rFonts w:ascii="Consolas" w:hAnsi="Consolas" w:eastAsia="Consolas" w:cs="Consolas"/>
          <w:sz w:val="18"/>
          <w:szCs w:val="18"/>
        </w:rPr>
        <w:t xml:space="preserve">https://languagecreator.org/grammar/15KFL</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Tang</w:t>
      </w:r>
      <w:r>
        <w:rPr>
          <w:i w:val="0"/>
          <w:iCs w:val="0"/>
        </w:rPr>
        <w:t xml:space="preserve"> language (the 1042nd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Tang.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 inflections (clitics do the hard work).</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Tang has a moderately small consonant inventory, comprising 17 phonemes.</w:t>
      </w:r>
    </w:p>
    <w:p>
      <w:pPr>
        <w:jc w:val="both"/>
        <w:ind w:left="0" w:right="0" w:firstLine="330"/>
        <w:spacing w:before="0" w:after="0"/>
      </w:pPr>
      <w:r>
        <w:rPr/>
        <w:t xml:space="preserve"/>
      </w:r>
      <w:r>
        <w:rPr>
          <w:i w:val="0"/>
          <w:iCs w:val="0"/>
        </w:rPr>
        <w:t xml:space="preserve">It has a conspicuous absence of approximants.</w:t>
      </w:r>
    </w:p>
    <w:p>
      <w:pPr>
        <w:jc w:val="both"/>
        <w:ind w:left="0" w:right="0" w:firstLine="330"/>
        <w:spacing w:before="0" w:after="0"/>
      </w:pPr>
      <w:r>
        <w:rPr/>
        <w:t xml:space="preserve"/>
      </w:r>
      <w:r>
        <w:rPr>
          <w:i w:val="0"/>
          <w:iCs w:val="0"/>
        </w:rPr>
        <w:t xml:space="preserve">The table below presents the full inventory of consonant phonemes in Tang.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Tang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vertical vowel system in which backness distinctions are largely absent.</w:t>
      </w:r>
    </w:p>
    <w:p>
      <w:pPr>
        <w:jc w:val="both"/>
        <w:ind w:left="0" w:right="0" w:firstLine="330"/>
        <w:spacing w:before="0" w:after="0"/>
      </w:pPr>
      <w:r>
        <w:rPr/>
        <w:t xml:space="preserve"/>
      </w:r>
      <w:r>
        <w:rPr>
          <w:i w:val="0"/>
          <w:iCs w:val="0"/>
        </w:rPr>
        <w:t xml:space="preserve">The table below presents the full inventory of vowel phonemes in Tang.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close</w:t>
            </w:r>
          </w:p>
        </w:tc>
        <w:tc>
          <w:tcPr>
            <w:noWrap/>
          </w:tcPr>
          <w:p>
            <w:pPr/>
            <w:r>
              <w:rPr/>
              <w:t xml:space="preserve">ɨ</w:t>
            </w:r>
          </w:p>
        </w:tc>
      </w:tr>
      <w:tr>
        <w:trPr/>
        <w:tc>
          <w:tcPr>
            <w:noWrap/>
          </w:tcPr>
          <w:p>
            <w:pPr/>
            <w:r>
              <w:rPr/>
              <w:t xml:space="preserve">mid</w:t>
            </w:r>
          </w:p>
        </w:tc>
        <w:tc>
          <w:tcPr>
            <w:noWrap/>
          </w:tcPr>
          <w:p>
            <w:pPr/>
            <w:r>
              <w:rPr/>
              <w:t xml:space="preserve">ə</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Tang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Tang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r>
      <w:tr>
        <w:trPr/>
        <w:tc>
          <w:tcPr>
            <w:tcW w:w="2400" w:type="dxa"/>
            <w:noWrap/>
          </w:tcPr>
          <w:p>
            <w:pPr/>
            <w:r>
              <w:rPr/>
              <w:t xml:space="preserve">e /ə/</w:t>
            </w:r>
          </w:p>
        </w:tc>
        <w:tc>
          <w:tcPr>
            <w:tcW w:w="2400" w:type="dxa"/>
            <w:noWrap/>
          </w:tcPr>
          <w:p>
            <w:pPr/>
            <w:r>
              <w:rPr/>
              <w:t xml:space="preserve">e’ /ə̰/</w:t>
            </w:r>
          </w:p>
        </w:tc>
        <w:tc>
          <w:tcPr>
            <w:tcW w:w="2400" w:type="dxa"/>
            <w:noWrap/>
          </w:tcPr>
          <w:p>
            <w:pPr/>
            <w:r>
              <w:rPr/>
              <w:t xml:space="preserve">f /f/</w:t>
            </w:r>
          </w:p>
        </w:tc>
        <w:tc>
          <w:tcPr>
            <w:tcW w:w="2400" w:type="dxa"/>
            <w:noWrap/>
          </w:tcPr>
          <w:p>
            <w:pPr/>
            <w:r>
              <w:rPr/>
              <w:t xml:space="preserve">g /ɡ/</w:t>
            </w:r>
          </w:p>
        </w:tc>
      </w:tr>
      <w:tr>
        <w:trPr/>
        <w:tc>
          <w:tcPr>
            <w:tcW w:w="2400" w:type="dxa"/>
            <w:noWrap/>
          </w:tcPr>
          <w:p>
            <w:pPr/>
            <w:r>
              <w:rPr/>
              <w:t xml:space="preserve">h /h/</w:t>
            </w:r>
          </w:p>
        </w:tc>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p /p/</w:t>
            </w:r>
          </w:p>
        </w:tc>
        <w:tc>
          <w:tcPr>
            <w:tcW w:w="2400" w:type="dxa"/>
            <w:noWrap/>
          </w:tcPr>
          <w:p>
            <w:pPr/>
            <w:r>
              <w:rPr/>
              <w:t xml:space="preserve">s /s/</w:t>
            </w:r>
          </w:p>
        </w:tc>
        <w:tc>
          <w:tcPr>
            <w:tcW w:w="2400" w:type="dxa"/>
            <w:noWrap/>
          </w:tcPr>
          <w:p>
            <w:pPr/>
            <w:r>
              <w:rPr/>
              <w:t xml:space="preserve">t /t/</w:t>
            </w:r>
          </w:p>
        </w:tc>
        <w:tc>
          <w:tcPr>
            <w:tcW w:w="2400" w:type="dxa"/>
            <w:noWrap/>
          </w:tcPr>
          <w:p>
            <w:pPr/>
            <w:r>
              <w:rPr/>
              <w:t xml:space="preserve">y /ɨ/</w:t>
            </w:r>
          </w:p>
        </w:tc>
      </w:tr>
      <w:tr>
        <w:trPr/>
        <w:tc>
          <w:tcPr>
            <w:tcW w:w="2400" w:type="dxa"/>
            <w:noWrap/>
          </w:tcPr>
          <w:p>
            <w:pPr/>
            <w:r>
              <w:rPr/>
              <w:t xml:space="preserve">y’ /ɨ̰/</w:t>
            </w:r>
          </w:p>
        </w:tc>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gk /kʼ/</w:t>
            </w:r>
          </w:p>
        </w:tc>
        <w:tc>
          <w:tcPr>
            <w:tcW w:w="2400" w:type="dxa"/>
            <w:noWrap/>
          </w:tcPr>
          <w:p>
            <w:pPr/>
            <w:r>
              <w:rPr/>
              <w:t xml:space="preserve">ng /ŋ/</w:t>
            </w:r>
          </w:p>
        </w:tc>
        <w:tc>
          <w:tcPr>
            <w:tcW w:w="2400" w:type="dxa"/>
            <w:noWrap/>
          </w:tcPr>
          <w:p>
            <w:pPr/>
            <w:r>
              <w:rPr/>
              <w:t xml:space="preserve">sh /ʃ/</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Tang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Tang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bechyh</w:t>
      </w:r>
      <w:r>
        <w:rPr>
          <w:i w:val="0"/>
          <w:iCs w:val="0"/>
        </w:rPr>
        <w:t xml:space="preserve"> ‘mountain’, </w:t>
      </w:r>
      <w:r>
        <w:rPr>
          <w:i w:val="1"/>
          <w:iCs w:val="1"/>
        </w:rPr>
        <w:t xml:space="preserve">beshyb</w:t>
      </w:r>
      <w:r>
        <w:rPr>
          <w:i w:val="0"/>
          <w:iCs w:val="0"/>
        </w:rPr>
        <w:t xml:space="preserve"> ‘lake’, </w:t>
      </w:r>
      <w:r>
        <w:rPr>
          <w:i w:val="1"/>
          <w:iCs w:val="1"/>
        </w:rPr>
        <w:t xml:space="preserve">chap</w:t>
      </w:r>
      <w:r>
        <w:rPr>
          <w:i w:val="0"/>
          <w:iCs w:val="0"/>
        </w:rPr>
        <w:t xml:space="preserve"> ‘sea’, </w:t>
      </w:r>
      <w:r>
        <w:rPr>
          <w:i w:val="1"/>
          <w:iCs w:val="1"/>
        </w:rPr>
        <w:t xml:space="preserve">cha’m</w:t>
      </w:r>
      <w:r>
        <w:rPr>
          <w:i w:val="0"/>
          <w:iCs w:val="0"/>
        </w:rPr>
        <w:t xml:space="preserve"> ‘north’, </w:t>
      </w:r>
      <w:r>
        <w:rPr>
          <w:i w:val="1"/>
          <w:iCs w:val="1"/>
        </w:rPr>
        <w:t xml:space="preserve">dafen</w:t>
      </w:r>
      <w:r>
        <w:rPr>
          <w:i w:val="0"/>
          <w:iCs w:val="0"/>
        </w:rPr>
        <w:t xml:space="preserve"> ‘stick’, </w:t>
      </w:r>
      <w:r>
        <w:rPr>
          <w:i w:val="1"/>
          <w:iCs w:val="1"/>
        </w:rPr>
        <w:t xml:space="preserve">dam</w:t>
      </w:r>
      <w:r>
        <w:rPr>
          <w:i w:val="0"/>
          <w:iCs w:val="0"/>
        </w:rPr>
        <w:t xml:space="preserve"> ‘east’, </w:t>
      </w:r>
      <w:r>
        <w:rPr>
          <w:i w:val="1"/>
          <w:iCs w:val="1"/>
        </w:rPr>
        <w:t xml:space="preserve">destang</w:t>
      </w:r>
      <w:r>
        <w:rPr>
          <w:i w:val="0"/>
          <w:iCs w:val="0"/>
        </w:rPr>
        <w:t xml:space="preserve"> ‘forest’, </w:t>
      </w:r>
      <w:r>
        <w:rPr>
          <w:i w:val="1"/>
          <w:iCs w:val="1"/>
        </w:rPr>
        <w:t xml:space="preserve">fagk</w:t>
      </w:r>
      <w:r>
        <w:rPr>
          <w:i w:val="0"/>
          <w:iCs w:val="0"/>
        </w:rPr>
        <w:t xml:space="preserve"> ‘animal’, </w:t>
      </w:r>
      <w:r>
        <w:rPr>
          <w:i w:val="1"/>
          <w:iCs w:val="1"/>
        </w:rPr>
        <w:t xml:space="preserve">fa’kauk</w:t>
      </w:r>
      <w:r>
        <w:rPr>
          <w:i w:val="0"/>
          <w:iCs w:val="0"/>
        </w:rPr>
        <w:t xml:space="preserve"> ‘river’, </w:t>
      </w:r>
      <w:r>
        <w:rPr>
          <w:i w:val="1"/>
          <w:iCs w:val="1"/>
        </w:rPr>
        <w:t xml:space="preserve">gkai</w:t>
      </w:r>
      <w:r>
        <w:rPr>
          <w:i w:val="0"/>
          <w:iCs w:val="0"/>
        </w:rPr>
        <w:t xml:space="preserve"> ‘sun’, </w:t>
      </w:r>
      <w:r>
        <w:rPr>
          <w:i w:val="1"/>
          <w:iCs w:val="1"/>
        </w:rPr>
        <w:t xml:space="preserve">gkap</w:t>
      </w:r>
      <w:r>
        <w:rPr>
          <w:i w:val="0"/>
          <w:iCs w:val="0"/>
        </w:rPr>
        <w:t xml:space="preserve"> ‘meat’, </w:t>
      </w:r>
      <w:r>
        <w:rPr>
          <w:i w:val="1"/>
          <w:iCs w:val="1"/>
        </w:rPr>
        <w:t xml:space="preserve">gkysh</w:t>
      </w:r>
      <w:r>
        <w:rPr>
          <w:i w:val="0"/>
          <w:iCs w:val="0"/>
        </w:rPr>
        <w:t xml:space="preserve"> ‘wind’, </w:t>
      </w:r>
      <w:r>
        <w:rPr>
          <w:i w:val="1"/>
          <w:iCs w:val="1"/>
        </w:rPr>
        <w:t xml:space="preserve">kepang</w:t>
      </w:r>
      <w:r>
        <w:rPr>
          <w:i w:val="0"/>
          <w:iCs w:val="0"/>
        </w:rPr>
        <w:t xml:space="preserve"> ‘apple’, </w:t>
      </w:r>
      <w:r>
        <w:rPr>
          <w:i w:val="1"/>
          <w:iCs w:val="1"/>
        </w:rPr>
        <w:t xml:space="preserve">na’bech</w:t>
      </w:r>
      <w:r>
        <w:rPr>
          <w:i w:val="0"/>
          <w:iCs w:val="0"/>
        </w:rPr>
        <w:t xml:space="preserve"> ‘library’, </w:t>
      </w:r>
      <w:r>
        <w:rPr>
          <w:i w:val="1"/>
          <w:iCs w:val="1"/>
        </w:rPr>
        <w:t xml:space="preserve">ngaung</w:t>
      </w:r>
      <w:r>
        <w:rPr>
          <w:i w:val="0"/>
          <w:iCs w:val="0"/>
        </w:rPr>
        <w:t xml:space="preserve"> ‘fire’, </w:t>
      </w:r>
      <w:r>
        <w:rPr>
          <w:i w:val="1"/>
          <w:iCs w:val="1"/>
        </w:rPr>
        <w:t xml:space="preserve">pak</w:t>
      </w:r>
      <w:r>
        <w:rPr>
          <w:i w:val="0"/>
          <w:iCs w:val="0"/>
        </w:rPr>
        <w:t xml:space="preserve"> ‘speech’, </w:t>
      </w:r>
      <w:r>
        <w:rPr>
          <w:i w:val="1"/>
          <w:iCs w:val="1"/>
        </w:rPr>
        <w:t xml:space="preserve">tangyng</w:t>
      </w:r>
      <w:r>
        <w:rPr>
          <w:i w:val="0"/>
          <w:iCs w:val="0"/>
        </w:rPr>
        <w:t xml:space="preserve"> ‘cheese’, </w:t>
      </w:r>
      <w:r>
        <w:rPr>
          <w:i w:val="1"/>
          <w:iCs w:val="1"/>
        </w:rPr>
        <w:t xml:space="preserve">tap</w:t>
      </w:r>
      <w:r>
        <w:rPr>
          <w:i w:val="0"/>
          <w:iCs w:val="0"/>
        </w:rPr>
        <w:t xml:space="preserve"> ‘fish’, </w:t>
      </w:r>
      <w:r>
        <w:rPr>
          <w:i w:val="1"/>
          <w:iCs w:val="1"/>
        </w:rPr>
        <w:t xml:space="preserve">taub</w:t>
      </w:r>
      <w:r>
        <w:rPr>
          <w:i w:val="0"/>
          <w:iCs w:val="0"/>
        </w:rPr>
        <w:t xml:space="preserve"> ‘fruit’, </w:t>
      </w:r>
      <w:r>
        <w:rPr>
          <w:i w:val="1"/>
          <w:iCs w:val="1"/>
        </w:rPr>
        <w:t xml:space="preserve">ñyp</w:t>
      </w:r>
      <w:r>
        <w:rPr>
          <w:i w:val="0"/>
          <w:iCs w:val="0"/>
        </w:rPr>
        <w:t xml:space="preserve"> ‘son’.</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bepad</w:t>
      </w:r>
      <w:r>
        <w:rPr>
          <w:i w:val="0"/>
          <w:iCs w:val="0"/>
        </w:rPr>
        <w:t xml:space="preserve"> ‘flower’, </w:t>
      </w:r>
      <w:r>
        <w:rPr>
          <w:i w:val="1"/>
          <w:iCs w:val="1"/>
        </w:rPr>
        <w:t xml:space="preserve">chau</w:t>
      </w:r>
      <w:r>
        <w:rPr>
          <w:i w:val="0"/>
          <w:iCs w:val="0"/>
        </w:rPr>
        <w:t xml:space="preserve"> ‘time’, </w:t>
      </w:r>
      <w:r>
        <w:rPr>
          <w:i w:val="1"/>
          <w:iCs w:val="1"/>
        </w:rPr>
        <w:t xml:space="preserve">faha’g</w:t>
      </w:r>
      <w:r>
        <w:rPr>
          <w:i w:val="0"/>
          <w:iCs w:val="0"/>
        </w:rPr>
        <w:t xml:space="preserve"> ‘religion’, </w:t>
      </w:r>
      <w:r>
        <w:rPr>
          <w:i w:val="1"/>
          <w:iCs w:val="1"/>
        </w:rPr>
        <w:t xml:space="preserve">fynygk</w:t>
      </w:r>
      <w:r>
        <w:rPr>
          <w:i w:val="0"/>
          <w:iCs w:val="0"/>
        </w:rPr>
        <w:t xml:space="preserve"> ‘court’, </w:t>
      </w:r>
      <w:r>
        <w:rPr>
          <w:i w:val="1"/>
          <w:iCs w:val="1"/>
        </w:rPr>
        <w:t xml:space="preserve">gkaih</w:t>
      </w:r>
      <w:r>
        <w:rPr>
          <w:i w:val="0"/>
          <w:iCs w:val="0"/>
        </w:rPr>
        <w:t xml:space="preserve"> ‘ear’, </w:t>
      </w:r>
      <w:r>
        <w:rPr>
          <w:i w:val="1"/>
          <w:iCs w:val="1"/>
        </w:rPr>
        <w:t xml:space="preserve">gkastyng</w:t>
      </w:r>
      <w:r>
        <w:rPr>
          <w:i w:val="0"/>
          <w:iCs w:val="0"/>
        </w:rPr>
        <w:t xml:space="preserve"> ‘bark’, </w:t>
      </w:r>
      <w:r>
        <w:rPr>
          <w:i w:val="1"/>
          <w:iCs w:val="1"/>
        </w:rPr>
        <w:t xml:space="preserve">gkygke’b</w:t>
      </w:r>
      <w:r>
        <w:rPr>
          <w:i w:val="0"/>
          <w:iCs w:val="0"/>
        </w:rPr>
        <w:t xml:space="preserve"> ‘horn’, </w:t>
      </w:r>
      <w:r>
        <w:rPr>
          <w:i w:val="1"/>
          <w:iCs w:val="1"/>
        </w:rPr>
        <w:t xml:space="preserve">kygka’d</w:t>
      </w:r>
      <w:r>
        <w:rPr>
          <w:i w:val="0"/>
          <w:iCs w:val="0"/>
        </w:rPr>
        <w:t xml:space="preserve"> ‘louse’, </w:t>
      </w:r>
      <w:r>
        <w:rPr>
          <w:i w:val="1"/>
          <w:iCs w:val="1"/>
        </w:rPr>
        <w:t xml:space="preserve">met</w:t>
      </w:r>
      <w:r>
        <w:rPr>
          <w:i w:val="0"/>
          <w:iCs w:val="0"/>
        </w:rPr>
        <w:t xml:space="preserve"> ‘night’, </w:t>
      </w:r>
      <w:r>
        <w:rPr>
          <w:i w:val="1"/>
          <w:iCs w:val="1"/>
        </w:rPr>
        <w:t xml:space="preserve">ngañah</w:t>
      </w:r>
      <w:r>
        <w:rPr>
          <w:i w:val="0"/>
          <w:iCs w:val="0"/>
        </w:rPr>
        <w:t xml:space="preserve"> ‘mouse’, </w:t>
      </w:r>
      <w:r>
        <w:rPr>
          <w:i w:val="1"/>
          <w:iCs w:val="1"/>
        </w:rPr>
        <w:t xml:space="preserve">pain</w:t>
      </w:r>
      <w:r>
        <w:rPr>
          <w:i w:val="0"/>
          <w:iCs w:val="0"/>
        </w:rPr>
        <w:t xml:space="preserve"> ‘idea’, </w:t>
      </w:r>
      <w:r>
        <w:rPr>
          <w:i w:val="1"/>
          <w:iCs w:val="1"/>
        </w:rPr>
        <w:t xml:space="preserve">peg</w:t>
      </w:r>
      <w:r>
        <w:rPr>
          <w:i w:val="0"/>
          <w:iCs w:val="0"/>
        </w:rPr>
        <w:t xml:space="preserve"> ‘friend’, </w:t>
      </w:r>
      <w:r>
        <w:rPr>
          <w:i w:val="1"/>
          <w:iCs w:val="1"/>
        </w:rPr>
        <w:t xml:space="preserve">sed</w:t>
      </w:r>
      <w:r>
        <w:rPr>
          <w:i w:val="0"/>
          <w:iCs w:val="0"/>
        </w:rPr>
        <w:t xml:space="preserve"> ‘year’, </w:t>
      </w:r>
      <w:r>
        <w:rPr>
          <w:i w:val="1"/>
          <w:iCs w:val="1"/>
        </w:rPr>
        <w:t xml:space="preserve">seh</w:t>
      </w:r>
      <w:r>
        <w:rPr>
          <w:i w:val="0"/>
          <w:iCs w:val="0"/>
        </w:rPr>
        <w:t xml:space="preserve"> ‘mother’, </w:t>
      </w:r>
      <w:r>
        <w:rPr>
          <w:i w:val="1"/>
          <w:iCs w:val="1"/>
        </w:rPr>
        <w:t xml:space="preserve">setak</w:t>
      </w:r>
      <w:r>
        <w:rPr>
          <w:i w:val="0"/>
          <w:iCs w:val="0"/>
        </w:rPr>
        <w:t xml:space="preserve"> ‘anus’, </w:t>
      </w:r>
      <w:r>
        <w:rPr>
          <w:i w:val="1"/>
          <w:iCs w:val="1"/>
        </w:rPr>
        <w:t xml:space="preserve">tas</w:t>
      </w:r>
      <w:r>
        <w:rPr>
          <w:i w:val="0"/>
          <w:iCs w:val="0"/>
        </w:rPr>
        <w:t xml:space="preserve"> ‘tree’, </w:t>
      </w:r>
      <w:r>
        <w:rPr>
          <w:i w:val="1"/>
          <w:iCs w:val="1"/>
        </w:rPr>
        <w:t xml:space="preserve">ta’f</w:t>
      </w:r>
      <w:r>
        <w:rPr>
          <w:i w:val="0"/>
          <w:iCs w:val="0"/>
        </w:rPr>
        <w:t xml:space="preserve"> ‘people’, </w:t>
      </w:r>
      <w:r>
        <w:rPr>
          <w:i w:val="1"/>
          <w:iCs w:val="1"/>
        </w:rPr>
        <w:t xml:space="preserve">tedeb</w:t>
      </w:r>
      <w:r>
        <w:rPr>
          <w:i w:val="0"/>
          <w:iCs w:val="0"/>
        </w:rPr>
        <w:t xml:space="preserve"> ‘root’, </w:t>
      </w:r>
      <w:r>
        <w:rPr>
          <w:i w:val="1"/>
          <w:iCs w:val="1"/>
        </w:rPr>
        <w:t xml:space="preserve">ñanesh</w:t>
      </w:r>
      <w:r>
        <w:rPr>
          <w:i w:val="0"/>
          <w:iCs w:val="0"/>
        </w:rPr>
        <w:t xml:space="preserve"> ‘neighbour’, </w:t>
      </w:r>
      <w:r>
        <w:rPr>
          <w:i w:val="1"/>
          <w:iCs w:val="1"/>
        </w:rPr>
        <w:t xml:space="preserve">ñystah</w:t>
      </w:r>
      <w:r>
        <w:rPr>
          <w:i w:val="0"/>
          <w:iCs w:val="0"/>
        </w:rPr>
        <w:t xml:space="preserve"> ‘student’.</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byk</w:t>
      </w:r>
      <w:r>
        <w:rPr>
          <w:i w:val="0"/>
          <w:iCs w:val="0"/>
        </w:rPr>
        <w:t xml:space="preserve"> ‘book’, </w:t>
      </w:r>
      <w:r>
        <w:rPr>
          <w:i w:val="1"/>
          <w:iCs w:val="1"/>
        </w:rPr>
        <w:t xml:space="preserve">chyng</w:t>
      </w:r>
      <w:r>
        <w:rPr>
          <w:i w:val="0"/>
          <w:iCs w:val="0"/>
        </w:rPr>
        <w:t xml:space="preserve"> ‘cat’, </w:t>
      </w:r>
      <w:r>
        <w:rPr>
          <w:i w:val="1"/>
          <w:iCs w:val="1"/>
        </w:rPr>
        <w:t xml:space="preserve">da’f</w:t>
      </w:r>
      <w:r>
        <w:rPr>
          <w:i w:val="0"/>
          <w:iCs w:val="0"/>
        </w:rPr>
        <w:t xml:space="preserve"> ‘tooth’, </w:t>
      </w:r>
      <w:r>
        <w:rPr>
          <w:i w:val="1"/>
          <w:iCs w:val="1"/>
        </w:rPr>
        <w:t xml:space="preserve">gauk</w:t>
      </w:r>
      <w:r>
        <w:rPr>
          <w:i w:val="0"/>
          <w:iCs w:val="0"/>
        </w:rPr>
        <w:t xml:space="preserve"> ‘heart’, </w:t>
      </w:r>
      <w:r>
        <w:rPr>
          <w:i w:val="1"/>
          <w:iCs w:val="1"/>
        </w:rPr>
        <w:t xml:space="preserve">gemaing</w:t>
      </w:r>
      <w:r>
        <w:rPr>
          <w:i w:val="0"/>
          <w:iCs w:val="0"/>
        </w:rPr>
        <w:t xml:space="preserve"> ‘fat’, </w:t>
      </w:r>
      <w:r>
        <w:rPr>
          <w:i w:val="1"/>
          <w:iCs w:val="1"/>
        </w:rPr>
        <w:t xml:space="preserve">ges</w:t>
      </w:r>
      <w:r>
        <w:rPr>
          <w:i w:val="0"/>
          <w:iCs w:val="0"/>
        </w:rPr>
        <w:t xml:space="preserve"> ‘language’, </w:t>
      </w:r>
      <w:r>
        <w:rPr>
          <w:i w:val="1"/>
          <w:iCs w:val="1"/>
        </w:rPr>
        <w:t xml:space="preserve">gkasyh</w:t>
      </w:r>
      <w:r>
        <w:rPr>
          <w:i w:val="0"/>
          <w:iCs w:val="0"/>
        </w:rPr>
        <w:t xml:space="preserve"> ‘belly’, </w:t>
      </w:r>
      <w:r>
        <w:rPr>
          <w:i w:val="1"/>
          <w:iCs w:val="1"/>
        </w:rPr>
        <w:t xml:space="preserve">ha</w:t>
      </w:r>
      <w:r>
        <w:rPr>
          <w:i w:val="0"/>
          <w:iCs w:val="0"/>
        </w:rPr>
        <w:t xml:space="preserve"> ‘skin’, </w:t>
      </w:r>
      <w:r>
        <w:rPr>
          <w:i w:val="1"/>
          <w:iCs w:val="1"/>
        </w:rPr>
        <w:t xml:space="preserve">hygk</w:t>
      </w:r>
      <w:r>
        <w:rPr>
          <w:i w:val="0"/>
          <w:iCs w:val="0"/>
        </w:rPr>
        <w:t xml:space="preserve"> ‘city’, </w:t>
      </w:r>
      <w:r>
        <w:rPr>
          <w:i w:val="1"/>
          <w:iCs w:val="1"/>
        </w:rPr>
        <w:t xml:space="preserve">kañ</w:t>
      </w:r>
      <w:r>
        <w:rPr>
          <w:i w:val="0"/>
          <w:iCs w:val="0"/>
        </w:rPr>
        <w:t xml:space="preserve"> ‘road’, </w:t>
      </w:r>
      <w:r>
        <w:rPr>
          <w:i w:val="1"/>
          <w:iCs w:val="1"/>
        </w:rPr>
        <w:t xml:space="preserve">menyh</w:t>
      </w:r>
      <w:r>
        <w:rPr>
          <w:i w:val="0"/>
          <w:iCs w:val="0"/>
        </w:rPr>
        <w:t xml:space="preserve"> ‘money’, </w:t>
      </w:r>
      <w:r>
        <w:rPr>
          <w:i w:val="1"/>
          <w:iCs w:val="1"/>
        </w:rPr>
        <w:t xml:space="preserve">ngem</w:t>
      </w:r>
      <w:r>
        <w:rPr>
          <w:i w:val="0"/>
          <w:iCs w:val="0"/>
        </w:rPr>
        <w:t xml:space="preserve"> ‘house’, </w:t>
      </w:r>
      <w:r>
        <w:rPr>
          <w:i w:val="1"/>
          <w:iCs w:val="1"/>
        </w:rPr>
        <w:t xml:space="preserve">ngykak</w:t>
      </w:r>
      <w:r>
        <w:rPr>
          <w:i w:val="0"/>
          <w:iCs w:val="0"/>
        </w:rPr>
        <w:t xml:space="preserve"> ‘tail’, </w:t>
      </w:r>
      <w:r>
        <w:rPr>
          <w:i w:val="1"/>
          <w:iCs w:val="1"/>
        </w:rPr>
        <w:t xml:space="preserve">said</w:t>
      </w:r>
      <w:r>
        <w:rPr>
          <w:i w:val="0"/>
          <w:iCs w:val="0"/>
        </w:rPr>
        <w:t xml:space="preserve"> ‘face’, </w:t>
      </w:r>
      <w:r>
        <w:rPr>
          <w:i w:val="1"/>
          <w:iCs w:val="1"/>
        </w:rPr>
        <w:t xml:space="preserve">sebauch</w:t>
      </w:r>
      <w:r>
        <w:rPr>
          <w:i w:val="0"/>
          <w:iCs w:val="0"/>
        </w:rPr>
        <w:t xml:space="preserve"> ‘brick’, </w:t>
      </w:r>
      <w:r>
        <w:rPr>
          <w:i w:val="1"/>
          <w:iCs w:val="1"/>
        </w:rPr>
        <w:t xml:space="preserve">sekak</w:t>
      </w:r>
      <w:r>
        <w:rPr>
          <w:i w:val="0"/>
          <w:iCs w:val="0"/>
        </w:rPr>
        <w:t xml:space="preserve"> ‘fingernail’, </w:t>
      </w:r>
      <w:r>
        <w:rPr>
          <w:i w:val="1"/>
          <w:iCs w:val="1"/>
        </w:rPr>
        <w:t xml:space="preserve">shepaip</w:t>
      </w:r>
      <w:r>
        <w:rPr>
          <w:i w:val="0"/>
          <w:iCs w:val="0"/>
        </w:rPr>
        <w:t xml:space="preserve"> ‘snake’, </w:t>
      </w:r>
      <w:r>
        <w:rPr>
          <w:i w:val="1"/>
          <w:iCs w:val="1"/>
        </w:rPr>
        <w:t xml:space="preserve">sychauch</w:t>
      </w:r>
      <w:r>
        <w:rPr>
          <w:i w:val="0"/>
          <w:iCs w:val="0"/>
        </w:rPr>
        <w:t xml:space="preserve"> ‘box’, </w:t>
      </w:r>
      <w:r>
        <w:rPr>
          <w:i w:val="1"/>
          <w:iCs w:val="1"/>
        </w:rPr>
        <w:t xml:space="preserve">ñeng</w:t>
      </w:r>
      <w:r>
        <w:rPr>
          <w:i w:val="0"/>
          <w:iCs w:val="0"/>
        </w:rPr>
        <w:t xml:space="preserve"> ‘head’, </w:t>
      </w:r>
      <w:r>
        <w:rPr>
          <w:i w:val="1"/>
          <w:iCs w:val="1"/>
        </w:rPr>
        <w:t xml:space="preserve">ñe’gkauf</w:t>
      </w:r>
      <w:r>
        <w:rPr>
          <w:i w:val="0"/>
          <w:iCs w:val="0"/>
        </w:rPr>
        <w:t xml:space="preserve"> ‘feather’.</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Tang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Shyn fyse’h san sam nab fyh de’m maik saib tech ngañah.</w:t>
      </w:r>
      <w:r>
        <w:rPr>
          <w:i w:val="1"/>
          <w:iCs w:val="1"/>
        </w:rPr>
        <w:t xml:space="preserve">	(1)</w:t>
      </w:r>
    </w:p>
    <w:p>
      <w:pPr>
        <w:jc w:val="left"/>
        <w:ind w:left="200" w:right="0" w:firstLine="0" w:hanging="0"/>
        <w:spacing w:before="0" w:after="0"/>
        <w:tabs>
          <w:tab w:val="right" w:leader="none" w:pos="9000"/>
        </w:tabs>
      </w:pPr>
      <w:r>
        <w:rPr/>
        <w:t xml:space="preserve"/>
      </w:r>
      <w:r>
        <w:rPr/>
        <w:t xml:space="preserve">[ʃɨn fɨsə̰h san sam nab fɨh də̰m maik saib tət͡ʃ ŋaɲah]</w:t>
      </w:r>
    </w:p>
    <w:tbl>
      <w:tblGrid>
        <w:gridCol w:w="760" w:type="dxa"/>
        <w:gridCol w:w="820" w:type="dxa"/>
        <w:gridCol w:w="76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ʃɨn</w:t>
            </w:r>
          </w:p>
        </w:tc>
        <w:tc>
          <w:tcPr>
            <w:tcW w:w="820" w:type="dxa"/>
            <w:noWrap/>
          </w:tcPr>
          <w:p>
            <w:pPr>
              <w:jc w:val="left"/>
              <w:ind w:left="200" w:right="0" w:firstLine="0" w:hanging="0"/>
              <w:spacing w:before="0" w:after="0"/>
            </w:pPr>
            <w:r>
              <w:rPr>
                <w:sz w:val="18"/>
                <w:szCs w:val="18"/>
              </w:rPr>
              <w:t xml:space="preserve">fɨsə̰h</w:t>
            </w:r>
          </w:p>
        </w:tc>
        <w:tc>
          <w:tcPr>
            <w:tcW w:w="760" w:type="dxa"/>
            <w:noWrap/>
          </w:tcPr>
          <w:p>
            <w:pPr>
              <w:jc w:val="left"/>
              <w:ind w:left="200" w:right="0" w:firstLine="0" w:hanging="0"/>
              <w:spacing w:before="0" w:after="0"/>
            </w:pPr>
            <w:r>
              <w:rPr>
                <w:sz w:val="18"/>
                <w:szCs w:val="18"/>
              </w:rPr>
              <w:t xml:space="preserve">san</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nab</w:t>
            </w:r>
          </w:p>
        </w:tc>
        <w:tc>
          <w:tcPr>
            <w:tcW w:w="700" w:type="dxa"/>
            <w:noWrap/>
          </w:tcPr>
          <w:p>
            <w:pPr>
              <w:jc w:val="left"/>
              <w:ind w:left="200" w:right="0" w:firstLine="0" w:hanging="0"/>
              <w:spacing w:before="0" w:after="0"/>
            </w:pPr>
            <w:r>
              <w:rPr>
                <w:sz w:val="18"/>
                <w:szCs w:val="18"/>
              </w:rPr>
              <w:t xml:space="preserve">fɨh</w:t>
            </w:r>
          </w:p>
        </w:tc>
        <w:tc>
          <w:tcPr>
            <w:tcW w:w="700" w:type="dxa"/>
            <w:noWrap/>
          </w:tcPr>
          <w:p>
            <w:pPr>
              <w:jc w:val="left"/>
              <w:ind w:left="200" w:right="0" w:firstLine="0" w:hanging="0"/>
              <w:spacing w:before="0" w:after="0"/>
            </w:pPr>
            <w:r>
              <w:rPr>
                <w:sz w:val="18"/>
                <w:szCs w:val="18"/>
              </w:rPr>
              <w:t xml:space="preserve">də̰m</w:t>
            </w:r>
          </w:p>
        </w:tc>
        <w:tc>
          <w:tcPr>
            <w:tcW w:w="700" w:type="dxa"/>
            <w:noWrap/>
          </w:tcPr>
          <w:p>
            <w:pPr>
              <w:jc w:val="left"/>
              <w:ind w:left="200" w:right="0" w:firstLine="0" w:hanging="0"/>
              <w:spacing w:before="0" w:after="0"/>
            </w:pPr>
            <w:r>
              <w:rPr>
                <w:sz w:val="18"/>
                <w:szCs w:val="18"/>
              </w:rPr>
              <w:t xml:space="preserve">mai</w:t>
            </w:r>
          </w:p>
        </w:tc>
        <w:tc>
          <w:tcPr>
            <w:tcW w:w="700" w:type="dxa"/>
            <w:noWrap/>
          </w:tcPr>
          <w:p>
            <w:pPr>
              <w:jc w:val="left"/>
              <w:ind w:left="200" w:right="0" w:firstLine="0" w:hanging="0"/>
              <w:spacing w:before="0" w:after="0"/>
            </w:pPr>
            <w:r>
              <w:rPr>
                <w:sz w:val="18"/>
                <w:szCs w:val="18"/>
              </w:rPr>
              <w:t xml:space="preserve">-k</w:t>
            </w:r>
          </w:p>
        </w:tc>
      </w:tr>
      <w:tr>
        <w:trPr/>
        <w:tc>
          <w:tcPr>
            <w:tcW w:w="760" w:type="dxa"/>
            <w:noWrap/>
          </w:tcPr>
          <w:p>
            <w:pPr>
              <w:jc w:val="left"/>
              <w:ind w:left="200" w:right="0" w:firstLine="0" w:hanging="0"/>
              <w:spacing w:before="0" w:after="0"/>
            </w:pPr>
            <w:r>
              <w:rPr>
                <w:sz w:val="18"/>
                <w:szCs w:val="18"/>
                <w:i w:val="1"/>
                <w:iCs w:val="1"/>
              </w:rPr>
              <w:t xml:space="preserve">woman</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saib</w:t>
            </w:r>
          </w:p>
        </w:tc>
        <w:tc>
          <w:tcPr>
            <w:tcW w:w="760" w:type="dxa"/>
            <w:noWrap/>
          </w:tcPr>
          <w:p>
            <w:pPr>
              <w:jc w:val="left"/>
              <w:ind w:left="200" w:right="0" w:firstLine="0" w:hanging="0"/>
              <w:spacing w:before="0" w:after="0"/>
            </w:pPr>
            <w:r>
              <w:rPr>
                <w:sz w:val="18"/>
                <w:szCs w:val="18"/>
              </w:rPr>
              <w:t xml:space="preserve">tət͡ʃ</w:t>
            </w:r>
          </w:p>
        </w:tc>
        <w:tc>
          <w:tcPr>
            <w:tcW w:w="760" w:type="dxa"/>
            <w:noWrap/>
          </w:tcPr>
          <w:p>
            <w:pPr>
              <w:jc w:val="left"/>
              <w:ind w:left="200" w:right="0" w:firstLine="0" w:hanging="0"/>
              <w:spacing w:before="0" w:after="0"/>
            </w:pPr>
            <w:r>
              <w:rPr>
                <w:sz w:val="18"/>
                <w:szCs w:val="18"/>
              </w:rPr>
              <w:t xml:space="preserve">ŋaɲah</w:t>
            </w:r>
          </w:p>
        </w:tc>
      </w:tr>
      <w:tr>
        <w:trPr/>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Tang are proclitics (placed initially, and there are two types: a clitic expressing case, comprising </w:t>
      </w:r>
      <w:r>
        <w:rPr>
          <w:i w:val="1"/>
          <w:iCs w:val="1"/>
        </w:rPr>
        <w:t xml:space="preserve">de’m</w:t>
      </w:r>
      <w:r>
        <w:rPr>
          <w:i w:val="0"/>
          <w:iCs w:val="0"/>
        </w:rPr>
        <w:t xml:space="preserve"> /də̰m/ ‘ACC’, </w:t>
      </w:r>
      <w:r>
        <w:rPr>
          <w:i w:val="1"/>
          <w:iCs w:val="1"/>
        </w:rPr>
        <w:t xml:space="preserve">fab</w:t>
      </w:r>
      <w:r>
        <w:rPr>
          <w:i w:val="0"/>
          <w:iCs w:val="0"/>
        </w:rPr>
        <w:t xml:space="preserve"> /fab/ ‘GEN’, </w:t>
      </w:r>
      <w:r>
        <w:rPr>
          <w:i w:val="1"/>
          <w:iCs w:val="1"/>
        </w:rPr>
        <w:t xml:space="preserve">hañ</w:t>
      </w:r>
      <w:r>
        <w:rPr>
          <w:i w:val="0"/>
          <w:iCs w:val="0"/>
        </w:rPr>
        <w:t xml:space="preserve"> /haɲ/ ‘DAT’, </w:t>
      </w:r>
      <w:r>
        <w:rPr>
          <w:i w:val="1"/>
          <w:iCs w:val="1"/>
        </w:rPr>
        <w:t xml:space="preserve">pyñ</w:t>
      </w:r>
      <w:r>
        <w:rPr>
          <w:i w:val="0"/>
          <w:iCs w:val="0"/>
        </w:rPr>
        <w:t xml:space="preserve"> /pɨɲ/ ‘INS’, </w:t>
      </w:r>
      <w:r>
        <w:rPr>
          <w:i w:val="1"/>
          <w:iCs w:val="1"/>
        </w:rPr>
        <w:t xml:space="preserve">ñe’k</w:t>
      </w:r>
      <w:r>
        <w:rPr>
          <w:i w:val="0"/>
          <w:iCs w:val="0"/>
        </w:rPr>
        <w:t xml:space="preserve"> /ɲə̰k/ ‘VOC’, </w:t>
      </w:r>
      <w:r>
        <w:rPr>
          <w:i w:val="1"/>
          <w:iCs w:val="1"/>
        </w:rPr>
        <w:t xml:space="preserve">ba’ng</w:t>
      </w:r>
      <w:r>
        <w:rPr>
          <w:i w:val="0"/>
          <w:iCs w:val="0"/>
        </w:rPr>
        <w:t xml:space="preserve"> /ba̰ŋ/ ‘ALL’, </w:t>
      </w:r>
      <w:r>
        <w:rPr>
          <w:i w:val="1"/>
          <w:iCs w:val="1"/>
        </w:rPr>
        <w:t xml:space="preserve">bygk</w:t>
      </w:r>
      <w:r>
        <w:rPr>
          <w:i w:val="0"/>
          <w:iCs w:val="0"/>
        </w:rPr>
        <w:t xml:space="preserve"> /bɨkʼ/ ‘LOC’, </w:t>
      </w:r>
      <w:r>
        <w:rPr>
          <w:i w:val="1"/>
          <w:iCs w:val="1"/>
        </w:rPr>
        <w:t xml:space="preserve">sa’m</w:t>
      </w:r>
      <w:r>
        <w:rPr>
          <w:i w:val="0"/>
          <w:iCs w:val="0"/>
        </w:rPr>
        <w:t xml:space="preserve"> /sa̰m/ ‘ABL’ and </w:t>
      </w:r>
      <w:r>
        <w:rPr>
          <w:i w:val="1"/>
          <w:iCs w:val="1"/>
        </w:rPr>
        <w:t xml:space="preserve">nag</w:t>
      </w:r>
      <w:r>
        <w:rPr>
          <w:i w:val="0"/>
          <w:iCs w:val="0"/>
        </w:rPr>
        <w:t xml:space="preserve"> /naɡ/ ‘PART’ followed by a clitic expressing number, comprising </w:t>
      </w:r>
      <w:r>
        <w:rPr>
          <w:i w:val="1"/>
          <w:iCs w:val="1"/>
        </w:rPr>
        <w:t xml:space="preserve">fyh</w:t>
      </w:r>
      <w:r>
        <w:rPr>
          <w:i w:val="0"/>
          <w:iCs w:val="0"/>
        </w:rPr>
        <w:t xml:space="preserve"> /fɨh/ ‘plur’.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Tang.</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Tang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20 prefixes, namely </w:t>
      </w:r>
      <w:r>
        <w:rPr>
          <w:i w:val="1"/>
          <w:iCs w:val="1"/>
        </w:rPr>
        <w:t xml:space="preserve">ke’-</w:t>
      </w:r>
      <w:r>
        <w:rPr>
          <w:i w:val="0"/>
          <w:iCs w:val="0"/>
        </w:rPr>
        <w:t xml:space="preserve"> /kə̰-/ ‘little’, </w:t>
      </w:r>
      <w:r>
        <w:rPr>
          <w:i w:val="1"/>
          <w:iCs w:val="1"/>
        </w:rPr>
        <w:t xml:space="preserve">gky-</w:t>
      </w:r>
      <w:r>
        <w:rPr>
          <w:i w:val="0"/>
          <w:iCs w:val="0"/>
        </w:rPr>
        <w:t xml:space="preserve"> /kʼɨ-/ ‘big’, </w:t>
      </w:r>
      <w:r>
        <w:rPr>
          <w:i w:val="1"/>
          <w:iCs w:val="1"/>
        </w:rPr>
        <w:t xml:space="preserve">na’-</w:t>
      </w:r>
      <w:r>
        <w:rPr>
          <w:i w:val="0"/>
          <w:iCs w:val="0"/>
        </w:rPr>
        <w:t xml:space="preserve"> /na̰-/ ‘old’, </w:t>
      </w:r>
      <w:r>
        <w:rPr>
          <w:i w:val="1"/>
          <w:iCs w:val="1"/>
        </w:rPr>
        <w:t xml:space="preserve">ha’-</w:t>
      </w:r>
      <w:r>
        <w:rPr>
          <w:i w:val="0"/>
          <w:iCs w:val="0"/>
        </w:rPr>
        <w:t xml:space="preserve"> /ha̰-/ ‘new’, </w:t>
      </w:r>
      <w:r>
        <w:rPr>
          <w:i w:val="1"/>
          <w:iCs w:val="1"/>
        </w:rPr>
        <w:t xml:space="preserve">ga-</w:t>
      </w:r>
      <w:r>
        <w:rPr>
          <w:i w:val="0"/>
          <w:iCs w:val="0"/>
        </w:rPr>
        <w:t xml:space="preserve"> /ɡa-/ ‘good’, </w:t>
      </w:r>
      <w:r>
        <w:rPr>
          <w:i w:val="1"/>
          <w:iCs w:val="1"/>
        </w:rPr>
        <w:t xml:space="preserve">ty-</w:t>
      </w:r>
      <w:r>
        <w:rPr>
          <w:i w:val="0"/>
          <w:iCs w:val="0"/>
        </w:rPr>
        <w:t xml:space="preserve"> /tɨ-/ ‘bad’, </w:t>
      </w:r>
      <w:r>
        <w:rPr>
          <w:i w:val="1"/>
          <w:iCs w:val="1"/>
        </w:rPr>
        <w:t xml:space="preserve">fy-</w:t>
      </w:r>
      <w:r>
        <w:rPr>
          <w:i w:val="0"/>
          <w:iCs w:val="0"/>
        </w:rPr>
        <w:t xml:space="preserve"> /fɨ-/ ‘have’, </w:t>
      </w:r>
      <w:r>
        <w:rPr>
          <w:i w:val="1"/>
          <w:iCs w:val="1"/>
        </w:rPr>
        <w:t xml:space="preserve">ba-</w:t>
      </w:r>
      <w:r>
        <w:rPr>
          <w:i w:val="0"/>
          <w:iCs w:val="0"/>
        </w:rPr>
        <w:t xml:space="preserve"> /ba-/ ‘use’, </w:t>
      </w:r>
      <w:r>
        <w:rPr>
          <w:i w:val="1"/>
          <w:iCs w:val="1"/>
        </w:rPr>
        <w:t xml:space="preserve">fa-</w:t>
      </w:r>
      <w:r>
        <w:rPr>
          <w:i w:val="0"/>
          <w:iCs w:val="0"/>
        </w:rPr>
        <w:t xml:space="preserve"> /fa-/ ‘see’, </w:t>
      </w:r>
      <w:r>
        <w:rPr>
          <w:i w:val="1"/>
          <w:iCs w:val="1"/>
        </w:rPr>
        <w:t xml:space="preserve">gka-</w:t>
      </w:r>
      <w:r>
        <w:rPr>
          <w:i w:val="0"/>
          <w:iCs w:val="0"/>
        </w:rPr>
        <w:t xml:space="preserve"> /kʼa-/ ‘make’, </w:t>
      </w:r>
      <w:r>
        <w:rPr>
          <w:i w:val="1"/>
          <w:iCs w:val="1"/>
        </w:rPr>
        <w:t xml:space="preserve">de-</w:t>
      </w:r>
      <w:r>
        <w:rPr>
          <w:i w:val="0"/>
          <w:iCs w:val="0"/>
        </w:rPr>
        <w:t xml:space="preserve"> /də-/ ‘break’, </w:t>
      </w:r>
      <w:r>
        <w:rPr>
          <w:i w:val="1"/>
          <w:iCs w:val="1"/>
        </w:rPr>
        <w:t xml:space="preserve">gke-</w:t>
      </w:r>
      <w:r>
        <w:rPr>
          <w:i w:val="0"/>
          <w:iCs w:val="0"/>
        </w:rPr>
        <w:t xml:space="preserve"> /kʼə-/ ‘eat’, </w:t>
      </w:r>
      <w:r>
        <w:rPr>
          <w:i w:val="1"/>
          <w:iCs w:val="1"/>
        </w:rPr>
        <w:t xml:space="preserve">shy-</w:t>
      </w:r>
      <w:r>
        <w:rPr>
          <w:i w:val="0"/>
          <w:iCs w:val="0"/>
        </w:rPr>
        <w:t xml:space="preserve"> /ʃɨ-/ ‘drink’, </w:t>
      </w:r>
      <w:r>
        <w:rPr>
          <w:i w:val="1"/>
          <w:iCs w:val="1"/>
        </w:rPr>
        <w:t xml:space="preserve">he-</w:t>
      </w:r>
      <w:r>
        <w:rPr>
          <w:i w:val="0"/>
          <w:iCs w:val="0"/>
        </w:rPr>
        <w:t xml:space="preserve"> /hə-/ ‘wear’, </w:t>
      </w:r>
      <w:r>
        <w:rPr>
          <w:i w:val="1"/>
          <w:iCs w:val="1"/>
        </w:rPr>
        <w:t xml:space="preserve">ma-</w:t>
      </w:r>
      <w:r>
        <w:rPr>
          <w:i w:val="0"/>
          <w:iCs w:val="0"/>
        </w:rPr>
        <w:t xml:space="preserve"> /ma-/ ‘own’, </w:t>
      </w:r>
      <w:r>
        <w:rPr>
          <w:i w:val="1"/>
          <w:iCs w:val="1"/>
        </w:rPr>
        <w:t xml:space="preserve">cha’-</w:t>
      </w:r>
      <w:r>
        <w:rPr>
          <w:i w:val="0"/>
          <w:iCs w:val="0"/>
        </w:rPr>
        <w:t xml:space="preserve"> /t͡ʃa̰-/ ‘contain’, </w:t>
      </w:r>
      <w:r>
        <w:rPr>
          <w:i w:val="1"/>
          <w:iCs w:val="1"/>
        </w:rPr>
        <w:t xml:space="preserve">be-</w:t>
      </w:r>
      <w:r>
        <w:rPr>
          <w:i w:val="0"/>
          <w:iCs w:val="0"/>
        </w:rPr>
        <w:t xml:space="preserve"> /bə-/ ‘hold’, </w:t>
      </w:r>
      <w:r>
        <w:rPr>
          <w:i w:val="1"/>
          <w:iCs w:val="1"/>
        </w:rPr>
        <w:t xml:space="preserve">dy-</w:t>
      </w:r>
      <w:r>
        <w:rPr>
          <w:i w:val="0"/>
          <w:iCs w:val="0"/>
        </w:rPr>
        <w:t xml:space="preserve"> /dɨ-/ ‘lack’, </w:t>
      </w:r>
      <w:r>
        <w:rPr>
          <w:i w:val="1"/>
          <w:iCs w:val="1"/>
        </w:rPr>
        <w:t xml:space="preserve">da-</w:t>
      </w:r>
      <w:r>
        <w:rPr>
          <w:i w:val="0"/>
          <w:iCs w:val="0"/>
        </w:rPr>
        <w:t xml:space="preserve"> /da-/ ‘touch’ and </w:t>
      </w:r>
      <w:r>
        <w:rPr>
          <w:i w:val="1"/>
          <w:iCs w:val="1"/>
        </w:rPr>
        <w:t xml:space="preserve">ha-</w:t>
      </w:r>
      <w:r>
        <w:rPr>
          <w:i w:val="0"/>
          <w:iCs w:val="0"/>
        </w:rPr>
        <w:t xml:space="preserve"> /ha-/ ‘carry’</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Tang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Tang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Tang, the determiner has the following structure: the root followed by an obligatory suffix expressing gender, comprising </w:t>
      </w:r>
      <w:r>
        <w:rPr>
          <w:i w:val="1"/>
          <w:iCs w:val="1"/>
        </w:rPr>
        <w:t xml:space="preserve">-f</w:t>
      </w:r>
      <w:r>
        <w:rPr>
          <w:i w:val="0"/>
          <w:iCs w:val="0"/>
        </w:rPr>
        <w:t xml:space="preserve"> /-f/ ‘masc’, </w:t>
      </w:r>
      <w:r>
        <w:rPr>
          <w:i w:val="1"/>
          <w:iCs w:val="1"/>
        </w:rPr>
        <w:t xml:space="preserve">-k</w:t>
      </w:r>
      <w:r>
        <w:rPr>
          <w:i w:val="0"/>
          <w:iCs w:val="0"/>
        </w:rPr>
        <w:t xml:space="preserve"> /-k/ ‘fem’ and </w:t>
      </w:r>
      <w:r>
        <w:rPr>
          <w:i w:val="1"/>
          <w:iCs w:val="1"/>
        </w:rPr>
        <w:t xml:space="preserve">-gk</w:t>
      </w:r>
      <w:r>
        <w:rPr>
          <w:i w:val="0"/>
          <w:iCs w:val="0"/>
        </w:rPr>
        <w:t xml:space="preserve"> /-kʼ/ ‘neut’.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Tang stands alone without any prefixes or suffixes attached to it.</w:t>
      </w:r>
    </w:p>
    <w:p>
      <w:pPr>
        <w:jc w:val="both"/>
        <w:ind w:left="0" w:right="0" w:firstLine="330"/>
        <w:spacing w:before="0" w:after="0"/>
      </w:pPr>
      <w:r>
        <w:rPr/>
        <w:t xml:space="preserve"/>
      </w:r>
      <w:r>
        <w:rPr>
          <w:i w:val="0"/>
          <w:iCs w:val="0"/>
        </w:rPr>
        <w:t xml:space="preserve">Tang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Byp ten de’m ñem.</w:t>
      </w:r>
      <w:r>
        <w:rPr>
          <w:i w:val="1"/>
          <w:iCs w:val="1"/>
        </w:rPr>
        <w:t xml:space="preserve">	(2)</w:t>
      </w:r>
    </w:p>
    <w:p>
      <w:pPr>
        <w:jc w:val="left"/>
        <w:ind w:left="200" w:right="0" w:firstLine="0" w:hanging="0"/>
        <w:spacing w:before="0" w:after="0"/>
        <w:tabs>
          <w:tab w:val="right" w:leader="none" w:pos="9000"/>
        </w:tabs>
      </w:pPr>
      <w:r>
        <w:rPr/>
        <w:t xml:space="preserve"/>
      </w:r>
      <w:r>
        <w:rPr/>
        <w:t xml:space="preserve">[bɨp tən də̰m ɲəm]</w:t>
      </w:r>
    </w:p>
    <w:tbl>
      <w:tblGrid>
        <w:gridCol w:w="11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bɨp</w:t>
            </w:r>
          </w:p>
        </w:tc>
        <w:tc>
          <w:tcPr>
            <w:tcW w:w="700" w:type="dxa"/>
            <w:noWrap/>
          </w:tcPr>
          <w:p>
            <w:pPr>
              <w:jc w:val="left"/>
              <w:ind w:left="200" w:right="0" w:firstLine="0" w:hanging="0"/>
              <w:spacing w:before="0" w:after="0"/>
            </w:pPr>
            <w:r>
              <w:rPr>
                <w:sz w:val="18"/>
                <w:szCs w:val="18"/>
              </w:rPr>
              <w:t xml:space="preserve">tən</w:t>
            </w:r>
          </w:p>
        </w:tc>
        <w:tc>
          <w:tcPr>
            <w:tcW w:w="700" w:type="dxa"/>
            <w:noWrap/>
          </w:tcPr>
          <w:p>
            <w:pPr>
              <w:jc w:val="left"/>
              <w:ind w:left="200" w:right="0" w:firstLine="0" w:hanging="0"/>
              <w:spacing w:before="0" w:after="0"/>
            </w:pPr>
            <w:r>
              <w:rPr>
                <w:sz w:val="18"/>
                <w:szCs w:val="18"/>
              </w:rPr>
              <w:t xml:space="preserve">də̰m</w:t>
            </w:r>
          </w:p>
        </w:tc>
        <w:tc>
          <w:tcPr>
            <w:tcW w:w="1060" w:type="dxa"/>
            <w:noWrap/>
          </w:tcPr>
          <w:p>
            <w:pPr>
              <w:jc w:val="left"/>
              <w:ind w:left="200" w:right="0" w:firstLine="0" w:hanging="0"/>
              <w:spacing w:before="0" w:after="0"/>
            </w:pPr>
            <w:r>
              <w:rPr>
                <w:sz w:val="18"/>
                <w:szCs w:val="18"/>
              </w:rPr>
              <w:t xml:space="preserve">ɲəm</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Checheñ gkanas de’m Peches.</w:t>
      </w:r>
      <w:r>
        <w:rPr>
          <w:i w:val="1"/>
          <w:iCs w:val="1"/>
        </w:rPr>
        <w:t xml:space="preserve">	(3)</w:t>
      </w:r>
    </w:p>
    <w:p>
      <w:pPr>
        <w:jc w:val="left"/>
        <w:ind w:left="200" w:right="0" w:firstLine="0" w:hanging="0"/>
        <w:spacing w:before="0" w:after="0"/>
        <w:tabs>
          <w:tab w:val="right" w:leader="none" w:pos="9000"/>
        </w:tabs>
      </w:pPr>
      <w:r>
        <w:rPr/>
        <w:t xml:space="preserve"/>
      </w:r>
      <w:r>
        <w:rPr/>
        <w:t xml:space="preserve">[t͡ʃət͡ʃəɲ kʼanas də̰m pət͡ʃəs]</w:t>
      </w:r>
    </w:p>
    <w:tbl>
      <w:tblGrid>
        <w:gridCol w:w="1000" w:type="dxa"/>
        <w:gridCol w:w="82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t͡ʃət͡ʃəɲ</w:t>
            </w:r>
          </w:p>
        </w:tc>
        <w:tc>
          <w:tcPr>
            <w:tcW w:w="820" w:type="dxa"/>
            <w:noWrap/>
          </w:tcPr>
          <w:p>
            <w:pPr>
              <w:jc w:val="left"/>
              <w:ind w:left="200" w:right="0" w:firstLine="0" w:hanging="0"/>
              <w:spacing w:before="0" w:after="0"/>
            </w:pPr>
            <w:r>
              <w:rPr>
                <w:sz w:val="18"/>
                <w:szCs w:val="18"/>
              </w:rPr>
              <w:t xml:space="preserve">kʼanas</w:t>
            </w:r>
          </w:p>
        </w:tc>
        <w:tc>
          <w:tcPr>
            <w:tcW w:w="700" w:type="dxa"/>
            <w:noWrap/>
          </w:tcPr>
          <w:p>
            <w:pPr>
              <w:jc w:val="left"/>
              <w:ind w:left="200" w:right="0" w:firstLine="0" w:hanging="0"/>
              <w:spacing w:before="0" w:after="0"/>
            </w:pPr>
            <w:r>
              <w:rPr>
                <w:sz w:val="18"/>
                <w:szCs w:val="18"/>
              </w:rPr>
              <w:t xml:space="preserve">də̰m</w:t>
            </w:r>
          </w:p>
        </w:tc>
        <w:tc>
          <w:tcPr>
            <w:tcW w:w="880" w:type="dxa"/>
            <w:noWrap/>
          </w:tcPr>
          <w:p>
            <w:pPr>
              <w:jc w:val="left"/>
              <w:ind w:left="200" w:right="0" w:firstLine="0" w:hanging="0"/>
              <w:spacing w:before="0" w:after="0"/>
            </w:pPr>
            <w:r>
              <w:rPr>
                <w:sz w:val="18"/>
                <w:szCs w:val="18"/>
              </w:rPr>
              <w:t xml:space="preserve">pət͡ʃəs</w:t>
            </w:r>
          </w:p>
        </w:tc>
      </w:tr>
      <w:tr>
        <w:trPr/>
        <w:tc>
          <w:tcPr>
            <w:tcW w:w="1000" w:type="dxa"/>
            <w:noWrap/>
          </w:tcPr>
          <w:p>
            <w:pPr>
              <w:jc w:val="left"/>
              <w:ind w:left="200" w:right="0" w:firstLine="0" w:hanging="0"/>
              <w:spacing w:before="0" w:after="0"/>
            </w:pPr>
            <w:r>
              <w:rPr>
                <w:sz w:val="18"/>
                <w:szCs w:val="18"/>
                <w:i w:val="1"/>
                <w:iCs w:val="1"/>
              </w:rPr>
              <w:t xml:space="preserve">Chachany</w:t>
            </w:r>
          </w:p>
        </w:tc>
        <w:tc>
          <w:tcPr>
            <w:tcW w:w="82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Pachas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Chachany hates Pachas.</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gaif kepang</w:t>
      </w:r>
      <w:r>
        <w:rPr>
          <w:i w:val="1"/>
          <w:iCs w:val="1"/>
        </w:rPr>
        <w:t xml:space="preserve">	(4)</w:t>
      </w:r>
    </w:p>
    <w:p>
      <w:pPr>
        <w:jc w:val="left"/>
        <w:ind w:left="200" w:right="0" w:firstLine="0" w:hanging="0"/>
        <w:spacing w:before="0" w:after="0"/>
        <w:tabs>
          <w:tab w:val="right" w:leader="none" w:pos="9000"/>
        </w:tabs>
      </w:pPr>
      <w:r>
        <w:rPr/>
        <w:t xml:space="preserve"/>
      </w:r>
      <w:r>
        <w:rPr/>
        <w:t xml:space="preserve">[ɡaif kəpaŋ]</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ɡaif</w:t>
            </w:r>
          </w:p>
        </w:tc>
        <w:tc>
          <w:tcPr>
            <w:tcW w:w="760" w:type="dxa"/>
            <w:noWrap/>
          </w:tcPr>
          <w:p>
            <w:pPr>
              <w:jc w:val="left"/>
              <w:ind w:left="200" w:right="0" w:firstLine="0" w:hanging="0"/>
              <w:spacing w:before="0" w:after="0"/>
            </w:pPr>
            <w:r>
              <w:rPr>
                <w:sz w:val="18"/>
                <w:szCs w:val="18"/>
              </w:rPr>
              <w:t xml:space="preserve">kəpaŋ</w:t>
            </w:r>
          </w:p>
        </w:tc>
      </w:tr>
      <w:tr>
        <w:trPr/>
        <w:tc>
          <w:tcPr>
            <w:tcW w:w="70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byp kepang</w:t>
      </w:r>
      <w:r>
        <w:rPr>
          <w:i w:val="1"/>
          <w:iCs w:val="1"/>
        </w:rPr>
        <w:t xml:space="preserve">	(5)</w:t>
      </w:r>
    </w:p>
    <w:p>
      <w:pPr>
        <w:jc w:val="left"/>
        <w:ind w:left="200" w:right="0" w:firstLine="0" w:hanging="0"/>
        <w:spacing w:before="0" w:after="0"/>
        <w:tabs>
          <w:tab w:val="right" w:leader="none" w:pos="9000"/>
        </w:tabs>
      </w:pPr>
      <w:r>
        <w:rPr/>
        <w:t xml:space="preserve"/>
      </w:r>
      <w:r>
        <w:rPr/>
        <w:t xml:space="preserve">[bɨp kəpaŋ]</w:t>
      </w:r>
    </w:p>
    <w:tbl>
      <w:tblGrid>
        <w:gridCol w:w="11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bɨp</w:t>
            </w:r>
          </w:p>
        </w:tc>
        <w:tc>
          <w:tcPr>
            <w:tcW w:w="760" w:type="dxa"/>
            <w:noWrap/>
          </w:tcPr>
          <w:p>
            <w:pPr>
              <w:jc w:val="left"/>
              <w:ind w:left="200" w:right="0" w:firstLine="0" w:hanging="0"/>
              <w:spacing w:before="0" w:after="0"/>
            </w:pPr>
            <w:r>
              <w:rPr>
                <w:sz w:val="18"/>
                <w:szCs w:val="18"/>
              </w:rPr>
              <w:t xml:space="preserve">kəpaŋ</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daun kepang</w:t>
      </w:r>
      <w:r>
        <w:rPr>
          <w:i w:val="1"/>
          <w:iCs w:val="1"/>
        </w:rPr>
        <w:t xml:space="preserve">	(6)</w:t>
      </w:r>
    </w:p>
    <w:p>
      <w:pPr>
        <w:jc w:val="left"/>
        <w:ind w:left="200" w:right="0" w:firstLine="0" w:hanging="0"/>
        <w:spacing w:before="0" w:after="0"/>
        <w:tabs>
          <w:tab w:val="right" w:leader="none" w:pos="9000"/>
        </w:tabs>
      </w:pPr>
      <w:r>
        <w:rPr/>
        <w:t xml:space="preserve"/>
      </w:r>
      <w:r>
        <w:rPr/>
        <w:t xml:space="preserve">[daun kəpaŋ]</w:t>
      </w:r>
    </w:p>
    <w:tbl>
      <w:tblGrid>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daun</w:t>
            </w:r>
          </w:p>
        </w:tc>
        <w:tc>
          <w:tcPr>
            <w:tcW w:w="760" w:type="dxa"/>
            <w:noWrap/>
          </w:tcPr>
          <w:p>
            <w:pPr>
              <w:jc w:val="left"/>
              <w:ind w:left="200" w:right="0" w:firstLine="0" w:hanging="0"/>
              <w:spacing w:before="0" w:after="0"/>
            </w:pPr>
            <w:r>
              <w:rPr>
                <w:sz w:val="18"/>
                <w:szCs w:val="18"/>
              </w:rPr>
              <w:t xml:space="preserve">kəpaŋ</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Shashe’ ban sam ne’ha’h de’m chauñ ñanesh ñyp.</w:t>
      </w:r>
      <w:r>
        <w:rPr>
          <w:i w:val="1"/>
          <w:iCs w:val="1"/>
        </w:rPr>
        <w:t xml:space="preserve">	(7)</w:t>
      </w:r>
    </w:p>
    <w:p>
      <w:pPr>
        <w:jc w:val="left"/>
        <w:ind w:left="200" w:right="0" w:firstLine="0" w:hanging="0"/>
        <w:spacing w:before="0" w:after="0"/>
        <w:tabs>
          <w:tab w:val="right" w:leader="none" w:pos="9000"/>
        </w:tabs>
      </w:pPr>
      <w:r>
        <w:rPr/>
        <w:t xml:space="preserve"/>
      </w:r>
      <w:r>
        <w:rPr/>
        <w:t xml:space="preserve">[ʃaʃə̰ ban sam nə̰ha̰h də̰m t͡ʃauɲ ɲanəʃ ɲɨp]</w:t>
      </w:r>
    </w:p>
    <w:tbl>
      <w:tblGrid>
        <w:gridCol w:w="820" w:type="dxa"/>
        <w:gridCol w:w="940" w:type="dxa"/>
        <w:gridCol w:w="700" w:type="dxa"/>
        <w:gridCol w:w="880" w:type="dxa"/>
        <w:gridCol w:w="700" w:type="dxa"/>
        <w:gridCol w:w="82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ʃaʃə̰</w:t>
            </w:r>
          </w:p>
        </w:tc>
        <w:tc>
          <w:tcPr>
            <w:tcW w:w="940" w:type="dxa"/>
            <w:noWrap/>
          </w:tcPr>
          <w:p>
            <w:pPr>
              <w:jc w:val="left"/>
              <w:ind w:left="200" w:right="0" w:firstLine="0" w:hanging="0"/>
              <w:spacing w:before="0" w:after="0"/>
            </w:pPr>
            <w:r>
              <w:rPr>
                <w:sz w:val="18"/>
                <w:szCs w:val="18"/>
              </w:rPr>
              <w:t xml:space="preserve">ban</w:t>
            </w:r>
          </w:p>
        </w:tc>
        <w:tc>
          <w:tcPr>
            <w:tcW w:w="700" w:type="dxa"/>
            <w:noWrap/>
          </w:tcPr>
          <w:p>
            <w:pPr>
              <w:jc w:val="left"/>
              <w:ind w:left="200" w:right="0" w:firstLine="0" w:hanging="0"/>
              <w:spacing w:before="0" w:after="0"/>
            </w:pPr>
            <w:r>
              <w:rPr>
                <w:sz w:val="18"/>
                <w:szCs w:val="18"/>
              </w:rPr>
              <w:t xml:space="preserve">sam</w:t>
            </w:r>
          </w:p>
        </w:tc>
        <w:tc>
          <w:tcPr>
            <w:tcW w:w="880" w:type="dxa"/>
            <w:noWrap/>
          </w:tcPr>
          <w:p>
            <w:pPr>
              <w:jc w:val="left"/>
              <w:ind w:left="200" w:right="0" w:firstLine="0" w:hanging="0"/>
              <w:spacing w:before="0" w:after="0"/>
            </w:pPr>
            <w:r>
              <w:rPr>
                <w:sz w:val="18"/>
                <w:szCs w:val="18"/>
              </w:rPr>
              <w:t xml:space="preserve">nə̰ha̰h</w:t>
            </w:r>
          </w:p>
        </w:tc>
        <w:tc>
          <w:tcPr>
            <w:tcW w:w="700" w:type="dxa"/>
            <w:noWrap/>
          </w:tcPr>
          <w:p>
            <w:pPr>
              <w:jc w:val="left"/>
              <w:ind w:left="200" w:right="0" w:firstLine="0" w:hanging="0"/>
              <w:spacing w:before="0" w:after="0"/>
            </w:pPr>
            <w:r>
              <w:rPr>
                <w:sz w:val="18"/>
                <w:szCs w:val="18"/>
              </w:rPr>
              <w:t xml:space="preserve">də̰m</w:t>
            </w:r>
          </w:p>
        </w:tc>
        <w:tc>
          <w:tcPr>
            <w:tcW w:w="820" w:type="dxa"/>
            <w:noWrap/>
          </w:tcPr>
          <w:p>
            <w:pPr>
              <w:jc w:val="left"/>
              <w:ind w:left="200" w:right="0" w:firstLine="0" w:hanging="0"/>
              <w:spacing w:before="0" w:after="0"/>
            </w:pPr>
            <w:r>
              <w:rPr>
                <w:sz w:val="18"/>
                <w:szCs w:val="18"/>
              </w:rPr>
              <w:t xml:space="preserve">t͡ʃauɲ</w:t>
            </w:r>
          </w:p>
        </w:tc>
        <w:tc>
          <w:tcPr>
            <w:tcW w:w="1000" w:type="dxa"/>
            <w:noWrap/>
          </w:tcPr>
          <w:p>
            <w:pPr>
              <w:jc w:val="left"/>
              <w:ind w:left="200" w:right="0" w:firstLine="0" w:hanging="0"/>
              <w:spacing w:before="0" w:after="0"/>
            </w:pPr>
            <w:r>
              <w:rPr>
                <w:sz w:val="18"/>
                <w:szCs w:val="18"/>
              </w:rPr>
              <w:t xml:space="preserve">ɲanəʃ</w:t>
            </w:r>
          </w:p>
        </w:tc>
        <w:tc>
          <w:tcPr>
            <w:tcW w:w="700" w:type="dxa"/>
            <w:noWrap/>
          </w:tcPr>
          <w:p>
            <w:pPr>
              <w:jc w:val="left"/>
              <w:ind w:left="200" w:right="0" w:firstLine="0" w:hanging="0"/>
              <w:spacing w:before="0" w:after="0"/>
            </w:pPr>
            <w:r>
              <w:rPr>
                <w:sz w:val="18"/>
                <w:szCs w:val="18"/>
              </w:rPr>
              <w:t xml:space="preserve">ɲɨp</w:t>
            </w:r>
          </w:p>
        </w:tc>
      </w:tr>
      <w:tr>
        <w:trPr/>
        <w:tc>
          <w:tcPr>
            <w:tcW w:w="8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mamam</w:t>
      </w:r>
      <w:r>
        <w:rPr>
          <w:i w:val="1"/>
          <w:iCs w:val="1"/>
        </w:rPr>
        <w:t xml:space="preserve">	(8)</w:t>
      </w:r>
    </w:p>
    <w:p>
      <w:pPr>
        <w:jc w:val="left"/>
        <w:ind w:left="200" w:right="0" w:firstLine="0" w:hanging="0"/>
        <w:spacing w:before="0" w:after="0"/>
        <w:tabs>
          <w:tab w:val="right" w:leader="none" w:pos="9000"/>
        </w:tabs>
      </w:pPr>
      <w:r>
        <w:rPr/>
        <w:t xml:space="preserve"/>
      </w:r>
      <w:r>
        <w:rPr/>
        <w:t xml:space="preserve">[mamam]</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mamam</w:t>
            </w:r>
          </w:p>
        </w:tc>
      </w:tr>
      <w:tr>
        <w:trPr/>
        <w:tc>
          <w:tcPr>
            <w:tcW w:w="7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ke’mamam</w:t>
      </w:r>
      <w:r>
        <w:rPr>
          <w:i w:val="1"/>
          <w:iCs w:val="1"/>
        </w:rPr>
        <w:t xml:space="preserve">	(9)</w:t>
      </w:r>
    </w:p>
    <w:p>
      <w:pPr>
        <w:jc w:val="left"/>
        <w:ind w:left="200" w:right="0" w:firstLine="0" w:hanging="0"/>
        <w:spacing w:before="0" w:after="0"/>
        <w:tabs>
          <w:tab w:val="right" w:leader="none" w:pos="9000"/>
        </w:tabs>
      </w:pPr>
      <w:r>
        <w:rPr/>
        <w:t xml:space="preserve"/>
      </w:r>
      <w:r>
        <w:rPr/>
        <w:t xml:space="preserve">[kə̰mamam]</w:t>
      </w:r>
    </w:p>
    <w:tbl>
      <w:tblGrid>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kə̰-</w:t>
            </w:r>
          </w:p>
        </w:tc>
        <w:tc>
          <w:tcPr>
            <w:tcW w:w="760" w:type="dxa"/>
            <w:noWrap/>
          </w:tcPr>
          <w:p>
            <w:pPr>
              <w:jc w:val="left"/>
              <w:ind w:left="200" w:right="0" w:firstLine="0" w:hanging="0"/>
              <w:spacing w:before="0" w:after="0"/>
            </w:pPr>
            <w:r>
              <w:rPr>
                <w:sz w:val="18"/>
                <w:szCs w:val="18"/>
              </w:rPr>
              <w:t xml:space="preserve">mamam</w:t>
            </w:r>
          </w:p>
        </w:tc>
      </w:tr>
      <w:tr>
        <w:trPr/>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Ñem sam fyke’mamam.</w:t>
      </w:r>
      <w:r>
        <w:rPr>
          <w:i w:val="1"/>
          <w:iCs w:val="1"/>
        </w:rPr>
        <w:t xml:space="preserve">	(10)</w:t>
      </w:r>
    </w:p>
    <w:p>
      <w:pPr>
        <w:jc w:val="left"/>
        <w:ind w:left="200" w:right="0" w:firstLine="0" w:hanging="0"/>
        <w:spacing w:before="0" w:after="0"/>
        <w:tabs>
          <w:tab w:val="right" w:leader="none" w:pos="9000"/>
        </w:tabs>
      </w:pPr>
      <w:r>
        <w:rPr/>
        <w:t xml:space="preserve"/>
      </w:r>
      <w:r>
        <w:rPr/>
        <w:t xml:space="preserve">[ɲəm sam fɨkə̰mamam]</w:t>
      </w:r>
    </w:p>
    <w:tbl>
      <w:tblGrid>
        <w:gridCol w:w="106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ɲəm</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fɨ-</w:t>
            </w:r>
          </w:p>
        </w:tc>
        <w:tc>
          <w:tcPr>
            <w:tcW w:w="820" w:type="dxa"/>
            <w:noWrap/>
          </w:tcPr>
          <w:p>
            <w:pPr>
              <w:jc w:val="left"/>
              <w:ind w:left="200" w:right="0" w:firstLine="0" w:hanging="0"/>
              <w:spacing w:before="0" w:after="0"/>
            </w:pPr>
            <w:r>
              <w:rPr>
                <w:sz w:val="18"/>
                <w:szCs w:val="18"/>
              </w:rPr>
              <w:t xml:space="preserve">kə̰-</w:t>
            </w:r>
          </w:p>
        </w:tc>
        <w:tc>
          <w:tcPr>
            <w:tcW w:w="760" w:type="dxa"/>
            <w:noWrap/>
          </w:tcPr>
          <w:p>
            <w:pPr>
              <w:jc w:val="left"/>
              <w:ind w:left="200" w:right="0" w:firstLine="0" w:hanging="0"/>
              <w:spacing w:before="0" w:after="0"/>
            </w:pPr>
            <w:r>
              <w:rPr>
                <w:sz w:val="18"/>
                <w:szCs w:val="18"/>
              </w:rPr>
              <w:t xml:space="preserve">mamam</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Ñem sam myfyke’mamam.</w:t>
      </w:r>
      <w:r>
        <w:rPr>
          <w:i w:val="1"/>
          <w:iCs w:val="1"/>
        </w:rPr>
        <w:t xml:space="preserve">	(11)</w:t>
      </w:r>
    </w:p>
    <w:p>
      <w:pPr>
        <w:jc w:val="left"/>
        <w:ind w:left="200" w:right="0" w:firstLine="0" w:hanging="0"/>
        <w:spacing w:before="0" w:after="0"/>
        <w:tabs>
          <w:tab w:val="right" w:leader="none" w:pos="9000"/>
        </w:tabs>
      </w:pPr>
      <w:r>
        <w:rPr/>
        <w:t xml:space="preserve"/>
      </w:r>
      <w:r>
        <w:rPr/>
        <w:t xml:space="preserve">[ɲəm sam mɨfɨkə̰mamam]</w:t>
      </w:r>
    </w:p>
    <w:tbl>
      <w:tblGrid>
        <w:gridCol w:w="1060" w:type="dxa"/>
        <w:gridCol w:w="70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ɲəm</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mɨ-</w:t>
            </w:r>
          </w:p>
        </w:tc>
        <w:tc>
          <w:tcPr>
            <w:tcW w:w="700" w:type="dxa"/>
            <w:noWrap/>
          </w:tcPr>
          <w:p>
            <w:pPr>
              <w:jc w:val="left"/>
              <w:ind w:left="200" w:right="0" w:firstLine="0" w:hanging="0"/>
              <w:spacing w:before="0" w:after="0"/>
            </w:pPr>
            <w:r>
              <w:rPr>
                <w:sz w:val="18"/>
                <w:szCs w:val="18"/>
              </w:rPr>
              <w:t xml:space="preserve">fɨ-</w:t>
            </w:r>
          </w:p>
        </w:tc>
        <w:tc>
          <w:tcPr>
            <w:tcW w:w="820" w:type="dxa"/>
            <w:noWrap/>
          </w:tcPr>
          <w:p>
            <w:pPr>
              <w:jc w:val="left"/>
              <w:ind w:left="200" w:right="0" w:firstLine="0" w:hanging="0"/>
              <w:spacing w:before="0" w:after="0"/>
            </w:pPr>
            <w:r>
              <w:rPr>
                <w:sz w:val="18"/>
                <w:szCs w:val="18"/>
              </w:rPr>
              <w:t xml:space="preserve">kə̰-</w:t>
            </w:r>
          </w:p>
        </w:tc>
        <w:tc>
          <w:tcPr>
            <w:tcW w:w="760" w:type="dxa"/>
            <w:noWrap/>
          </w:tcPr>
          <w:p>
            <w:pPr>
              <w:jc w:val="left"/>
              <w:ind w:left="200" w:right="0" w:firstLine="0" w:hanging="0"/>
              <w:spacing w:before="0" w:after="0"/>
            </w:pPr>
            <w:r>
              <w:rPr>
                <w:sz w:val="18"/>
                <w:szCs w:val="18"/>
              </w:rPr>
              <w:t xml:space="preserve">mamam</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Ñem sam faib sang ke’mamam sam tyn dastash.</w:t>
      </w:r>
      <w:r>
        <w:rPr>
          <w:i w:val="1"/>
          <w:iCs w:val="1"/>
        </w:rPr>
        <w:t xml:space="preserve">	(12)</w:t>
      </w:r>
    </w:p>
    <w:p>
      <w:pPr>
        <w:jc w:val="left"/>
        <w:ind w:left="200" w:right="0" w:firstLine="0" w:hanging="0"/>
        <w:spacing w:before="0" w:after="0"/>
        <w:tabs>
          <w:tab w:val="right" w:leader="none" w:pos="9000"/>
        </w:tabs>
      </w:pPr>
      <w:r>
        <w:rPr/>
        <w:t xml:space="preserve"/>
      </w:r>
      <w:r>
        <w:rPr/>
        <w:t xml:space="preserve">[ɲəm sam faib saŋ kə̰mamam sam tɨn dastaʃ]</w:t>
      </w:r>
    </w:p>
    <w:tbl>
      <w:tblGrid>
        <w:gridCol w:w="1060" w:type="dxa"/>
        <w:gridCol w:w="700" w:type="dxa"/>
        <w:gridCol w:w="700" w:type="dxa"/>
        <w:gridCol w:w="760" w:type="dxa"/>
        <w:gridCol w:w="820" w:type="dxa"/>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ɲəm</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faib</w:t>
            </w:r>
          </w:p>
        </w:tc>
        <w:tc>
          <w:tcPr>
            <w:tcW w:w="760" w:type="dxa"/>
            <w:noWrap/>
          </w:tcPr>
          <w:p>
            <w:pPr>
              <w:jc w:val="left"/>
              <w:ind w:left="200" w:right="0" w:firstLine="0" w:hanging="0"/>
              <w:spacing w:before="0" w:after="0"/>
            </w:pPr>
            <w:r>
              <w:rPr>
                <w:sz w:val="18"/>
                <w:szCs w:val="18"/>
              </w:rPr>
              <w:t xml:space="preserve">saŋ</w:t>
            </w:r>
          </w:p>
        </w:tc>
        <w:tc>
          <w:tcPr>
            <w:tcW w:w="820" w:type="dxa"/>
            <w:noWrap/>
          </w:tcPr>
          <w:p>
            <w:pPr>
              <w:jc w:val="left"/>
              <w:ind w:left="200" w:right="0" w:firstLine="0" w:hanging="0"/>
              <w:spacing w:before="0" w:after="0"/>
            </w:pPr>
            <w:r>
              <w:rPr>
                <w:sz w:val="18"/>
                <w:szCs w:val="18"/>
              </w:rPr>
              <w:t xml:space="preserve">kə̰-</w:t>
            </w:r>
          </w:p>
        </w:tc>
        <w:tc>
          <w:tcPr>
            <w:tcW w:w="760" w:type="dxa"/>
            <w:noWrap/>
          </w:tcPr>
          <w:p>
            <w:pPr>
              <w:jc w:val="left"/>
              <w:ind w:left="200" w:right="0" w:firstLine="0" w:hanging="0"/>
              <w:spacing w:before="0" w:after="0"/>
            </w:pPr>
            <w:r>
              <w:rPr>
                <w:sz w:val="18"/>
                <w:szCs w:val="18"/>
              </w:rPr>
              <w:t xml:space="preserve">mamam</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tɨn</w:t>
            </w:r>
          </w:p>
        </w:tc>
        <w:tc>
          <w:tcPr>
            <w:tcW w:w="820" w:type="dxa"/>
            <w:noWrap/>
          </w:tcPr>
          <w:p>
            <w:pPr>
              <w:jc w:val="left"/>
              <w:ind w:left="200" w:right="0" w:firstLine="0" w:hanging="0"/>
              <w:spacing w:before="0" w:after="0"/>
            </w:pPr>
            <w:r>
              <w:rPr>
                <w:sz w:val="18"/>
                <w:szCs w:val="18"/>
              </w:rPr>
              <w:t xml:space="preserve">dastaʃ</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760" w:type="dxa"/>
            <w:noWrap/>
          </w:tcPr>
          <w:p>
            <w:pPr>
              <w:jc w:val="left"/>
              <w:ind w:left="200" w:right="0" w:firstLine="0" w:hanging="0"/>
              <w:spacing w:before="0" w:after="0"/>
            </w:pPr>
            <w:r>
              <w:rPr>
                <w:sz w:val="18"/>
                <w:szCs w:val="18"/>
                <w:i w:val="1"/>
                <w:iCs w:val="1"/>
              </w:rPr>
              <w:t xml:space="preserve">often</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Tang fall into two categories, proclitics and enclitics: first, a clitic expressing negation, comprising </w:t>
      </w:r>
      <w:r>
        <w:rPr>
          <w:i w:val="1"/>
          <w:iCs w:val="1"/>
        </w:rPr>
        <w:t xml:space="preserve">pang</w:t>
      </w:r>
      <w:r>
        <w:rPr>
          <w:i w:val="0"/>
          <w:iCs w:val="0"/>
        </w:rPr>
        <w:t xml:space="preserve"> /paŋ/ ‘NEG’; second, a clitic expressing voice, comprising </w:t>
      </w:r>
      <w:r>
        <w:rPr>
          <w:i w:val="1"/>
          <w:iCs w:val="1"/>
        </w:rPr>
        <w:t xml:space="preserve">ñysh</w:t>
      </w:r>
      <w:r>
        <w:rPr>
          <w:i w:val="0"/>
          <w:iCs w:val="0"/>
        </w:rPr>
        <w:t xml:space="preserve"> /ɲɨʃ/ ‘passive’; third, a clitic expressing mode, comprising </w:t>
      </w:r>
      <w:r>
        <w:rPr>
          <w:i w:val="1"/>
          <w:iCs w:val="1"/>
        </w:rPr>
        <w:t xml:space="preserve">se’h</w:t>
      </w:r>
      <w:r>
        <w:rPr>
          <w:i w:val="0"/>
          <w:iCs w:val="0"/>
        </w:rPr>
        <w:t xml:space="preserve"> /sə̰h/ ‘imperative’, </w:t>
      </w:r>
      <w:r>
        <w:rPr>
          <w:i w:val="1"/>
          <w:iCs w:val="1"/>
        </w:rPr>
        <w:t xml:space="preserve">cha’ng</w:t>
      </w:r>
      <w:r>
        <w:rPr>
          <w:i w:val="0"/>
          <w:iCs w:val="0"/>
        </w:rPr>
        <w:t xml:space="preserve"> /t͡ʃa̰ŋ/ ‘conditional’ and </w:t>
      </w:r>
      <w:r>
        <w:rPr>
          <w:i w:val="1"/>
          <w:iCs w:val="1"/>
        </w:rPr>
        <w:t xml:space="preserve">den</w:t>
      </w:r>
      <w:r>
        <w:rPr>
          <w:i w:val="0"/>
          <w:iCs w:val="0"/>
        </w:rPr>
        <w:t xml:space="preserve"> /dən/ ‘optative’; fourth, a clitic expressing ta, comprising </w:t>
      </w:r>
      <w:r>
        <w:rPr>
          <w:i w:val="1"/>
          <w:iCs w:val="1"/>
        </w:rPr>
        <w:t xml:space="preserve">sam</w:t>
      </w:r>
      <w:r>
        <w:rPr>
          <w:i w:val="0"/>
          <w:iCs w:val="0"/>
        </w:rPr>
        <w:t xml:space="preserve"> /sam/ ‘PAST’; and finally, fifth, a clitic expressing question, comprising </w:t>
      </w:r>
      <w:r>
        <w:rPr>
          <w:i w:val="1"/>
          <w:iCs w:val="1"/>
        </w:rPr>
        <w:t xml:space="preserve">gkem</w:t>
      </w:r>
      <w:r>
        <w:rPr>
          <w:i w:val="0"/>
          <w:iCs w:val="0"/>
        </w:rPr>
        <w:t xml:space="preserve"> /kʼəm/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12 prefixes, namely </w:t>
      </w:r>
      <w:r>
        <w:rPr>
          <w:i w:val="1"/>
          <w:iCs w:val="1"/>
        </w:rPr>
        <w:t xml:space="preserve">ña-</w:t>
      </w:r>
      <w:r>
        <w:rPr>
          <w:i w:val="0"/>
          <w:iCs w:val="0"/>
        </w:rPr>
        <w:t xml:space="preserve"> /ɲa-/ ‘begin’, </w:t>
      </w:r>
      <w:r>
        <w:rPr>
          <w:i w:val="1"/>
          <w:iCs w:val="1"/>
        </w:rPr>
        <w:t xml:space="preserve">pe-</w:t>
      </w:r>
      <w:r>
        <w:rPr>
          <w:i w:val="0"/>
          <w:iCs w:val="0"/>
        </w:rPr>
        <w:t xml:space="preserve"> /pə-/ ‘stop’, </w:t>
      </w:r>
      <w:r>
        <w:rPr>
          <w:i w:val="1"/>
          <w:iCs w:val="1"/>
        </w:rPr>
        <w:t xml:space="preserve">na-</w:t>
      </w:r>
      <w:r>
        <w:rPr>
          <w:i w:val="0"/>
          <w:iCs w:val="0"/>
        </w:rPr>
        <w:t xml:space="preserve"> /na-/ ‘continue’, </w:t>
      </w:r>
      <w:r>
        <w:rPr>
          <w:i w:val="1"/>
          <w:iCs w:val="1"/>
        </w:rPr>
        <w:t xml:space="preserve">cha-</w:t>
      </w:r>
      <w:r>
        <w:rPr>
          <w:i w:val="0"/>
          <w:iCs w:val="0"/>
        </w:rPr>
        <w:t xml:space="preserve"> /t͡ʃa-/ ‘try’, </w:t>
      </w:r>
      <w:r>
        <w:rPr>
          <w:i w:val="1"/>
          <w:iCs w:val="1"/>
        </w:rPr>
        <w:t xml:space="preserve">sha-</w:t>
      </w:r>
      <w:r>
        <w:rPr>
          <w:i w:val="0"/>
          <w:iCs w:val="0"/>
        </w:rPr>
        <w:t xml:space="preserve"> /ʃa-/ ‘start’, </w:t>
      </w:r>
      <w:r>
        <w:rPr>
          <w:i w:val="1"/>
          <w:iCs w:val="1"/>
        </w:rPr>
        <w:t xml:space="preserve">my-</w:t>
      </w:r>
      <w:r>
        <w:rPr>
          <w:i w:val="0"/>
          <w:iCs w:val="0"/>
        </w:rPr>
        <w:t xml:space="preserve"> /mɨ-/ ‘want’, </w:t>
      </w:r>
      <w:r>
        <w:rPr>
          <w:i w:val="1"/>
          <w:iCs w:val="1"/>
        </w:rPr>
        <w:t xml:space="preserve">ne-</w:t>
      </w:r>
      <w:r>
        <w:rPr>
          <w:i w:val="0"/>
          <w:iCs w:val="0"/>
        </w:rPr>
        <w:t xml:space="preserve"> /nə-/ ‘can’, </w:t>
      </w:r>
      <w:r>
        <w:rPr>
          <w:i w:val="1"/>
          <w:iCs w:val="1"/>
        </w:rPr>
        <w:t xml:space="preserve">che-</w:t>
      </w:r>
      <w:r>
        <w:rPr>
          <w:i w:val="0"/>
          <w:iCs w:val="0"/>
        </w:rPr>
        <w:t xml:space="preserve"> /t͡ʃə-/ ‘finish’, </w:t>
      </w:r>
      <w:r>
        <w:rPr>
          <w:i w:val="1"/>
          <w:iCs w:val="1"/>
        </w:rPr>
        <w:t xml:space="preserve">da’-</w:t>
      </w:r>
      <w:r>
        <w:rPr>
          <w:i w:val="0"/>
          <w:iCs w:val="0"/>
        </w:rPr>
        <w:t xml:space="preserve"> /da̰-/ ‘need’, </w:t>
      </w:r>
      <w:r>
        <w:rPr>
          <w:i w:val="1"/>
          <w:iCs w:val="1"/>
        </w:rPr>
        <w:t xml:space="preserve">ñe-</w:t>
      </w:r>
      <w:r>
        <w:rPr>
          <w:i w:val="0"/>
          <w:iCs w:val="0"/>
        </w:rPr>
        <w:t xml:space="preserve"> /ɲə-/ ‘decide’, </w:t>
      </w:r>
      <w:r>
        <w:rPr>
          <w:i w:val="1"/>
          <w:iCs w:val="1"/>
        </w:rPr>
        <w:t xml:space="preserve">pa-</w:t>
      </w:r>
      <w:r>
        <w:rPr>
          <w:i w:val="0"/>
          <w:iCs w:val="0"/>
        </w:rPr>
        <w:t xml:space="preserve"> /pa-/ ‘fail’ and </w:t>
      </w:r>
      <w:r>
        <w:rPr>
          <w:i w:val="1"/>
          <w:iCs w:val="1"/>
        </w:rPr>
        <w:t xml:space="preserve">ta-</w:t>
      </w:r>
      <w:r>
        <w:rPr>
          <w:i w:val="0"/>
          <w:iCs w:val="0"/>
        </w:rPr>
        <w:t xml:space="preserve"> /ta-/ ‘hope’</w:t>
      </w:r>
    </w:p>
    <w:p>
      <w:pPr>
        <w:jc w:val="left"/>
        <w:ind w:left="200" w:right="0" w:firstLine="0" w:hanging="0"/>
        <w:spacing w:before="0" w:after="0"/>
        <w:tabs>
          <w:tab w:val="right" w:leader="none" w:pos="9000"/>
        </w:tabs>
      </w:pPr>
      <w:r>
        <w:rPr/>
        <w:t xml:space="preserve"/>
      </w:r>
      <w:r>
        <w:rPr>
          <w:b w:val="1"/>
          <w:bCs w:val="1"/>
        </w:rPr>
        <w:t xml:space="preserve">Daun ten de’m chauñ.</w:t>
      </w:r>
      <w:r>
        <w:rPr>
          <w:i w:val="1"/>
          <w:iCs w:val="1"/>
        </w:rPr>
        <w:t xml:space="preserve">	(13)</w:t>
      </w:r>
    </w:p>
    <w:p>
      <w:pPr>
        <w:jc w:val="left"/>
        <w:ind w:left="200" w:right="0" w:firstLine="0" w:hanging="0"/>
        <w:spacing w:before="0" w:after="0"/>
        <w:tabs>
          <w:tab w:val="right" w:leader="none" w:pos="9000"/>
        </w:tabs>
      </w:pPr>
      <w:r>
        <w:rPr/>
        <w:t xml:space="preserve"/>
      </w:r>
      <w:r>
        <w:rPr/>
        <w:t xml:space="preserve">[daun tən də̰m t͡ʃauɲ]</w:t>
      </w:r>
    </w:p>
    <w:tbl>
      <w:tblGrid>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daun</w:t>
            </w:r>
          </w:p>
        </w:tc>
        <w:tc>
          <w:tcPr>
            <w:tcW w:w="700" w:type="dxa"/>
            <w:noWrap/>
          </w:tcPr>
          <w:p>
            <w:pPr>
              <w:jc w:val="left"/>
              <w:ind w:left="200" w:right="0" w:firstLine="0" w:hanging="0"/>
              <w:spacing w:before="0" w:after="0"/>
            </w:pPr>
            <w:r>
              <w:rPr>
                <w:sz w:val="18"/>
                <w:szCs w:val="18"/>
              </w:rPr>
              <w:t xml:space="preserve">tən</w:t>
            </w:r>
          </w:p>
        </w:tc>
        <w:tc>
          <w:tcPr>
            <w:tcW w:w="700" w:type="dxa"/>
            <w:noWrap/>
          </w:tcPr>
          <w:p>
            <w:pPr>
              <w:jc w:val="left"/>
              <w:ind w:left="200" w:right="0" w:firstLine="0" w:hanging="0"/>
              <w:spacing w:before="0" w:after="0"/>
            </w:pPr>
            <w:r>
              <w:rPr>
                <w:sz w:val="18"/>
                <w:szCs w:val="18"/>
              </w:rPr>
              <w:t xml:space="preserve">də̰m</w:t>
            </w:r>
          </w:p>
        </w:tc>
        <w:tc>
          <w:tcPr>
            <w:tcW w:w="820" w:type="dxa"/>
            <w:noWrap/>
          </w:tcPr>
          <w:p>
            <w:pPr>
              <w:jc w:val="left"/>
              <w:ind w:left="200" w:right="0" w:firstLine="0" w:hanging="0"/>
              <w:spacing w:before="0" w:after="0"/>
            </w:pPr>
            <w:r>
              <w:rPr>
                <w:sz w:val="18"/>
                <w:szCs w:val="18"/>
              </w:rPr>
              <w:t xml:space="preserve">t͡ʃauɲ</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mab bygk ñash</w:t>
      </w:r>
      <w:r>
        <w:rPr>
          <w:i w:val="1"/>
          <w:iCs w:val="1"/>
        </w:rPr>
        <w:t xml:space="preserve">	(14)</w:t>
      </w:r>
    </w:p>
    <w:p>
      <w:pPr>
        <w:jc w:val="left"/>
        <w:ind w:left="200" w:right="0" w:firstLine="0" w:hanging="0"/>
        <w:spacing w:before="0" w:after="0"/>
        <w:tabs>
          <w:tab w:val="right" w:leader="none" w:pos="9000"/>
        </w:tabs>
      </w:pPr>
      <w:r>
        <w:rPr/>
        <w:t xml:space="preserve"/>
      </w:r>
      <w:r>
        <w:rPr/>
        <w:t xml:space="preserve">[mab bɨkʼ ɲaʃ]</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mab</w:t>
            </w:r>
          </w:p>
        </w:tc>
        <w:tc>
          <w:tcPr>
            <w:tcW w:w="700" w:type="dxa"/>
            <w:noWrap/>
          </w:tcPr>
          <w:p>
            <w:pPr>
              <w:jc w:val="left"/>
              <w:ind w:left="200" w:right="0" w:firstLine="0" w:hanging="0"/>
              <w:spacing w:before="0" w:after="0"/>
            </w:pPr>
            <w:r>
              <w:rPr>
                <w:sz w:val="18"/>
                <w:szCs w:val="18"/>
              </w:rPr>
              <w:t xml:space="preserve">bɨkʼ</w:t>
            </w:r>
          </w:p>
        </w:tc>
        <w:tc>
          <w:tcPr>
            <w:tcW w:w="760" w:type="dxa"/>
            <w:noWrap/>
          </w:tcPr>
          <w:p>
            <w:pPr>
              <w:jc w:val="left"/>
              <w:ind w:left="200" w:right="0" w:firstLine="0" w:hanging="0"/>
              <w:spacing w:before="0" w:after="0"/>
            </w:pPr>
            <w:r>
              <w:rPr>
                <w:sz w:val="18"/>
                <w:szCs w:val="18"/>
              </w:rPr>
              <w:t xml:space="preserve">ɲaʃ</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me’n bygk sychauch</w:t>
      </w:r>
      <w:r>
        <w:rPr>
          <w:i w:val="1"/>
          <w:iCs w:val="1"/>
        </w:rPr>
        <w:t xml:space="preserve">	(15)</w:t>
      </w:r>
    </w:p>
    <w:p>
      <w:pPr>
        <w:jc w:val="left"/>
        <w:ind w:left="200" w:right="0" w:firstLine="0" w:hanging="0"/>
        <w:spacing w:before="0" w:after="0"/>
        <w:tabs>
          <w:tab w:val="right" w:leader="none" w:pos="9000"/>
        </w:tabs>
      </w:pPr>
      <w:r>
        <w:rPr/>
        <w:t xml:space="preserve"/>
      </w:r>
      <w:r>
        <w:rPr/>
        <w:t xml:space="preserve">[mə̰n bɨkʼ sɨt͡ʃaut͡ʃ]</w:t>
      </w:r>
    </w:p>
    <w:tbl>
      <w:tblGrid>
        <w:gridCol w:w="10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mə̰n</w:t>
            </w:r>
          </w:p>
        </w:tc>
        <w:tc>
          <w:tcPr>
            <w:tcW w:w="700" w:type="dxa"/>
            <w:noWrap/>
          </w:tcPr>
          <w:p>
            <w:pPr>
              <w:jc w:val="left"/>
              <w:ind w:left="200" w:right="0" w:firstLine="0" w:hanging="0"/>
              <w:spacing w:before="0" w:after="0"/>
            </w:pPr>
            <w:r>
              <w:rPr>
                <w:sz w:val="18"/>
                <w:szCs w:val="18"/>
              </w:rPr>
              <w:t xml:space="preserve">bɨkʼ</w:t>
            </w:r>
          </w:p>
        </w:tc>
        <w:tc>
          <w:tcPr>
            <w:tcW w:w="1060" w:type="dxa"/>
            <w:noWrap/>
          </w:tcPr>
          <w:p>
            <w:pPr>
              <w:jc w:val="left"/>
              <w:ind w:left="200" w:right="0" w:firstLine="0" w:hanging="0"/>
              <w:spacing w:before="0" w:after="0"/>
            </w:pPr>
            <w:r>
              <w:rPr>
                <w:sz w:val="18"/>
                <w:szCs w:val="18"/>
              </w:rPr>
              <w:t xml:space="preserve">sɨt͡ʃaut͡ʃ</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fyse’h bygk daun</w:t>
      </w:r>
      <w:r>
        <w:rPr>
          <w:i w:val="1"/>
          <w:iCs w:val="1"/>
        </w:rPr>
        <w:t xml:space="preserve">	(16)</w:t>
      </w:r>
    </w:p>
    <w:p>
      <w:pPr>
        <w:jc w:val="left"/>
        <w:ind w:left="200" w:right="0" w:firstLine="0" w:hanging="0"/>
        <w:spacing w:before="0" w:after="0"/>
        <w:tabs>
          <w:tab w:val="right" w:leader="none" w:pos="9000"/>
        </w:tabs>
      </w:pPr>
      <w:r>
        <w:rPr/>
        <w:t xml:space="preserve"/>
      </w:r>
      <w:r>
        <w:rPr/>
        <w:t xml:space="preserve">[fɨsə̰h bɨkʼ daun]</w:t>
      </w:r>
    </w:p>
    <w:tbl>
      <w:tblGrid>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fɨsə̰h</w:t>
            </w:r>
          </w:p>
        </w:tc>
        <w:tc>
          <w:tcPr>
            <w:tcW w:w="700" w:type="dxa"/>
            <w:noWrap/>
          </w:tcPr>
          <w:p>
            <w:pPr>
              <w:jc w:val="left"/>
              <w:ind w:left="200" w:right="0" w:firstLine="0" w:hanging="0"/>
              <w:spacing w:before="0" w:after="0"/>
            </w:pPr>
            <w:r>
              <w:rPr>
                <w:sz w:val="18"/>
                <w:szCs w:val="18"/>
              </w:rPr>
              <w:t xml:space="preserve">bɨkʼ</w:t>
            </w:r>
          </w:p>
        </w:tc>
        <w:tc>
          <w:tcPr>
            <w:tcW w:w="1060" w:type="dxa"/>
            <w:noWrap/>
          </w:tcPr>
          <w:p>
            <w:pPr>
              <w:jc w:val="left"/>
              <w:ind w:left="200" w:right="0" w:firstLine="0" w:hanging="0"/>
              <w:spacing w:before="0" w:after="0"/>
            </w:pPr>
            <w:r>
              <w:rPr>
                <w:sz w:val="18"/>
                <w:szCs w:val="18"/>
              </w:rPr>
              <w:t xml:space="preserve">daun</w:t>
            </w:r>
          </w:p>
        </w:tc>
      </w:tr>
      <w:tr>
        <w:trPr/>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Tang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Tang.</w:t>
      </w:r>
    </w:p>
    <w:p>
      <w:pPr>
        <w:jc w:val="left"/>
        <w:ind w:left="200" w:right="0" w:firstLine="0" w:hanging="0"/>
        <w:spacing w:before="0" w:after="0"/>
        <w:tabs>
          <w:tab w:val="right" w:leader="none" w:pos="9000"/>
        </w:tabs>
      </w:pPr>
      <w:r>
        <w:rPr/>
        <w:t xml:space="preserve"/>
      </w:r>
      <w:r>
        <w:rPr>
          <w:b w:val="1"/>
          <w:bCs w:val="1"/>
        </w:rPr>
        <w:t xml:space="preserve">Sene’m sam ngaib de’m shashe’.</w:t>
      </w:r>
      <w:r>
        <w:rPr>
          <w:i w:val="1"/>
          <w:iCs w:val="1"/>
        </w:rPr>
        <w:t xml:space="preserve">	(17)</w:t>
      </w:r>
    </w:p>
    <w:p>
      <w:pPr>
        <w:jc w:val="left"/>
        <w:ind w:left="200" w:right="0" w:firstLine="0" w:hanging="0"/>
        <w:spacing w:before="0" w:after="0"/>
        <w:tabs>
          <w:tab w:val="right" w:leader="none" w:pos="9000"/>
        </w:tabs>
      </w:pPr>
      <w:r>
        <w:rPr/>
        <w:t xml:space="preserve"/>
      </w:r>
      <w:r>
        <w:rPr/>
        <w:t xml:space="preserve">[sənə̰m sam ŋaib də̰m ʃaʃə̰]</w:t>
      </w:r>
    </w:p>
    <w:tbl>
      <w:tblGrid>
        <w:gridCol w:w="82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sənə̰m</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ŋaib</w:t>
            </w:r>
          </w:p>
        </w:tc>
        <w:tc>
          <w:tcPr>
            <w:tcW w:w="700" w:type="dxa"/>
            <w:noWrap/>
          </w:tcPr>
          <w:p>
            <w:pPr>
              <w:jc w:val="left"/>
              <w:ind w:left="200" w:right="0" w:firstLine="0" w:hanging="0"/>
              <w:spacing w:before="0" w:after="0"/>
            </w:pPr>
            <w:r>
              <w:rPr>
                <w:sz w:val="18"/>
                <w:szCs w:val="18"/>
              </w:rPr>
              <w:t xml:space="preserve">də̰m</w:t>
            </w:r>
          </w:p>
        </w:tc>
        <w:tc>
          <w:tcPr>
            <w:tcW w:w="820" w:type="dxa"/>
            <w:noWrap/>
          </w:tcPr>
          <w:p>
            <w:pPr>
              <w:jc w:val="left"/>
              <w:ind w:left="200" w:right="0" w:firstLine="0" w:hanging="0"/>
              <w:spacing w:before="0" w:after="0"/>
            </w:pPr>
            <w:r>
              <w:rPr>
                <w:sz w:val="18"/>
                <w:szCs w:val="18"/>
              </w:rPr>
              <w:t xml:space="preserve">ʃaʃə̰</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Sebyng sam saus de’m shashe’ ban gkam.</w:t>
      </w:r>
      <w:r>
        <w:rPr>
          <w:i w:val="1"/>
          <w:iCs w:val="1"/>
        </w:rPr>
        <w:t xml:space="preserve">	(18)</w:t>
      </w:r>
    </w:p>
    <w:p>
      <w:pPr>
        <w:jc w:val="left"/>
        <w:ind w:left="200" w:right="0" w:firstLine="0" w:hanging="0"/>
        <w:spacing w:before="0" w:after="0"/>
        <w:tabs>
          <w:tab w:val="right" w:leader="none" w:pos="9000"/>
        </w:tabs>
      </w:pPr>
      <w:r>
        <w:rPr/>
        <w:t xml:space="preserve"/>
      </w:r>
      <w:r>
        <w:rPr/>
        <w:t xml:space="preserve">[səbɨŋ sam saus də̰m ʃaʃə̰ ban kʼam]</w:t>
      </w:r>
    </w:p>
    <w:tbl>
      <w:tblGrid>
        <w:gridCol w:w="760" w:type="dxa"/>
        <w:gridCol w:w="700" w:type="dxa"/>
        <w:gridCol w:w="700" w:type="dxa"/>
        <w:gridCol w:w="700" w:type="dxa"/>
        <w:gridCol w:w="82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səbɨŋ</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saus</w:t>
            </w:r>
          </w:p>
        </w:tc>
        <w:tc>
          <w:tcPr>
            <w:tcW w:w="700" w:type="dxa"/>
            <w:noWrap/>
          </w:tcPr>
          <w:p>
            <w:pPr>
              <w:jc w:val="left"/>
              <w:ind w:left="200" w:right="0" w:firstLine="0" w:hanging="0"/>
              <w:spacing w:before="0" w:after="0"/>
            </w:pPr>
            <w:r>
              <w:rPr>
                <w:sz w:val="18"/>
                <w:szCs w:val="18"/>
              </w:rPr>
              <w:t xml:space="preserve">də̰m</w:t>
            </w:r>
          </w:p>
        </w:tc>
        <w:tc>
          <w:tcPr>
            <w:tcW w:w="820" w:type="dxa"/>
            <w:noWrap/>
          </w:tcPr>
          <w:p>
            <w:pPr>
              <w:jc w:val="left"/>
              <w:ind w:left="200" w:right="0" w:firstLine="0" w:hanging="0"/>
              <w:spacing w:before="0" w:after="0"/>
            </w:pPr>
            <w:r>
              <w:rPr>
                <w:sz w:val="18"/>
                <w:szCs w:val="18"/>
              </w:rPr>
              <w:t xml:space="preserve">ʃaʃə̰</w:t>
            </w:r>
          </w:p>
        </w:tc>
        <w:tc>
          <w:tcPr>
            <w:tcW w:w="940" w:type="dxa"/>
            <w:noWrap/>
          </w:tcPr>
          <w:p>
            <w:pPr>
              <w:jc w:val="left"/>
              <w:ind w:left="200" w:right="0" w:firstLine="0" w:hanging="0"/>
              <w:spacing w:before="0" w:after="0"/>
            </w:pPr>
            <w:r>
              <w:rPr>
                <w:sz w:val="18"/>
                <w:szCs w:val="18"/>
              </w:rPr>
              <w:t xml:space="preserve">ban</w:t>
            </w:r>
          </w:p>
        </w:tc>
        <w:tc>
          <w:tcPr>
            <w:tcW w:w="700" w:type="dxa"/>
            <w:noWrap/>
          </w:tcPr>
          <w:p>
            <w:pPr>
              <w:jc w:val="left"/>
              <w:ind w:left="200" w:right="0" w:firstLine="0" w:hanging="0"/>
              <w:spacing w:before="0" w:after="0"/>
            </w:pPr>
            <w:r>
              <w:rPr>
                <w:sz w:val="18"/>
                <w:szCs w:val="18"/>
              </w:rPr>
              <w:t xml:space="preserve">kʼam</w:t>
            </w:r>
          </w:p>
        </w:tc>
      </w:tr>
      <w:tr>
        <w:trPr/>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dog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Tang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Tang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chauñ ñyp peg byk</w:t>
      </w:r>
      <w:r>
        <w:rPr>
          <w:i w:val="1"/>
          <w:iCs w:val="1"/>
        </w:rPr>
        <w:t xml:space="preserve">	(19)</w:t>
      </w:r>
    </w:p>
    <w:p>
      <w:pPr>
        <w:jc w:val="left"/>
        <w:ind w:left="200" w:right="0" w:firstLine="0" w:hanging="0"/>
        <w:spacing w:before="0" w:after="0"/>
        <w:tabs>
          <w:tab w:val="right" w:leader="none" w:pos="9000"/>
        </w:tabs>
      </w:pPr>
      <w:r>
        <w:rPr/>
        <w:t xml:space="preserve"/>
      </w:r>
      <w:r>
        <w:rPr/>
        <w:t xml:space="preserve">[t͡ʃauɲ ɲɨp pəɡ bɨk]</w:t>
      </w:r>
    </w:p>
    <w:tbl>
      <w:tblGrid>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t͡ʃauɲ</w:t>
            </w:r>
          </w:p>
        </w:tc>
        <w:tc>
          <w:tcPr>
            <w:tcW w:w="700" w:type="dxa"/>
            <w:noWrap/>
          </w:tcPr>
          <w:p>
            <w:pPr>
              <w:jc w:val="left"/>
              <w:ind w:left="200" w:right="0" w:firstLine="0" w:hanging="0"/>
              <w:spacing w:before="0" w:after="0"/>
            </w:pPr>
            <w:r>
              <w:rPr>
                <w:sz w:val="18"/>
                <w:szCs w:val="18"/>
              </w:rPr>
              <w:t xml:space="preserve">ɲɨp</w:t>
            </w:r>
          </w:p>
        </w:tc>
        <w:tc>
          <w:tcPr>
            <w:tcW w:w="820" w:type="dxa"/>
            <w:noWrap/>
          </w:tcPr>
          <w:p>
            <w:pPr>
              <w:jc w:val="left"/>
              <w:ind w:left="200" w:right="0" w:firstLine="0" w:hanging="0"/>
              <w:spacing w:before="0" w:after="0"/>
            </w:pPr>
            <w:r>
              <w:rPr>
                <w:sz w:val="18"/>
                <w:szCs w:val="18"/>
              </w:rPr>
              <w:t xml:space="preserve">pəɡ</w:t>
            </w:r>
          </w:p>
        </w:tc>
        <w:tc>
          <w:tcPr>
            <w:tcW w:w="700" w:type="dxa"/>
            <w:noWrap/>
          </w:tcPr>
          <w:p>
            <w:pPr>
              <w:jc w:val="left"/>
              <w:ind w:left="200" w:right="0" w:firstLine="0" w:hanging="0"/>
              <w:spacing w:before="0" w:after="0"/>
            </w:pPr>
            <w:r>
              <w:rPr>
                <w:sz w:val="18"/>
                <w:szCs w:val="18"/>
              </w:rPr>
              <w:t xml:space="preserve">bɨk</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Tang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Chyng keg.</w:t>
      </w:r>
      <w:r>
        <w:rPr>
          <w:i w:val="1"/>
          <w:iCs w:val="1"/>
        </w:rPr>
        <w:t xml:space="preserve">	(20)</w:t>
      </w:r>
    </w:p>
    <w:p>
      <w:pPr>
        <w:jc w:val="left"/>
        <w:ind w:left="200" w:right="0" w:firstLine="0" w:hanging="0"/>
        <w:spacing w:before="0" w:after="0"/>
        <w:tabs>
          <w:tab w:val="right" w:leader="none" w:pos="9000"/>
        </w:tabs>
      </w:pPr>
      <w:r>
        <w:rPr/>
        <w:t xml:space="preserve"/>
      </w:r>
      <w:r>
        <w:rPr/>
        <w:t xml:space="preserve">[t͡ʃɨŋ kəɡ]</w:t>
      </w:r>
    </w:p>
    <w:tbl>
      <w:tblGrid>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t͡ʃɨŋ</w:t>
            </w:r>
          </w:p>
        </w:tc>
        <w:tc>
          <w:tcPr>
            <w:tcW w:w="760" w:type="dxa"/>
            <w:noWrap/>
          </w:tcPr>
          <w:p>
            <w:pPr>
              <w:jc w:val="left"/>
              <w:ind w:left="200" w:right="0" w:firstLine="0" w:hanging="0"/>
              <w:spacing w:before="0" w:after="0"/>
            </w:pPr>
            <w:r>
              <w:rPr>
                <w:sz w:val="18"/>
                <w:szCs w:val="18"/>
              </w:rPr>
              <w:t xml:space="preserve">kəɡ</w:t>
            </w:r>
          </w:p>
        </w:tc>
      </w:tr>
      <w:tr>
        <w:trPr/>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Chyng tauf.</w:t>
      </w:r>
      <w:r>
        <w:rPr>
          <w:i w:val="1"/>
          <w:iCs w:val="1"/>
        </w:rPr>
        <w:t xml:space="preserve">	(21)</w:t>
      </w:r>
    </w:p>
    <w:p>
      <w:pPr>
        <w:jc w:val="left"/>
        <w:ind w:left="200" w:right="0" w:firstLine="0" w:hanging="0"/>
        <w:spacing w:before="0" w:after="0"/>
        <w:tabs>
          <w:tab w:val="right" w:leader="none" w:pos="9000"/>
        </w:tabs>
      </w:pPr>
      <w:r>
        <w:rPr/>
        <w:t xml:space="preserve"/>
      </w:r>
      <w:r>
        <w:rPr/>
        <w:t xml:space="preserve">[t͡ʃɨŋ tauf]</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t͡ʃɨŋ</w:t>
            </w:r>
          </w:p>
        </w:tc>
        <w:tc>
          <w:tcPr>
            <w:tcW w:w="700" w:type="dxa"/>
            <w:noWrap/>
          </w:tcPr>
          <w:p>
            <w:pPr>
              <w:jc w:val="left"/>
              <w:ind w:left="200" w:right="0" w:firstLine="0" w:hanging="0"/>
              <w:spacing w:before="0" w:after="0"/>
            </w:pPr>
            <w:r>
              <w:rPr>
                <w:sz w:val="18"/>
                <w:szCs w:val="18"/>
              </w:rPr>
              <w:t xml:space="preserve">tauf</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Chyng kagab de’m ngañah.</w:t>
      </w:r>
      <w:r>
        <w:rPr>
          <w:i w:val="1"/>
          <w:iCs w:val="1"/>
        </w:rPr>
        <w:t xml:space="preserve">	(22)</w:t>
      </w:r>
    </w:p>
    <w:p>
      <w:pPr>
        <w:jc w:val="left"/>
        <w:ind w:left="200" w:right="0" w:firstLine="0" w:hanging="0"/>
        <w:spacing w:before="0" w:after="0"/>
        <w:tabs>
          <w:tab w:val="right" w:leader="none" w:pos="9000"/>
        </w:tabs>
      </w:pPr>
      <w:r>
        <w:rPr/>
        <w:t xml:space="preserve"/>
      </w:r>
      <w:r>
        <w:rPr/>
        <w:t xml:space="preserve">[t͡ʃɨŋ kaɡab də̰m ŋaɲah]</w:t>
      </w:r>
    </w:p>
    <w:tbl>
      <w:tblGrid>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t͡ʃɨŋ</w:t>
            </w:r>
          </w:p>
        </w:tc>
        <w:tc>
          <w:tcPr>
            <w:tcW w:w="760" w:type="dxa"/>
            <w:noWrap/>
          </w:tcPr>
          <w:p>
            <w:pPr>
              <w:jc w:val="left"/>
              <w:ind w:left="200" w:right="0" w:firstLine="0" w:hanging="0"/>
              <w:spacing w:before="0" w:after="0"/>
            </w:pPr>
            <w:r>
              <w:rPr>
                <w:sz w:val="18"/>
                <w:szCs w:val="18"/>
              </w:rPr>
              <w:t xml:space="preserve">kaɡab</w:t>
            </w:r>
          </w:p>
        </w:tc>
        <w:tc>
          <w:tcPr>
            <w:tcW w:w="700" w:type="dxa"/>
            <w:noWrap/>
          </w:tcPr>
          <w:p>
            <w:pPr>
              <w:jc w:val="left"/>
              <w:ind w:left="200" w:right="0" w:firstLine="0" w:hanging="0"/>
              <w:spacing w:before="0" w:after="0"/>
            </w:pPr>
            <w:r>
              <w:rPr>
                <w:sz w:val="18"/>
                <w:szCs w:val="18"/>
              </w:rPr>
              <w:t xml:space="preserve">də̰m</w:t>
            </w:r>
          </w:p>
        </w:tc>
        <w:tc>
          <w:tcPr>
            <w:tcW w:w="760" w:type="dxa"/>
            <w:noWrap/>
          </w:tcPr>
          <w:p>
            <w:pPr>
              <w:jc w:val="left"/>
              <w:ind w:left="200" w:right="0" w:firstLine="0" w:hanging="0"/>
              <w:spacing w:before="0" w:after="0"/>
            </w:pPr>
            <w:r>
              <w:rPr>
                <w:sz w:val="18"/>
                <w:szCs w:val="18"/>
              </w:rPr>
              <w:t xml:space="preserve">ŋaɲah</w:t>
            </w:r>
          </w:p>
        </w:tc>
      </w:tr>
      <w:tr>
        <w:trPr/>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Chyng sam nab de’m ngañah.</w:t>
      </w:r>
      <w:r>
        <w:rPr>
          <w:i w:val="1"/>
          <w:iCs w:val="1"/>
        </w:rPr>
        <w:t xml:space="preserve">	(23)</w:t>
      </w:r>
    </w:p>
    <w:p>
      <w:pPr>
        <w:jc w:val="left"/>
        <w:ind w:left="200" w:right="0" w:firstLine="0" w:hanging="0"/>
        <w:spacing w:before="0" w:after="0"/>
        <w:tabs>
          <w:tab w:val="right" w:leader="none" w:pos="9000"/>
        </w:tabs>
      </w:pPr>
      <w:r>
        <w:rPr/>
        <w:t xml:space="preserve"/>
      </w:r>
      <w:r>
        <w:rPr/>
        <w:t xml:space="preserve">[t͡ʃɨŋ sam nab də̰m ŋaɲah]</w:t>
      </w:r>
    </w:p>
    <w:tbl>
      <w:tblGrid>
        <w:gridCol w:w="76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t͡ʃɨŋ</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nab</w:t>
            </w:r>
          </w:p>
        </w:tc>
        <w:tc>
          <w:tcPr>
            <w:tcW w:w="700" w:type="dxa"/>
            <w:noWrap/>
          </w:tcPr>
          <w:p>
            <w:pPr>
              <w:jc w:val="left"/>
              <w:ind w:left="200" w:right="0" w:firstLine="0" w:hanging="0"/>
              <w:spacing w:before="0" w:after="0"/>
            </w:pPr>
            <w:r>
              <w:rPr>
                <w:sz w:val="18"/>
                <w:szCs w:val="18"/>
              </w:rPr>
              <w:t xml:space="preserve">də̰m</w:t>
            </w:r>
          </w:p>
        </w:tc>
        <w:tc>
          <w:tcPr>
            <w:tcW w:w="760" w:type="dxa"/>
            <w:noWrap/>
          </w:tcPr>
          <w:p>
            <w:pPr>
              <w:jc w:val="left"/>
              <w:ind w:left="200" w:right="0" w:firstLine="0" w:hanging="0"/>
              <w:spacing w:before="0" w:after="0"/>
            </w:pPr>
            <w:r>
              <w:rPr>
                <w:sz w:val="18"/>
                <w:szCs w:val="18"/>
              </w:rPr>
              <w:t xml:space="preserve">ŋaɲah</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Shashe’ sam ngaib de’m fyh sene’m ba’n fyh fyñaih ba’n fyh sebyng.</w:t>
      </w:r>
      <w:r>
        <w:rPr>
          <w:i w:val="1"/>
          <w:iCs w:val="1"/>
        </w:rPr>
        <w:t xml:space="preserve">	(24)</w:t>
      </w:r>
    </w:p>
    <w:p>
      <w:pPr>
        <w:jc w:val="left"/>
        <w:ind w:left="200" w:right="0" w:firstLine="0" w:hanging="0"/>
        <w:spacing w:before="0" w:after="0"/>
        <w:tabs>
          <w:tab w:val="right" w:leader="none" w:pos="9000"/>
        </w:tabs>
      </w:pPr>
      <w:r>
        <w:rPr/>
        <w:t xml:space="preserve"/>
      </w:r>
      <w:r>
        <w:rPr/>
        <w:t xml:space="preserve">[ʃaʃə̰ sam ŋaib də̰m fɨh sənə̰m ba̰n fɨh fɨɲaih ba̰n fɨh səbɨŋ]</w:t>
      </w:r>
    </w:p>
    <w:tbl>
      <w:tblGrid>
        <w:gridCol w:w="820" w:type="dxa"/>
        <w:gridCol w:w="700" w:type="dxa"/>
        <w:gridCol w:w="700" w:type="dxa"/>
        <w:gridCol w:w="700" w:type="dxa"/>
        <w:gridCol w:w="70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ʃaʃə̰</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ŋaib</w:t>
            </w:r>
          </w:p>
        </w:tc>
        <w:tc>
          <w:tcPr>
            <w:tcW w:w="700" w:type="dxa"/>
            <w:noWrap/>
          </w:tcPr>
          <w:p>
            <w:pPr>
              <w:jc w:val="left"/>
              <w:ind w:left="200" w:right="0" w:firstLine="0" w:hanging="0"/>
              <w:spacing w:before="0" w:after="0"/>
            </w:pPr>
            <w:r>
              <w:rPr>
                <w:sz w:val="18"/>
                <w:szCs w:val="18"/>
              </w:rPr>
              <w:t xml:space="preserve">də̰m</w:t>
            </w:r>
          </w:p>
        </w:tc>
        <w:tc>
          <w:tcPr>
            <w:tcW w:w="700" w:type="dxa"/>
            <w:noWrap/>
          </w:tcPr>
          <w:p>
            <w:pPr>
              <w:jc w:val="left"/>
              <w:ind w:left="200" w:right="0" w:firstLine="0" w:hanging="0"/>
              <w:spacing w:before="0" w:after="0"/>
            </w:pPr>
            <w:r>
              <w:rPr>
                <w:sz w:val="18"/>
                <w:szCs w:val="18"/>
              </w:rPr>
              <w:t xml:space="preserve">fɨh</w:t>
            </w:r>
          </w:p>
        </w:tc>
        <w:tc>
          <w:tcPr>
            <w:tcW w:w="820" w:type="dxa"/>
            <w:noWrap/>
          </w:tcPr>
          <w:p>
            <w:pPr>
              <w:jc w:val="left"/>
              <w:ind w:left="200" w:right="0" w:firstLine="0" w:hanging="0"/>
              <w:spacing w:before="0" w:after="0"/>
            </w:pPr>
            <w:r>
              <w:rPr>
                <w:sz w:val="18"/>
                <w:szCs w:val="18"/>
              </w:rPr>
              <w:t xml:space="preserve">sənə̰m</w:t>
            </w:r>
          </w:p>
        </w:tc>
        <w:tc>
          <w:tcPr>
            <w:tcW w:w="700" w:type="dxa"/>
            <w:noWrap/>
          </w:tcPr>
          <w:p>
            <w:pPr>
              <w:jc w:val="left"/>
              <w:ind w:left="200" w:right="0" w:firstLine="0" w:hanging="0"/>
              <w:spacing w:before="0" w:after="0"/>
            </w:pPr>
            <w:r>
              <w:rPr>
                <w:sz w:val="18"/>
                <w:szCs w:val="18"/>
              </w:rPr>
              <w:t xml:space="preserve">ba̰n</w:t>
            </w:r>
          </w:p>
        </w:tc>
        <w:tc>
          <w:tcPr>
            <w:tcW w:w="700" w:type="dxa"/>
            <w:noWrap/>
          </w:tcPr>
          <w:p>
            <w:pPr>
              <w:jc w:val="left"/>
              <w:ind w:left="200" w:right="0" w:firstLine="0" w:hanging="0"/>
              <w:spacing w:before="0" w:after="0"/>
            </w:pPr>
            <w:r>
              <w:rPr>
                <w:sz w:val="18"/>
                <w:szCs w:val="18"/>
              </w:rPr>
              <w:t xml:space="preserve">fɨh</w:t>
            </w:r>
          </w:p>
        </w:tc>
        <w:tc>
          <w:tcPr>
            <w:tcW w:w="820" w:type="dxa"/>
            <w:noWrap/>
          </w:tcPr>
          <w:p>
            <w:pPr>
              <w:jc w:val="left"/>
              <w:ind w:left="200" w:right="0" w:firstLine="0" w:hanging="0"/>
              <w:spacing w:before="0" w:after="0"/>
            </w:pPr>
            <w:r>
              <w:rPr>
                <w:sz w:val="18"/>
                <w:szCs w:val="18"/>
              </w:rPr>
              <w:t xml:space="preserve">fɨɲaih</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ba̰n</w:t>
            </w:r>
          </w:p>
        </w:tc>
        <w:tc>
          <w:tcPr>
            <w:tcW w:w="700" w:type="dxa"/>
            <w:noWrap/>
          </w:tcPr>
          <w:p>
            <w:pPr>
              <w:jc w:val="left"/>
              <w:ind w:left="200" w:right="0" w:firstLine="0" w:hanging="0"/>
              <w:spacing w:before="0" w:after="0"/>
            </w:pPr>
            <w:r>
              <w:rPr>
                <w:sz w:val="18"/>
                <w:szCs w:val="18"/>
              </w:rPr>
              <w:t xml:space="preserve">fɨh</w:t>
            </w:r>
          </w:p>
        </w:tc>
        <w:tc>
          <w:tcPr>
            <w:tcW w:w="760" w:type="dxa"/>
            <w:noWrap/>
          </w:tcPr>
          <w:p>
            <w:pPr>
              <w:jc w:val="left"/>
              <w:ind w:left="200" w:right="0" w:firstLine="0" w:hanging="0"/>
              <w:spacing w:before="0" w:after="0"/>
            </w:pPr>
            <w:r>
              <w:rPr>
                <w:sz w:val="18"/>
                <w:szCs w:val="18"/>
              </w:rPr>
              <w:t xml:space="preserve">səbɨŋ</w:t>
            </w:r>
          </w:p>
        </w:tc>
      </w:tr>
      <w:tr>
        <w:trPr/>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Tang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Tang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Daun sam hykyng de’m chyng.</w:t>
      </w:r>
      <w:r>
        <w:rPr>
          <w:i w:val="1"/>
          <w:iCs w:val="1"/>
        </w:rPr>
        <w:t xml:space="preserve">	(25)</w:t>
      </w:r>
    </w:p>
    <w:p>
      <w:pPr>
        <w:jc w:val="left"/>
        <w:ind w:left="200" w:right="0" w:firstLine="0" w:hanging="0"/>
        <w:spacing w:before="0" w:after="0"/>
        <w:tabs>
          <w:tab w:val="right" w:leader="none" w:pos="9000"/>
        </w:tabs>
      </w:pPr>
      <w:r>
        <w:rPr/>
        <w:t xml:space="preserve"/>
      </w:r>
      <w:r>
        <w:rPr/>
        <w:t xml:space="preserve">[daun sam hɨkɨŋ də̰m t͡ʃɨŋ]</w:t>
      </w:r>
    </w:p>
    <w:tbl>
      <w:tblGrid>
        <w:gridCol w:w="106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daun</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hɨkɨŋ</w:t>
            </w:r>
          </w:p>
        </w:tc>
        <w:tc>
          <w:tcPr>
            <w:tcW w:w="700" w:type="dxa"/>
            <w:noWrap/>
          </w:tcPr>
          <w:p>
            <w:pPr>
              <w:jc w:val="left"/>
              <w:ind w:left="200" w:right="0" w:firstLine="0" w:hanging="0"/>
              <w:spacing w:before="0" w:after="0"/>
            </w:pPr>
            <w:r>
              <w:rPr>
                <w:sz w:val="18"/>
                <w:szCs w:val="18"/>
              </w:rPr>
              <w:t xml:space="preserve">də̰m</w:t>
            </w:r>
          </w:p>
        </w:tc>
        <w:tc>
          <w:tcPr>
            <w:tcW w:w="760" w:type="dxa"/>
            <w:noWrap/>
          </w:tcPr>
          <w:p>
            <w:pPr>
              <w:jc w:val="left"/>
              <w:ind w:left="200" w:right="0" w:firstLine="0" w:hanging="0"/>
              <w:spacing w:before="0" w:after="0"/>
            </w:pPr>
            <w:r>
              <w:rPr>
                <w:sz w:val="18"/>
                <w:szCs w:val="18"/>
              </w:rPr>
              <w:t xml:space="preserve">t͡ʃɨŋ</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Daun sam hykyng chyng, dem sam nab de’m ngañah.</w:t>
      </w:r>
      <w:r>
        <w:rPr>
          <w:i w:val="1"/>
          <w:iCs w:val="1"/>
        </w:rPr>
        <w:t xml:space="preserve">	(26)</w:t>
      </w:r>
    </w:p>
    <w:p>
      <w:pPr>
        <w:jc w:val="left"/>
        <w:ind w:left="200" w:right="0" w:firstLine="0" w:hanging="0"/>
        <w:spacing w:before="0" w:after="0"/>
        <w:tabs>
          <w:tab w:val="right" w:leader="none" w:pos="9000"/>
        </w:tabs>
      </w:pPr>
      <w:r>
        <w:rPr/>
        <w:t xml:space="preserve"/>
      </w:r>
      <w:r>
        <w:rPr/>
        <w:t xml:space="preserve">[daun sam hɨkɨŋ t͡ʃɨŋ, dəm sam nab də̰m ŋaɲah]</w:t>
      </w:r>
    </w:p>
    <w:tbl>
      <w:tblGrid>
        <w:gridCol w:w="1060" w:type="dxa"/>
        <w:gridCol w:w="700" w:type="dxa"/>
        <w:gridCol w:w="760" w:type="dxa"/>
        <w:gridCol w:w="760" w:type="dxa"/>
        <w:gridCol w:w="88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daun</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hɨkɨŋ</w:t>
            </w:r>
          </w:p>
        </w:tc>
        <w:tc>
          <w:tcPr>
            <w:tcW w:w="760" w:type="dxa"/>
            <w:noWrap/>
          </w:tcPr>
          <w:p>
            <w:pPr>
              <w:jc w:val="left"/>
              <w:ind w:left="200" w:right="0" w:firstLine="0" w:hanging="0"/>
              <w:spacing w:before="0" w:after="0"/>
            </w:pPr>
            <w:r>
              <w:rPr>
                <w:sz w:val="18"/>
                <w:szCs w:val="18"/>
              </w:rPr>
              <w:t xml:space="preserve">t͡ʃɨŋ</w:t>
            </w:r>
          </w:p>
        </w:tc>
        <w:tc>
          <w:tcPr>
            <w:tcW w:w="880" w:type="dxa"/>
            <w:noWrap/>
          </w:tcPr>
          <w:p>
            <w:pPr>
              <w:jc w:val="left"/>
              <w:ind w:left="200" w:right="0" w:firstLine="0" w:hanging="0"/>
              <w:spacing w:before="0" w:after="0"/>
            </w:pPr>
            <w:r>
              <w:rPr>
                <w:sz w:val="18"/>
                <w:szCs w:val="18"/>
              </w:rPr>
              <w:t xml:space="preserve">dəm</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nab</w:t>
            </w:r>
          </w:p>
        </w:tc>
        <w:tc>
          <w:tcPr>
            <w:tcW w:w="700" w:type="dxa"/>
            <w:noWrap/>
          </w:tcPr>
          <w:p>
            <w:pPr>
              <w:jc w:val="left"/>
              <w:ind w:left="200" w:right="0" w:firstLine="0" w:hanging="0"/>
              <w:spacing w:before="0" w:after="0"/>
            </w:pPr>
            <w:r>
              <w:rPr>
                <w:sz w:val="18"/>
                <w:szCs w:val="18"/>
              </w:rPr>
              <w:t xml:space="preserve">də̰m</w:t>
            </w:r>
          </w:p>
        </w:tc>
        <w:tc>
          <w:tcPr>
            <w:tcW w:w="760" w:type="dxa"/>
            <w:noWrap/>
          </w:tcPr>
          <w:p>
            <w:pPr>
              <w:jc w:val="left"/>
              <w:ind w:left="200" w:right="0" w:firstLine="0" w:hanging="0"/>
              <w:spacing w:before="0" w:after="0"/>
            </w:pPr>
            <w:r>
              <w:rPr>
                <w:sz w:val="18"/>
                <w:szCs w:val="18"/>
              </w:rPr>
              <w:t xml:space="preserve">ŋaɲah</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Daun sam hykyng chyng, dem sam nab ngañah, dem sam gketangyng.</w:t>
      </w:r>
      <w:r>
        <w:rPr>
          <w:i w:val="1"/>
          <w:iCs w:val="1"/>
        </w:rPr>
        <w:t xml:space="preserve">	(27)</w:t>
      </w:r>
    </w:p>
    <w:p>
      <w:pPr>
        <w:jc w:val="left"/>
        <w:ind w:left="200" w:right="0" w:firstLine="0" w:hanging="0"/>
        <w:spacing w:before="0" w:after="0"/>
        <w:tabs>
          <w:tab w:val="right" w:leader="none" w:pos="9000"/>
        </w:tabs>
      </w:pPr>
      <w:r>
        <w:rPr/>
        <w:t xml:space="preserve"/>
      </w:r>
      <w:r>
        <w:rPr/>
        <w:t xml:space="preserve">[daun sam hɨkɨŋ t͡ʃɨŋ, dəm sam nab ŋaɲah, dəm sam kʼətaŋɨŋ]</w:t>
      </w:r>
    </w:p>
    <w:tbl>
      <w:tblGrid>
        <w:gridCol w:w="1060" w:type="dxa"/>
        <w:gridCol w:w="700" w:type="dxa"/>
        <w:gridCol w:w="760" w:type="dxa"/>
        <w:gridCol w:w="760" w:type="dxa"/>
        <w:gridCol w:w="880" w:type="dxa"/>
        <w:gridCol w:w="700" w:type="dxa"/>
        <w:gridCol w:w="7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daun</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hɨkɨŋ</w:t>
            </w:r>
          </w:p>
        </w:tc>
        <w:tc>
          <w:tcPr>
            <w:tcW w:w="760" w:type="dxa"/>
            <w:noWrap/>
          </w:tcPr>
          <w:p>
            <w:pPr>
              <w:jc w:val="left"/>
              <w:ind w:left="200" w:right="0" w:firstLine="0" w:hanging="0"/>
              <w:spacing w:before="0" w:after="0"/>
            </w:pPr>
            <w:r>
              <w:rPr>
                <w:sz w:val="18"/>
                <w:szCs w:val="18"/>
              </w:rPr>
              <w:t xml:space="preserve">t͡ʃɨŋ</w:t>
            </w:r>
          </w:p>
        </w:tc>
        <w:tc>
          <w:tcPr>
            <w:tcW w:w="880" w:type="dxa"/>
            <w:noWrap/>
          </w:tcPr>
          <w:p>
            <w:pPr>
              <w:jc w:val="left"/>
              <w:ind w:left="200" w:right="0" w:firstLine="0" w:hanging="0"/>
              <w:spacing w:before="0" w:after="0"/>
            </w:pPr>
            <w:r>
              <w:rPr>
                <w:sz w:val="18"/>
                <w:szCs w:val="18"/>
              </w:rPr>
              <w:t xml:space="preserve">dəm</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nab</w:t>
            </w:r>
          </w:p>
        </w:tc>
        <w:tc>
          <w:tcPr>
            <w:tcW w:w="760" w:type="dxa"/>
            <w:noWrap/>
          </w:tcPr>
          <w:p>
            <w:pPr>
              <w:jc w:val="left"/>
              <w:ind w:left="200" w:right="0" w:firstLine="0" w:hanging="0"/>
              <w:spacing w:before="0" w:after="0"/>
            </w:pPr>
            <w:r>
              <w:rPr>
                <w:sz w:val="18"/>
                <w:szCs w:val="18"/>
              </w:rPr>
              <w:t xml:space="preserve">ŋaɲah</w:t>
            </w:r>
          </w:p>
        </w:tc>
        <w:tc>
          <w:tcPr>
            <w:tcW w:w="880" w:type="dxa"/>
            <w:noWrap/>
          </w:tcPr>
          <w:p>
            <w:pPr>
              <w:jc w:val="left"/>
              <w:ind w:left="200" w:right="0" w:firstLine="0" w:hanging="0"/>
              <w:spacing w:before="0" w:after="0"/>
            </w:pPr>
            <w:r>
              <w:rPr>
                <w:sz w:val="18"/>
                <w:szCs w:val="18"/>
              </w:rPr>
              <w:t xml:space="preserve">dəm</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kʼə-</w:t>
            </w:r>
          </w:p>
        </w:tc>
        <w:tc>
          <w:tcPr>
            <w:tcW w:w="820" w:type="dxa"/>
            <w:noWrap/>
          </w:tcPr>
          <w:p>
            <w:pPr>
              <w:jc w:val="left"/>
              <w:ind w:left="200" w:right="0" w:firstLine="0" w:hanging="0"/>
              <w:spacing w:before="0" w:after="0"/>
            </w:pPr>
            <w:r>
              <w:rPr>
                <w:sz w:val="18"/>
                <w:szCs w:val="18"/>
              </w:rPr>
              <w:t xml:space="preserve">taŋɨŋ</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Daun sam hykyng chyng, dem sam nab ngañah, dem sam saus tangyng, de’m dem sam shad daun.</w:t>
      </w:r>
      <w:r>
        <w:rPr>
          <w:i w:val="1"/>
          <w:iCs w:val="1"/>
        </w:rPr>
        <w:t xml:space="preserve">	(28)</w:t>
      </w:r>
    </w:p>
    <w:p>
      <w:pPr>
        <w:jc w:val="left"/>
        <w:ind w:left="200" w:right="0" w:firstLine="0" w:hanging="0"/>
        <w:spacing w:before="0" w:after="0"/>
        <w:tabs>
          <w:tab w:val="right" w:leader="none" w:pos="9000"/>
        </w:tabs>
      </w:pPr>
      <w:r>
        <w:rPr/>
        <w:t xml:space="preserve"/>
      </w:r>
      <w:r>
        <w:rPr/>
        <w:t xml:space="preserve">[daun sam hɨkɨŋ t͡ʃɨŋ, dəm sam nab ŋaɲah, dəm sam saus taŋɨŋ, də̰m dəm sam ʃad daun]</w:t>
      </w:r>
    </w:p>
    <w:tbl>
      <w:tblGrid>
        <w:gridCol w:w="1060" w:type="dxa"/>
        <w:gridCol w:w="700" w:type="dxa"/>
        <w:gridCol w:w="760" w:type="dxa"/>
        <w:gridCol w:w="760" w:type="dxa"/>
        <w:gridCol w:w="880" w:type="dxa"/>
        <w:gridCol w:w="700" w:type="dxa"/>
        <w:gridCol w:w="7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daun</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hɨkɨŋ</w:t>
            </w:r>
          </w:p>
        </w:tc>
        <w:tc>
          <w:tcPr>
            <w:tcW w:w="760" w:type="dxa"/>
            <w:noWrap/>
          </w:tcPr>
          <w:p>
            <w:pPr>
              <w:jc w:val="left"/>
              <w:ind w:left="200" w:right="0" w:firstLine="0" w:hanging="0"/>
              <w:spacing w:before="0" w:after="0"/>
            </w:pPr>
            <w:r>
              <w:rPr>
                <w:sz w:val="18"/>
                <w:szCs w:val="18"/>
              </w:rPr>
              <w:t xml:space="preserve">t͡ʃɨŋ</w:t>
            </w:r>
          </w:p>
        </w:tc>
        <w:tc>
          <w:tcPr>
            <w:tcW w:w="880" w:type="dxa"/>
            <w:noWrap/>
          </w:tcPr>
          <w:p>
            <w:pPr>
              <w:jc w:val="left"/>
              <w:ind w:left="200" w:right="0" w:firstLine="0" w:hanging="0"/>
              <w:spacing w:before="0" w:after="0"/>
            </w:pPr>
            <w:r>
              <w:rPr>
                <w:sz w:val="18"/>
                <w:szCs w:val="18"/>
              </w:rPr>
              <w:t xml:space="preserve">dəm</w:t>
            </w:r>
          </w:p>
        </w:tc>
        <w:tc>
          <w:tcPr>
            <w:tcW w:w="700" w:type="dxa"/>
            <w:noWrap/>
          </w:tcPr>
          <w:p>
            <w:pPr>
              <w:jc w:val="left"/>
              <w:ind w:left="200" w:right="0" w:firstLine="0" w:hanging="0"/>
              <w:spacing w:before="0" w:after="0"/>
            </w:pPr>
            <w:r>
              <w:rPr>
                <w:sz w:val="18"/>
                <w:szCs w:val="18"/>
              </w:rPr>
              <w:t xml:space="preserve">sam</w:t>
            </w:r>
          </w:p>
        </w:tc>
        <w:tc>
          <w:tcPr>
            <w:tcW w:w="760" w:type="dxa"/>
            <w:noWrap/>
          </w:tcPr>
          <w:p>
            <w:pPr>
              <w:jc w:val="left"/>
              <w:ind w:left="200" w:right="0" w:firstLine="0" w:hanging="0"/>
              <w:spacing w:before="0" w:after="0"/>
            </w:pPr>
            <w:r>
              <w:rPr>
                <w:sz w:val="18"/>
                <w:szCs w:val="18"/>
              </w:rPr>
              <w:t xml:space="preserve">nab</w:t>
            </w:r>
          </w:p>
        </w:tc>
        <w:tc>
          <w:tcPr>
            <w:tcW w:w="760" w:type="dxa"/>
            <w:noWrap/>
          </w:tcPr>
          <w:p>
            <w:pPr>
              <w:jc w:val="left"/>
              <w:ind w:left="200" w:right="0" w:firstLine="0" w:hanging="0"/>
              <w:spacing w:before="0" w:after="0"/>
            </w:pPr>
            <w:r>
              <w:rPr>
                <w:sz w:val="18"/>
                <w:szCs w:val="18"/>
              </w:rPr>
              <w:t xml:space="preserve">ŋaɲah</w:t>
            </w:r>
          </w:p>
        </w:tc>
        <w:tc>
          <w:tcPr>
            <w:tcW w:w="880" w:type="dxa"/>
            <w:noWrap/>
          </w:tcPr>
          <w:p>
            <w:pPr>
              <w:jc w:val="left"/>
              <w:ind w:left="200" w:right="0" w:firstLine="0" w:hanging="0"/>
              <w:spacing w:before="0" w:after="0"/>
            </w:pPr>
            <w:r>
              <w:rPr>
                <w:sz w:val="18"/>
                <w:szCs w:val="18"/>
              </w:rPr>
              <w:t xml:space="preserve">dəm</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820" w:type="dxa"/>
        <w:gridCol w:w="700" w:type="dxa"/>
        <w:gridCol w:w="88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saus</w:t>
            </w:r>
          </w:p>
        </w:tc>
        <w:tc>
          <w:tcPr>
            <w:tcW w:w="820" w:type="dxa"/>
            <w:noWrap/>
          </w:tcPr>
          <w:p>
            <w:pPr>
              <w:jc w:val="left"/>
              <w:ind w:left="200" w:right="0" w:firstLine="0" w:hanging="0"/>
              <w:spacing w:before="0" w:after="0"/>
            </w:pPr>
            <w:r>
              <w:rPr>
                <w:sz w:val="18"/>
                <w:szCs w:val="18"/>
              </w:rPr>
              <w:t xml:space="preserve">taŋɨŋ</w:t>
            </w:r>
          </w:p>
        </w:tc>
        <w:tc>
          <w:tcPr>
            <w:tcW w:w="700" w:type="dxa"/>
            <w:noWrap/>
          </w:tcPr>
          <w:p>
            <w:pPr>
              <w:jc w:val="left"/>
              <w:ind w:left="200" w:right="0" w:firstLine="0" w:hanging="0"/>
              <w:spacing w:before="0" w:after="0"/>
            </w:pPr>
            <w:r>
              <w:rPr>
                <w:sz w:val="18"/>
                <w:szCs w:val="18"/>
              </w:rPr>
              <w:t xml:space="preserve">də̰m</w:t>
            </w:r>
          </w:p>
        </w:tc>
        <w:tc>
          <w:tcPr>
            <w:tcW w:w="880" w:type="dxa"/>
            <w:noWrap/>
          </w:tcPr>
          <w:p>
            <w:pPr>
              <w:jc w:val="left"/>
              <w:ind w:left="200" w:right="0" w:firstLine="0" w:hanging="0"/>
              <w:spacing w:before="0" w:after="0"/>
            </w:pPr>
            <w:r>
              <w:rPr>
                <w:sz w:val="18"/>
                <w:szCs w:val="18"/>
              </w:rPr>
              <w:t xml:space="preserve">dəm</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ʃad</w:t>
            </w:r>
          </w:p>
        </w:tc>
        <w:tc>
          <w:tcPr>
            <w:tcW w:w="1060" w:type="dxa"/>
            <w:noWrap/>
          </w:tcPr>
          <w:p>
            <w:pPr>
              <w:jc w:val="left"/>
              <w:ind w:left="200" w:right="0" w:firstLine="0" w:hanging="0"/>
              <w:spacing w:before="0" w:after="0"/>
            </w:pPr>
            <w:r>
              <w:rPr>
                <w:sz w:val="18"/>
                <w:szCs w:val="18"/>
              </w:rPr>
              <w:t xml:space="preserve">daun</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Tang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Gaif sam nep hañ gkaing de’m kepang dastash sam ngygkes hañ dyches.</w:t>
      </w:r>
      <w:r>
        <w:rPr>
          <w:i w:val="1"/>
          <w:iCs w:val="1"/>
        </w:rPr>
        <w:t xml:space="preserve">	(29)</w:t>
      </w:r>
    </w:p>
    <w:p>
      <w:pPr>
        <w:jc w:val="left"/>
        <w:ind w:left="200" w:right="0" w:firstLine="0" w:hanging="0"/>
        <w:spacing w:before="0" w:after="0"/>
        <w:tabs>
          <w:tab w:val="right" w:leader="none" w:pos="9000"/>
        </w:tabs>
      </w:pPr>
      <w:r>
        <w:rPr/>
        <w:t xml:space="preserve"/>
      </w:r>
      <w:r>
        <w:rPr/>
        <w:t xml:space="preserve">[ɡaif sam nəp haɲ kʼaiŋ də̰m kəpaŋ dastaʃ sam ŋɨkʼəs haɲ dɨt͡ʃəs]</w:t>
      </w:r>
    </w:p>
    <w:tbl>
      <w:tblGrid>
        <w:gridCol w:w="700" w:type="dxa"/>
        <w:gridCol w:w="700" w:type="dxa"/>
        <w:gridCol w:w="700" w:type="dxa"/>
        <w:gridCol w:w="700" w:type="dxa"/>
        <w:gridCol w:w="760" w:type="dxa"/>
        <w:gridCol w:w="70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ɡaif</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nəp</w:t>
            </w:r>
          </w:p>
        </w:tc>
        <w:tc>
          <w:tcPr>
            <w:tcW w:w="700" w:type="dxa"/>
            <w:noWrap/>
          </w:tcPr>
          <w:p>
            <w:pPr>
              <w:jc w:val="left"/>
              <w:ind w:left="200" w:right="0" w:firstLine="0" w:hanging="0"/>
              <w:spacing w:before="0" w:after="0"/>
            </w:pPr>
            <w:r>
              <w:rPr>
                <w:sz w:val="18"/>
                <w:szCs w:val="18"/>
              </w:rPr>
              <w:t xml:space="preserve">haɲ</w:t>
            </w:r>
          </w:p>
        </w:tc>
        <w:tc>
          <w:tcPr>
            <w:tcW w:w="760" w:type="dxa"/>
            <w:noWrap/>
          </w:tcPr>
          <w:p>
            <w:pPr>
              <w:jc w:val="left"/>
              <w:ind w:left="200" w:right="0" w:firstLine="0" w:hanging="0"/>
              <w:spacing w:before="0" w:after="0"/>
            </w:pPr>
            <w:r>
              <w:rPr>
                <w:sz w:val="18"/>
                <w:szCs w:val="18"/>
              </w:rPr>
              <w:t xml:space="preserve">kʼaiŋ</w:t>
            </w:r>
          </w:p>
        </w:tc>
        <w:tc>
          <w:tcPr>
            <w:tcW w:w="700" w:type="dxa"/>
            <w:noWrap/>
          </w:tcPr>
          <w:p>
            <w:pPr>
              <w:jc w:val="left"/>
              <w:ind w:left="200" w:right="0" w:firstLine="0" w:hanging="0"/>
              <w:spacing w:before="0" w:after="0"/>
            </w:pPr>
            <w:r>
              <w:rPr>
                <w:sz w:val="18"/>
                <w:szCs w:val="18"/>
              </w:rPr>
              <w:t xml:space="preserve">də̰m</w:t>
            </w:r>
          </w:p>
        </w:tc>
        <w:tc>
          <w:tcPr>
            <w:tcW w:w="760" w:type="dxa"/>
            <w:noWrap/>
          </w:tcPr>
          <w:p>
            <w:pPr>
              <w:jc w:val="left"/>
              <w:ind w:left="200" w:right="0" w:firstLine="0" w:hanging="0"/>
              <w:spacing w:before="0" w:after="0"/>
            </w:pPr>
            <w:r>
              <w:rPr>
                <w:sz w:val="18"/>
                <w:szCs w:val="18"/>
              </w:rPr>
              <w:t xml:space="preserve">kəpaŋ</w:t>
            </w:r>
          </w:p>
        </w:tc>
        <w:tc>
          <w:tcPr>
            <w:tcW w:w="820" w:type="dxa"/>
            <w:noWrap/>
          </w:tcPr>
          <w:p>
            <w:pPr>
              <w:jc w:val="left"/>
              <w:ind w:left="200" w:right="0" w:firstLine="0" w:hanging="0"/>
              <w:spacing w:before="0" w:after="0"/>
            </w:pPr>
            <w:r>
              <w:rPr>
                <w:sz w:val="18"/>
                <w:szCs w:val="18"/>
              </w:rPr>
              <w:t xml:space="preserve">dastaʃ</w:t>
            </w:r>
          </w:p>
        </w:tc>
        <w:tc>
          <w:tcPr>
            <w:tcW w:w="700" w:type="dxa"/>
            <w:noWrap/>
          </w:tcPr>
          <w:p>
            <w:pPr>
              <w:jc w:val="left"/>
              <w:ind w:left="200" w:right="0" w:firstLine="0" w:hanging="0"/>
              <w:spacing w:before="0" w:after="0"/>
            </w:pPr>
            <w:r>
              <w:rPr>
                <w:sz w:val="18"/>
                <w:szCs w:val="18"/>
              </w:rPr>
              <w:t xml:space="preserve">sam</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94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ŋɨkʼəs</w:t>
            </w:r>
          </w:p>
        </w:tc>
        <w:tc>
          <w:tcPr>
            <w:tcW w:w="700" w:type="dxa"/>
            <w:noWrap/>
          </w:tcPr>
          <w:p>
            <w:pPr>
              <w:jc w:val="left"/>
              <w:ind w:left="200" w:right="0" w:firstLine="0" w:hanging="0"/>
              <w:spacing w:before="0" w:after="0"/>
            </w:pPr>
            <w:r>
              <w:rPr>
                <w:sz w:val="18"/>
                <w:szCs w:val="18"/>
              </w:rPr>
              <w:t xml:space="preserve">haɲ</w:t>
            </w:r>
          </w:p>
        </w:tc>
        <w:tc>
          <w:tcPr>
            <w:tcW w:w="880" w:type="dxa"/>
            <w:noWrap/>
          </w:tcPr>
          <w:p>
            <w:pPr>
              <w:jc w:val="left"/>
              <w:ind w:left="200" w:right="0" w:firstLine="0" w:hanging="0"/>
              <w:spacing w:before="0" w:after="0"/>
            </w:pPr>
            <w:r>
              <w:rPr>
                <w:sz w:val="18"/>
                <w:szCs w:val="18"/>
              </w:rPr>
              <w:t xml:space="preserve">dɨt͡ʃəs</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Tang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Gaif sam hah hañ gkaing de’m daun ten de’m chauñ dastash.</w:t>
      </w:r>
      <w:r>
        <w:rPr>
          <w:i w:val="1"/>
          <w:iCs w:val="1"/>
        </w:rPr>
        <w:t xml:space="preserve">	(30)</w:t>
      </w:r>
    </w:p>
    <w:p>
      <w:pPr>
        <w:jc w:val="left"/>
        <w:ind w:left="200" w:right="0" w:firstLine="0" w:hanging="0"/>
        <w:spacing w:before="0" w:after="0"/>
        <w:tabs>
          <w:tab w:val="right" w:leader="none" w:pos="9000"/>
        </w:tabs>
      </w:pPr>
      <w:r>
        <w:rPr/>
        <w:t xml:space="preserve"/>
      </w:r>
      <w:r>
        <w:rPr/>
        <w:t xml:space="preserve">[ɡaif sam hah haɲ kʼaiŋ də̰m daun tən də̰m t͡ʃauɲ dastaʃ]</w:t>
      </w:r>
    </w:p>
    <w:tbl>
      <w:tblGrid>
        <w:gridCol w:w="700" w:type="dxa"/>
        <w:gridCol w:w="700" w:type="dxa"/>
        <w:gridCol w:w="700" w:type="dxa"/>
        <w:gridCol w:w="700" w:type="dxa"/>
        <w:gridCol w:w="760" w:type="dxa"/>
        <w:gridCol w:w="70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ɡaif</w:t>
            </w:r>
          </w:p>
        </w:tc>
        <w:tc>
          <w:tcPr>
            <w:tcW w:w="700" w:type="dxa"/>
            <w:noWrap/>
          </w:tcPr>
          <w:p>
            <w:pPr>
              <w:jc w:val="left"/>
              <w:ind w:left="200" w:right="0" w:firstLine="0" w:hanging="0"/>
              <w:spacing w:before="0" w:after="0"/>
            </w:pPr>
            <w:r>
              <w:rPr>
                <w:sz w:val="18"/>
                <w:szCs w:val="18"/>
              </w:rPr>
              <w:t xml:space="preserve">sam</w:t>
            </w:r>
          </w:p>
        </w:tc>
        <w:tc>
          <w:tcPr>
            <w:tcW w:w="700" w:type="dxa"/>
            <w:noWrap/>
          </w:tcPr>
          <w:p>
            <w:pPr>
              <w:jc w:val="left"/>
              <w:ind w:left="200" w:right="0" w:firstLine="0" w:hanging="0"/>
              <w:spacing w:before="0" w:after="0"/>
            </w:pPr>
            <w:r>
              <w:rPr>
                <w:sz w:val="18"/>
                <w:szCs w:val="18"/>
              </w:rPr>
              <w:t xml:space="preserve">hah</w:t>
            </w:r>
          </w:p>
        </w:tc>
        <w:tc>
          <w:tcPr>
            <w:tcW w:w="700" w:type="dxa"/>
            <w:noWrap/>
          </w:tcPr>
          <w:p>
            <w:pPr>
              <w:jc w:val="left"/>
              <w:ind w:left="200" w:right="0" w:firstLine="0" w:hanging="0"/>
              <w:spacing w:before="0" w:after="0"/>
            </w:pPr>
            <w:r>
              <w:rPr>
                <w:sz w:val="18"/>
                <w:szCs w:val="18"/>
              </w:rPr>
              <w:t xml:space="preserve">haɲ</w:t>
            </w:r>
          </w:p>
        </w:tc>
        <w:tc>
          <w:tcPr>
            <w:tcW w:w="760" w:type="dxa"/>
            <w:noWrap/>
          </w:tcPr>
          <w:p>
            <w:pPr>
              <w:jc w:val="left"/>
              <w:ind w:left="200" w:right="0" w:firstLine="0" w:hanging="0"/>
              <w:spacing w:before="0" w:after="0"/>
            </w:pPr>
            <w:r>
              <w:rPr>
                <w:sz w:val="18"/>
                <w:szCs w:val="18"/>
              </w:rPr>
              <w:t xml:space="preserve">kʼaiŋ</w:t>
            </w:r>
          </w:p>
        </w:tc>
        <w:tc>
          <w:tcPr>
            <w:tcW w:w="700" w:type="dxa"/>
            <w:noWrap/>
          </w:tcPr>
          <w:p>
            <w:pPr>
              <w:jc w:val="left"/>
              <w:ind w:left="200" w:right="0" w:firstLine="0" w:hanging="0"/>
              <w:spacing w:before="0" w:after="0"/>
            </w:pPr>
            <w:r>
              <w:rPr>
                <w:sz w:val="18"/>
                <w:szCs w:val="18"/>
              </w:rPr>
              <w:t xml:space="preserve">də̰m</w:t>
            </w:r>
          </w:p>
        </w:tc>
        <w:tc>
          <w:tcPr>
            <w:tcW w:w="1060" w:type="dxa"/>
            <w:noWrap/>
          </w:tcPr>
          <w:p>
            <w:pPr>
              <w:jc w:val="left"/>
              <w:ind w:left="200" w:right="0" w:firstLine="0" w:hanging="0"/>
              <w:spacing w:before="0" w:after="0"/>
            </w:pPr>
            <w:r>
              <w:rPr>
                <w:sz w:val="18"/>
                <w:szCs w:val="18"/>
              </w:rPr>
              <w:t xml:space="preserve">daun</w:t>
            </w:r>
          </w:p>
        </w:tc>
        <w:tc>
          <w:tcPr>
            <w:tcW w:w="700" w:type="dxa"/>
            <w:noWrap/>
          </w:tcPr>
          <w:p>
            <w:pPr>
              <w:jc w:val="left"/>
              <w:ind w:left="200" w:right="0" w:firstLine="0" w:hanging="0"/>
              <w:spacing w:before="0" w:after="0"/>
            </w:pPr>
            <w:r>
              <w:rPr>
                <w:sz w:val="18"/>
                <w:szCs w:val="18"/>
              </w:rPr>
              <w:t xml:space="preserve">tən</w:t>
            </w:r>
          </w:p>
        </w:tc>
        <w:tc>
          <w:tcPr>
            <w:tcW w:w="700" w:type="dxa"/>
            <w:noWrap/>
          </w:tcPr>
          <w:p>
            <w:pPr>
              <w:jc w:val="left"/>
              <w:ind w:left="200" w:right="0" w:firstLine="0" w:hanging="0"/>
              <w:spacing w:before="0" w:after="0"/>
            </w:pPr>
            <w:r>
              <w:rPr>
                <w:sz w:val="18"/>
                <w:szCs w:val="18"/>
              </w:rPr>
              <w:t xml:space="preserve">də̰m</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t͡ʃauɲ</w:t>
            </w:r>
          </w:p>
        </w:tc>
        <w:tc>
          <w:tcPr>
            <w:tcW w:w="820" w:type="dxa"/>
            <w:noWrap/>
          </w:tcPr>
          <w:p>
            <w:pPr>
              <w:jc w:val="left"/>
              <w:ind w:left="200" w:right="0" w:firstLine="0" w:hanging="0"/>
              <w:spacing w:before="0" w:after="0"/>
            </w:pPr>
            <w:r>
              <w:rPr>
                <w:sz w:val="18"/>
                <w:szCs w:val="18"/>
              </w:rPr>
              <w:t xml:space="preserve">dastaʃ</w:t>
            </w:r>
          </w:p>
        </w:tc>
      </w:tr>
      <w:tr>
        <w:trPr/>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Sam tyn fyh ñyd chef mab bygk fah ñas gkyn ges ba’n gkyn se’negk. Sam ngypaib fa’k kech bygk dam, ba’n sam ma’s fa’k mag ñafek de bygk feg, machyn sam magak fa’k baugk. Sam shym fa’k hash se’h gkasebauch dastash ba’n hash se’h daush fyh de’m sebauch dastash nge’gkach. Sam tyn fa’k sebauch hagaung bygk tyng, ba’n sam tyn fa’k tafash hagaung bygk shanga’n.</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Pang kapagk hash fyh fang chef. Sam betyn shaig ba’n chau fab fa’k fyh ges. Sam nabyng fa’k fyh fab fyh pecha’f ba’n fyh heh fyh byng. Fe’n sam fypeñ teng, dem chet fab hash ges, de bygk ñais tam. Sam pysaud nagk fah ba’n ge’ngauñ de bygk gyng ma’ñauf. Sam pang segke’f hash ges, sam kachegk nagk.</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English-Tang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gka’gk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daun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hash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ma’ng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bai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chauñ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fa’k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de’s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w:t>
      </w:r>
      <w:r>
        <w:rPr/>
        <w:t xml:space="preserve">maish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ñem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byp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w:t>
      </w:r>
      <w:r>
        <w:rPr/>
        <w:t xml:space="preserve">nagk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ñyd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taib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ba’n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fagk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setak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pysaud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kepang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fypeñ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gkateg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heng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hys</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ty-</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Bafim</w:t>
      </w:r>
      <w:r>
        <w:rPr/>
        <w:t xml:space="preserve"> </w:t>
      </w:r>
      <w:r>
        <w:rPr>
          <w:i w:val="1"/>
          <w:iCs w:val="1"/>
        </w:rPr>
        <w:t xml:space="preserve">prop</w:t>
      </w:r>
      <w:r>
        <w:rPr/>
        <w:t xml:space="preserve"> </w:t>
      </w:r>
      <w:r>
        <w:rPr/>
        <w:t xml:space="preserve">Bafym</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de’cha’d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gkastyng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chet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pam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gkak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ña-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gkasyh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syp</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gky-</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de’gys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heh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mysh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shek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tech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fak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chytait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byn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byk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tyfech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ñymych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sychauch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gaif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shas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de-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famyf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ma’ñauf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ñesh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sebauch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tag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daush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fe’n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shad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maum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ne-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ha-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chyng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nab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dydach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Chachany</w:t>
      </w:r>
      <w:r>
        <w:rPr/>
        <w:t xml:space="preserve"> </w:t>
      </w:r>
      <w:r>
        <w:rPr>
          <w:i w:val="1"/>
          <w:iCs w:val="1"/>
        </w:rPr>
        <w:t xml:space="preserve">prop</w:t>
      </w:r>
      <w:r>
        <w:rPr/>
        <w:t xml:space="preserve"> </w:t>
      </w:r>
      <w:r>
        <w:rPr/>
        <w:t xml:space="preserve">Checheñ</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gaub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kagab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tangyng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shaing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hygk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gasagk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gag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bais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batygk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hyb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fyse’h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dastash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kymash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cha’-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na-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nabyng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ha’g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saush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fynygk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kachegk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sheñ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ban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gkach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ñe-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se’negk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gkaik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ñais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gkegysh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bag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mam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gkam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bym</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shy-</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chaif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tygys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se’shes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magak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gkaih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ñas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dam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saus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gke-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gem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chesyh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gkagke</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segke’f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hesh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said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tahen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pa-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hauñ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gkaush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tapet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gemaing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gkaud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be’k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ñe’gkauf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fyg</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shaig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sagk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ma’s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sekak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che-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ngaung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tap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shyf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gykyk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dypab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bepad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nais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gkafang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byd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destang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sa’f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naseng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peg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sep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haih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ka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baid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ke’n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gash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kech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ha’ng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bak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pyf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gas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pym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kaf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feñ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taub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chah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be’syg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faig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gkaing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nep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Nychen</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nang</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ga-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nyseng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de’t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gkyse’f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gkagaf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fen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peñ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ñad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gkanas</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tyn</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fy-</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ñeng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baiñ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gauk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naun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daus</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gau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be-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ta-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gkygke’b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ngem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chef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nadais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gafe’p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shashe’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baun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na’sheng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pain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baut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fym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pyng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neb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tañ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ñed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de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dang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mas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ñech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gkauf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de’gk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mab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gkah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paf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fekan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sene’m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ngypaib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ngaib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ne’ha’h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kebyn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san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naif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dy-</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beshyb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mamam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feg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ges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ses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kyt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mañ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tad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ñañ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na’bech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shai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sebyng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gky</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ke’-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haf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beda’p</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pagk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kygka’d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ten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gynyb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chysh</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gka-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pecha’f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shaugk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pagkyng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tam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sag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makyt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gkap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nefys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menyh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hain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shanga’n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seh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bechyh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ngañah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bah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ba’t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Nangap</w:t>
      </w:r>
      <w:r>
        <w:rPr/>
        <w:t xml:space="preserve"> </w:t>
      </w:r>
      <w:r>
        <w:rPr>
          <w:i w:val="1"/>
          <w:iCs w:val="1"/>
        </w:rPr>
        <w:t xml:space="preserve">prop</w:t>
      </w:r>
      <w:r>
        <w:rPr/>
        <w:t xml:space="preserve"> </w:t>
      </w:r>
      <w:r>
        <w:rPr/>
        <w:t xml:space="preserve">Nangep</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nyma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shaum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defauf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da’-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ñanesh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pasaun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saugk</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ha’-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met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shygkas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cha’m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baif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Nyachaik</w:t>
      </w:r>
      <w:r>
        <w:rPr/>
        <w:t xml:space="preserve"> </w:t>
      </w:r>
      <w:r>
        <w:rPr>
          <w:i w:val="1"/>
          <w:iCs w:val="1"/>
        </w:rPr>
        <w:t xml:space="preserve">prop</w:t>
      </w:r>
      <w:r>
        <w:rPr/>
        <w:t xml:space="preserve"> </w:t>
      </w:r>
      <w:r>
        <w:rPr/>
        <w:t xml:space="preserve">Ñachaigk</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Nyiching</w:t>
      </w:r>
      <w:r>
        <w:rPr/>
        <w:t xml:space="preserve"> </w:t>
      </w:r>
      <w:r>
        <w:rPr>
          <w:i w:val="1"/>
          <w:iCs w:val="1"/>
        </w:rPr>
        <w:t xml:space="preserve">prop</w:t>
      </w:r>
      <w:r>
        <w:rPr/>
        <w:t xml:space="preserve"> </w:t>
      </w:r>
      <w:r>
        <w:rPr/>
        <w:t xml:space="preserve">Ñychyng</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sang</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faun</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na’-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gkyn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dan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fang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ma-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Pachas</w:t>
      </w:r>
      <w:r>
        <w:rPr/>
        <w:t xml:space="preserve"> </w:t>
      </w:r>
      <w:r>
        <w:rPr>
          <w:i w:val="1"/>
          <w:iCs w:val="1"/>
        </w:rPr>
        <w:t xml:space="preserve">prop</w:t>
      </w:r>
      <w:r>
        <w:rPr/>
        <w:t xml:space="preserve"> </w:t>
      </w:r>
      <w:r>
        <w:rPr/>
        <w:t xml:space="preserve">Peches</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hykyng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gestach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ta’f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ge’ngauñ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ñafek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saun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gkaus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hagaung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sanash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dagk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ñaud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saih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faha’g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dem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kapagk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tagkag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ñaug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fa’kauk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kañ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tedeb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nagais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chyn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man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kengech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tauf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kabab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ta’kaing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Satab</w:t>
      </w:r>
      <w:r>
        <w:rPr/>
        <w:t xml:space="preserve"> </w:t>
      </w:r>
      <w:r>
        <w:rPr>
          <w:i w:val="1"/>
          <w:iCs w:val="1"/>
        </w:rPr>
        <w:t xml:space="preserve">prop</w:t>
      </w:r>
      <w:r>
        <w:rPr/>
        <w:t xml:space="preserve"> </w:t>
      </w:r>
      <w:r>
        <w:rPr/>
        <w:t xml:space="preserve">Seta’b</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shym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shengan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sekyd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chyget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chap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bam</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fa-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megach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mydan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masyb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betyn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fys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ngam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ñah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sham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gyng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mengep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ha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gkaf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keg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tafash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shauñ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nyng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cha’ty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gegap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shepaip</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hypek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kesh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ñyp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byng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gkan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pash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pak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chykyd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debysh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nepa’sh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ke’def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hefeng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dyh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faug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sha-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dafen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tyng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pe-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bydaib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ñystah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pyñef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gkai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faih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ngygkes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chytaf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dek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ñash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ngykak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Tang</w:t>
      </w:r>
      <w:r>
        <w:rPr/>
        <w:t xml:space="preserve"> </w:t>
      </w:r>
      <w:r>
        <w:rPr>
          <w:i w:val="1"/>
          <w:iCs w:val="1"/>
        </w:rPr>
        <w:t xml:space="preserve">noun</w:t>
      </w:r>
      <w:r>
        <w:rPr/>
        <w:t xml:space="preserve"> (</w:t>
      </w:r>
      <w:r>
        <w:rPr>
          <w:i w:val="1"/>
          <w:iCs w:val="1"/>
        </w:rPr>
        <w:t xml:space="preserve">language</w:t>
      </w:r>
      <w:r>
        <w:rPr/>
        <w:t xml:space="preserve">) </w:t>
      </w:r>
      <w:r>
        <w:rPr/>
        <w:t xml:space="preserve">teng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dyches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hah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nauk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be’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mad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baugk</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hypa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chaf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tesh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ne’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nge’gkach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gegkaib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saib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ky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machyn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syñyn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fyñaih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chau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myng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hym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kyk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cheh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hap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pan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me’n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feb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shaf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gam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baus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fyb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shauf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ngain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pach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da’f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bang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da-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chasteb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tas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cha-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nge’gk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nak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shyfe’k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nañ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nekyg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ba-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gke’ñyn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badyd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sheng</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faib</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my-</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kah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pem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mat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he-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gkang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cheb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ñynyt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saig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fah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mag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kyng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tanaugk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gkysh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ñatygk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sygyt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saud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danem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shyn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hakak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sed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cheg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mai</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Tang-English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prefix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badyd</w:t>
      </w:r>
      <w:r>
        <w:rPr/>
        <w:t xml:space="preserve"> [badɨd]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Bafym</w:t>
      </w:r>
      <w:r>
        <w:rPr/>
        <w:t xml:space="preserve"> [bafɨm] </w:t>
      </w:r>
      <w:r>
        <w:rPr>
          <w:i w:val="1"/>
          <w:iCs w:val="1"/>
        </w:rPr>
        <w:t xml:space="preserve">prop</w:t>
      </w:r>
      <w:r>
        <w:rPr/>
        <w:t xml:space="preserve"> (</w:t>
      </w:r>
      <w:r>
        <w:rPr>
          <w:i w:val="1"/>
          <w:iCs w:val="1"/>
        </w:rPr>
        <w:t xml:space="preserve">neut</w:t>
      </w:r>
      <w:r>
        <w:rPr/>
        <w:t xml:space="preserve">) Bafim </w:t>
      </w:r>
      <w:r>
        <w:rPr>
          <w:i w:val="1"/>
          <w:iCs w:val="1"/>
        </w:rPr>
        <w:t xml:space="preserve">prop</w:t>
      </w:r>
    </w:p>
    <w:p>
      <w:pPr>
        <w:jc w:val="left"/>
        <w:ind w:left="250" w:right="0" w:firstLine="0" w:hanging="250"/>
        <w:spacing w:before="0" w:after="0"/>
      </w:pPr>
      <w:r>
        <w:rPr/>
        <w:t xml:space="preserve"/>
      </w:r>
      <w:r>
        <w:rPr>
          <w:b w:val="1"/>
          <w:bCs w:val="1"/>
        </w:rPr>
        <w:t xml:space="preserve">bag</w:t>
      </w:r>
      <w:r>
        <w:rPr/>
        <w:t xml:space="preserve"> [baɡ]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bah</w:t>
      </w:r>
      <w:r>
        <w:rPr/>
        <w:t xml:space="preserve"> [bah]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bai</w:t>
      </w:r>
      <w:r>
        <w:rPr/>
        <w:t xml:space="preserve"> [bai]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baid</w:t>
      </w:r>
      <w:r>
        <w:rPr/>
        <w:t xml:space="preserve"> [baid]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baif</w:t>
      </w:r>
      <w:r>
        <w:rPr/>
        <w:t xml:space="preserve"> [baif]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bais</w:t>
      </w:r>
      <w:r>
        <w:rPr/>
        <w:t xml:space="preserve"> [bais]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baiñ</w:t>
      </w:r>
      <w:r>
        <w:rPr/>
        <w:t xml:space="preserve"> [baiɲ]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bak</w:t>
      </w:r>
      <w:r>
        <w:rPr/>
        <w:t xml:space="preserve"> [bak]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bam</w:t>
      </w:r>
      <w:r>
        <w:rPr/>
        <w:t xml:space="preserve"> [bam]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ban</w:t>
      </w:r>
      <w:r>
        <w:rPr/>
        <w:t xml:space="preserve"> [ban]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bang</w:t>
      </w:r>
      <w:r>
        <w:rPr/>
        <w:t xml:space="preserve"> [baŋ] </w:t>
      </w:r>
      <w:r>
        <w:rPr>
          <w:i w:val="1"/>
          <w:iCs w:val="1"/>
        </w:rPr>
        <w:t xml:space="preserve">noun</w:t>
      </w:r>
      <w:r>
        <w:rPr/>
        <w:t xml:space="preserve"> (</w:t>
      </w:r>
      <w:r>
        <w:rPr>
          <w:i w:val="1"/>
          <w:iCs w:val="1"/>
        </w:rPr>
        <w:t xml:space="preserve">neut</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batygk</w:t>
      </w:r>
      <w:r>
        <w:rPr/>
        <w:t xml:space="preserve"> [batɨkʼ]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baugk</w:t>
      </w:r>
      <w:r>
        <w:rPr/>
        <w:t xml:space="preserve"> [baukʼ]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baun</w:t>
      </w:r>
      <w:r>
        <w:rPr/>
        <w:t xml:space="preserve"> [baun]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baus</w:t>
      </w:r>
      <w:r>
        <w:rPr/>
        <w:t xml:space="preserve"> [baus]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baut</w:t>
      </w:r>
      <w:r>
        <w:rPr/>
        <w:t xml:space="preserve"> [baut]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ba’n</w:t>
      </w:r>
      <w:r>
        <w:rPr/>
        <w:t xml:space="preserve"> [ba̰n]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ba’ng</w:t>
      </w:r>
      <w:r>
        <w:rPr/>
        <w:t xml:space="preserve"> [ba̰ŋ]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ba’t</w:t>
      </w:r>
      <w:r>
        <w:rPr/>
        <w:t xml:space="preserve"> [ba̰t]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[bə-] </w:t>
      </w:r>
      <w:r>
        <w:rPr>
          <w:i w:val="1"/>
          <w:iCs w:val="1"/>
        </w:rPr>
        <w:t xml:space="preserve">prefix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bechyh</w:t>
      </w:r>
      <w:r>
        <w:rPr/>
        <w:t xml:space="preserve"> [bət͡ʃɨh]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beda’p</w:t>
      </w:r>
      <w:r>
        <w:rPr/>
        <w:t xml:space="preserve"> [bəda̰p] </w:t>
      </w:r>
      <w:r>
        <w:rPr>
          <w:i w:val="1"/>
          <w:iCs w:val="1"/>
        </w:rPr>
        <w:t xml:space="preserve">noun</w:t>
      </w:r>
      <w:r>
        <w:rPr/>
        <w:t xml:space="preserve"> (</w:t>
      </w:r>
      <w:r>
        <w:rPr>
          <w:i w:val="1"/>
          <w:iCs w:val="1"/>
        </w:rPr>
        <w:t xml:space="preserve">neut</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bepad</w:t>
      </w:r>
      <w:r>
        <w:rPr/>
        <w:t xml:space="preserve"> [bəpad]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beshyb</w:t>
      </w:r>
      <w:r>
        <w:rPr/>
        <w:t xml:space="preserve"> [bəʃɨb]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betyn</w:t>
      </w:r>
      <w:r>
        <w:rPr/>
        <w:t xml:space="preserve"> [bətɨn]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be’</w:t>
      </w:r>
      <w:r>
        <w:rPr/>
        <w:t xml:space="preserve"> [bə̰]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be’k</w:t>
      </w:r>
      <w:r>
        <w:rPr/>
        <w:t xml:space="preserve"> [bə̰k]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be’syg</w:t>
      </w:r>
      <w:r>
        <w:rPr/>
        <w:t xml:space="preserve"> [bə̰sɨɡ]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byd</w:t>
      </w:r>
      <w:r>
        <w:rPr/>
        <w:t xml:space="preserve"> [bɨd] </w:t>
      </w:r>
      <w:r>
        <w:rPr>
          <w:i w:val="1"/>
          <w:iCs w:val="1"/>
        </w:rPr>
        <w:t xml:space="preserve">noun</w:t>
      </w:r>
      <w:r>
        <w:rPr/>
        <w:t xml:space="preserve"> (</w:t>
      </w:r>
      <w:r>
        <w:rPr>
          <w:i w:val="1"/>
          <w:iCs w:val="1"/>
        </w:rPr>
        <w:t xml:space="preserve">neut</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bydaib</w:t>
      </w:r>
      <w:r>
        <w:rPr/>
        <w:t xml:space="preserve"> [bɨdaib]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bygk</w:t>
      </w:r>
      <w:r>
        <w:rPr/>
        <w:t xml:space="preserve"> [bɨkʼ] </w:t>
      </w:r>
      <w:r>
        <w:rPr>
          <w:i w:val="1"/>
          <w:iCs w:val="1"/>
        </w:rPr>
        <w:t xml:space="preserve">npcase proclitic</w:t>
      </w:r>
      <w:r>
        <w:rPr/>
        <w:t xml:space="preserve"> LOC </w:t>
      </w:r>
    </w:p>
    <w:p>
      <w:pPr>
        <w:jc w:val="left"/>
        <w:ind w:left="250" w:right="0" w:firstLine="0" w:hanging="250"/>
        <w:spacing w:before="0" w:after="0"/>
      </w:pPr>
      <w:r>
        <w:rPr/>
        <w:t xml:space="preserve"/>
      </w:r>
      <w:r>
        <w:rPr>
          <w:b w:val="1"/>
          <w:bCs w:val="1"/>
        </w:rPr>
        <w:t xml:space="preserve">byk</w:t>
      </w:r>
      <w:r>
        <w:rPr/>
        <w:t xml:space="preserve"> [bɨk] </w:t>
      </w:r>
      <w:r>
        <w:rPr>
          <w:i w:val="1"/>
          <w:iCs w:val="1"/>
        </w:rPr>
        <w:t xml:space="preserve">noun</w:t>
      </w:r>
      <w:r>
        <w:rPr/>
        <w:t xml:space="preserve"> (</w:t>
      </w:r>
      <w:r>
        <w:rPr>
          <w:i w:val="1"/>
          <w:iCs w:val="1"/>
        </w:rPr>
        <w:t xml:space="preserve">neut</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bym</w:t>
      </w:r>
      <w:r>
        <w:rPr/>
        <w:t xml:space="preserve"> [bɨm]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byn</w:t>
      </w:r>
      <w:r>
        <w:rPr/>
        <w:t xml:space="preserve"> [bɨn] </w:t>
      </w:r>
      <w:r>
        <w:rPr>
          <w:i w:val="1"/>
          <w:iCs w:val="1"/>
        </w:rPr>
        <w:t xml:space="preserve">noun</w:t>
      </w:r>
      <w:r>
        <w:rPr/>
        <w:t xml:space="preserve"> (</w:t>
      </w:r>
      <w:r>
        <w:rPr>
          <w:i w:val="1"/>
          <w:iCs w:val="1"/>
        </w:rPr>
        <w:t xml:space="preserve">neut</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byng</w:t>
      </w:r>
      <w:r>
        <w:rPr/>
        <w:t xml:space="preserve"> [bɨŋ] </w:t>
      </w:r>
      <w:r>
        <w:rPr>
          <w:i w:val="1"/>
          <w:iCs w:val="1"/>
        </w:rPr>
        <w:t xml:space="preserve">noun</w:t>
      </w:r>
      <w:r>
        <w:rPr/>
        <w:t xml:space="preserve"> (</w:t>
      </w:r>
      <w:r>
        <w:rPr>
          <w:i w:val="1"/>
          <w:iCs w:val="1"/>
        </w:rPr>
        <w:t xml:space="preserve">masc</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byp</w:t>
      </w:r>
      <w:r>
        <w:rPr/>
        <w:t xml:space="preserve"> [bɨp]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cha-</w:t>
      </w:r>
      <w:r>
        <w:rPr/>
        <w:t xml:space="preserve"> [t͡ʃa-]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chaf</w:t>
      </w:r>
      <w:r>
        <w:rPr/>
        <w:t xml:space="preserve"> [t͡ʃaf]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chah</w:t>
      </w:r>
      <w:r>
        <w:rPr/>
        <w:t xml:space="preserve"> [t͡ʃah]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chaif</w:t>
      </w:r>
      <w:r>
        <w:rPr/>
        <w:t xml:space="preserve"> [t͡ʃaif]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chap</w:t>
      </w:r>
      <w:r>
        <w:rPr/>
        <w:t xml:space="preserve"> [t͡ʃap]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chasteb</w:t>
      </w:r>
      <w:r>
        <w:rPr/>
        <w:t xml:space="preserve"> [t͡ʃastəb] </w:t>
      </w:r>
      <w:r>
        <w:rPr>
          <w:i w:val="1"/>
          <w:iCs w:val="1"/>
        </w:rPr>
        <w:t xml:space="preserve">noun</w:t>
      </w:r>
      <w:r>
        <w:rPr/>
        <w:t xml:space="preserve"> (</w:t>
      </w:r>
      <w:r>
        <w:rPr>
          <w:i w:val="1"/>
          <w:iCs w:val="1"/>
        </w:rPr>
        <w:t xml:space="preserve">neut</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chau</w:t>
      </w:r>
      <w:r>
        <w:rPr/>
        <w:t xml:space="preserve"> [t͡ʃau] </w:t>
      </w:r>
      <w:r>
        <w:rPr>
          <w:i w:val="1"/>
          <w:iCs w:val="1"/>
        </w:rPr>
        <w:t xml:space="preserve">noun</w:t>
      </w:r>
      <w:r>
        <w:rPr/>
        <w:t xml:space="preserve"> (</w:t>
      </w:r>
      <w:r>
        <w:rPr>
          <w:i w:val="1"/>
          <w:iCs w:val="1"/>
        </w:rPr>
        <w:t xml:space="preserve">fem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chauñ</w:t>
      </w:r>
      <w:r>
        <w:rPr/>
        <w:t xml:space="preserve"> [t͡ʃauɲ]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cha’-</w:t>
      </w:r>
      <w:r>
        <w:rPr/>
        <w:t xml:space="preserve"> [t͡ʃa̰-] </w:t>
      </w:r>
      <w:r>
        <w:rPr>
          <w:i w:val="1"/>
          <w:iCs w:val="1"/>
        </w:rPr>
        <w:t xml:space="preserve">prefix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cha’m</w:t>
      </w:r>
      <w:r>
        <w:rPr/>
        <w:t xml:space="preserve"> [t͡ʃa̰m]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cha’ng</w:t>
      </w:r>
      <w:r>
        <w:rPr/>
        <w:t xml:space="preserve"> [t͡ʃa̰ŋ]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cha’ty</w:t>
      </w:r>
      <w:r>
        <w:rPr/>
        <w:t xml:space="preserve"> [t͡ʃa̰tɨ] </w:t>
      </w:r>
      <w:r>
        <w:rPr>
          <w:i w:val="1"/>
          <w:iCs w:val="1"/>
        </w:rPr>
        <w:t xml:space="preserve">noun</w:t>
      </w:r>
      <w:r>
        <w:rPr/>
        <w:t xml:space="preserve"> (</w:t>
      </w:r>
      <w:r>
        <w:rPr>
          <w:i w:val="1"/>
          <w:iCs w:val="1"/>
        </w:rPr>
        <w:t xml:space="preserve">neut</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che-</w:t>
      </w:r>
      <w:r>
        <w:rPr/>
        <w:t xml:space="preserve"> [t͡ʃə-] </w:t>
      </w:r>
      <w:r>
        <w:rPr>
          <w:i w:val="1"/>
          <w:iCs w:val="1"/>
        </w:rPr>
        <w:t xml:space="preserve">prefix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cheb</w:t>
      </w:r>
      <w:r>
        <w:rPr/>
        <w:t xml:space="preserve"> [t͡ʃəb]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Checheñ</w:t>
      </w:r>
      <w:r>
        <w:rPr/>
        <w:t xml:space="preserve"> [t͡ʃət͡ʃəɲ] </w:t>
      </w:r>
      <w:r>
        <w:rPr>
          <w:i w:val="1"/>
          <w:iCs w:val="1"/>
        </w:rPr>
        <w:t xml:space="preserve">prop</w:t>
      </w:r>
      <w:r>
        <w:rPr/>
        <w:t xml:space="preserve"> (</w:t>
      </w:r>
      <w:r>
        <w:rPr>
          <w:i w:val="1"/>
          <w:iCs w:val="1"/>
        </w:rPr>
        <w:t xml:space="preserve">masc</w:t>
      </w:r>
      <w:r>
        <w:rPr/>
        <w:t xml:space="preserve">) Chachany </w:t>
      </w:r>
      <w:r>
        <w:rPr>
          <w:i w:val="1"/>
          <w:iCs w:val="1"/>
        </w:rPr>
        <w:t xml:space="preserve">prop</w:t>
      </w:r>
    </w:p>
    <w:p>
      <w:pPr>
        <w:jc w:val="left"/>
        <w:ind w:left="250" w:right="0" w:firstLine="0" w:hanging="250"/>
        <w:spacing w:before="0" w:after="0"/>
      </w:pPr>
      <w:r>
        <w:rPr/>
        <w:t xml:space="preserve"/>
      </w:r>
      <w:r>
        <w:rPr>
          <w:b w:val="1"/>
          <w:bCs w:val="1"/>
        </w:rPr>
        <w:t xml:space="preserve">chef</w:t>
      </w:r>
      <w:r>
        <w:rPr/>
        <w:t xml:space="preserve"> [t͡ʃəf]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cheg</w:t>
      </w:r>
      <w:r>
        <w:rPr/>
        <w:t xml:space="preserve"> [t͡ʃəɡ]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cheh</w:t>
      </w:r>
      <w:r>
        <w:rPr/>
        <w:t xml:space="preserve"> [t͡ʃəh]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chesyh</w:t>
      </w:r>
      <w:r>
        <w:rPr/>
        <w:t xml:space="preserve"> [t͡ʃəsɨh]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chet</w:t>
      </w:r>
      <w:r>
        <w:rPr/>
        <w:t xml:space="preserve"> [t͡ʃət]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chyget</w:t>
      </w:r>
      <w:r>
        <w:rPr/>
        <w:t xml:space="preserve"> [t͡ʃɨɡət]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chykyd</w:t>
      </w:r>
      <w:r>
        <w:rPr/>
        <w:t xml:space="preserve"> [t͡ʃɨkɨd]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chyn</w:t>
      </w:r>
      <w:r>
        <w:rPr/>
        <w:t xml:space="preserve"> [t͡ʃɨn]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chyng</w:t>
      </w:r>
      <w:r>
        <w:rPr/>
        <w:t xml:space="preserve"> [t͡ʃɨŋ]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chysh</w:t>
      </w:r>
      <w:r>
        <w:rPr/>
        <w:t xml:space="preserve"> [t͡ʃɨʃ]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chytaf</w:t>
      </w:r>
      <w:r>
        <w:rPr/>
        <w:t xml:space="preserve"> [t͡ʃɨtaf]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chytait</w:t>
      </w:r>
      <w:r>
        <w:rPr/>
        <w:t xml:space="preserve"> [t͡ʃɨtait]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prefix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dafen</w:t>
      </w:r>
      <w:r>
        <w:rPr/>
        <w:t xml:space="preserve"> [dafən]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dagk</w:t>
      </w:r>
      <w:r>
        <w:rPr/>
        <w:t xml:space="preserve"> [dakʼ]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dam</w:t>
      </w:r>
      <w:r>
        <w:rPr/>
        <w:t xml:space="preserve"> [dam]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dan</w:t>
      </w:r>
      <w:r>
        <w:rPr/>
        <w:t xml:space="preserve"> [dan]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danem</w:t>
      </w:r>
      <w:r>
        <w:rPr/>
        <w:t xml:space="preserve"> [danəm]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dang</w:t>
      </w:r>
      <w:r>
        <w:rPr/>
        <w:t xml:space="preserve"> [daŋ]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dastash</w:t>
      </w:r>
      <w:r>
        <w:rPr/>
        <w:t xml:space="preserve"> [dastaʃ]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daun</w:t>
      </w:r>
      <w:r>
        <w:rPr/>
        <w:t xml:space="preserve"> [daun]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daus</w:t>
      </w:r>
      <w:r>
        <w:rPr/>
        <w:t xml:space="preserve"> [daus]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daush</w:t>
      </w:r>
      <w:r>
        <w:rPr/>
        <w:t xml:space="preserve"> [dauʃ]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prefix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da’f</w:t>
      </w:r>
      <w:r>
        <w:rPr/>
        <w:t xml:space="preserve"> [da̰f] </w:t>
      </w:r>
      <w:r>
        <w:rPr>
          <w:i w:val="1"/>
          <w:iCs w:val="1"/>
        </w:rPr>
        <w:t xml:space="preserve">noun</w:t>
      </w:r>
      <w:r>
        <w:rPr/>
        <w:t xml:space="preserve"> (</w:t>
      </w:r>
      <w:r>
        <w:rPr>
          <w:i w:val="1"/>
          <w:iCs w:val="1"/>
        </w:rPr>
        <w:t xml:space="preserve">neut</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de</w:t>
      </w:r>
      <w:r>
        <w:rPr/>
        <w:t xml:space="preserve"> [də]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de-</w:t>
      </w:r>
      <w:r>
        <w:rPr/>
        <w:t xml:space="preserve"> [də-] </w:t>
      </w:r>
      <w:r>
        <w:rPr>
          <w:i w:val="1"/>
          <w:iCs w:val="1"/>
        </w:rPr>
        <w:t xml:space="preserve">prefix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debysh</w:t>
      </w:r>
      <w:r>
        <w:rPr/>
        <w:t xml:space="preserve"> [dəbɨʃ]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defauf</w:t>
      </w:r>
      <w:r>
        <w:rPr/>
        <w:t xml:space="preserve"> [dəfauf] </w:t>
      </w:r>
      <w:r>
        <w:rPr>
          <w:i w:val="1"/>
          <w:iCs w:val="1"/>
        </w:rPr>
        <w:t xml:space="preserve">noun</w:t>
      </w:r>
      <w:r>
        <w:rPr/>
        <w:t xml:space="preserve"> (</w:t>
      </w:r>
      <w:r>
        <w:rPr>
          <w:i w:val="1"/>
          <w:iCs w:val="1"/>
        </w:rPr>
        <w:t xml:space="preserve">neut</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dek</w:t>
      </w:r>
      <w:r>
        <w:rPr/>
        <w:t xml:space="preserve"> [dək]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dem</w:t>
      </w:r>
      <w:r>
        <w:rPr/>
        <w:t xml:space="preserve"> [dəm]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den</w:t>
      </w:r>
      <w:r>
        <w:rPr/>
        <w:t xml:space="preserve"> [dən]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destang</w:t>
      </w:r>
      <w:r>
        <w:rPr/>
        <w:t xml:space="preserve"> [dəstaŋ]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de’cha’d</w:t>
      </w:r>
      <w:r>
        <w:rPr/>
        <w:t xml:space="preserve"> [də̰t͡ʃa̰d] </w:t>
      </w:r>
      <w:r>
        <w:rPr>
          <w:i w:val="1"/>
          <w:iCs w:val="1"/>
        </w:rPr>
        <w:t xml:space="preserve">noun</w:t>
      </w:r>
      <w:r>
        <w:rPr/>
        <w:t xml:space="preserve"> (</w:t>
      </w:r>
      <w:r>
        <w:rPr>
          <w:i w:val="1"/>
          <w:iCs w:val="1"/>
        </w:rPr>
        <w:t xml:space="preserve">fem</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de’gk</w:t>
      </w:r>
      <w:r>
        <w:rPr/>
        <w:t xml:space="preserve"> [də̰kʼ]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de’gys</w:t>
      </w:r>
      <w:r>
        <w:rPr/>
        <w:t xml:space="preserve"> [də̰ɡɨs] </w:t>
      </w:r>
      <w:r>
        <w:rPr>
          <w:i w:val="1"/>
          <w:iCs w:val="1"/>
        </w:rPr>
        <w:t xml:space="preserve">noun</w:t>
      </w:r>
      <w:r>
        <w:rPr/>
        <w:t xml:space="preserve"> (</w:t>
      </w:r>
      <w:r>
        <w:rPr>
          <w:i w:val="1"/>
          <w:iCs w:val="1"/>
        </w:rPr>
        <w:t xml:space="preserve">neut</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de’m</w:t>
      </w:r>
      <w:r>
        <w:rPr/>
        <w:t xml:space="preserve"> [də̰m] </w:t>
      </w:r>
      <w:r>
        <w:rPr>
          <w:i w:val="1"/>
          <w:iCs w:val="1"/>
        </w:rPr>
        <w:t xml:space="preserve">npcase proclitic</w:t>
      </w:r>
      <w:r>
        <w:rPr/>
        <w:t xml:space="preserve"> ACC </w:t>
      </w:r>
    </w:p>
    <w:p>
      <w:pPr>
        <w:jc w:val="left"/>
        <w:ind w:left="250" w:right="0" w:firstLine="0" w:hanging="250"/>
        <w:spacing w:before="0" w:after="0"/>
      </w:pPr>
      <w:r>
        <w:rPr/>
        <w:t xml:space="preserve"/>
      </w:r>
      <w:r>
        <w:rPr>
          <w:b w:val="1"/>
          <w:bCs w:val="1"/>
        </w:rPr>
        <w:t xml:space="preserve">de’s</w:t>
      </w:r>
      <w:r>
        <w:rPr/>
        <w:t xml:space="preserve"> [də̰s]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de’t</w:t>
      </w:r>
      <w:r>
        <w:rPr/>
        <w:t xml:space="preserve"> [də̰t]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dy-</w:t>
      </w:r>
      <w:r>
        <w:rPr/>
        <w:t xml:space="preserve"> [dɨ-] </w:t>
      </w:r>
      <w:r>
        <w:rPr>
          <w:i w:val="1"/>
          <w:iCs w:val="1"/>
        </w:rPr>
        <w:t xml:space="preserve">prefix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dyches</w:t>
      </w:r>
      <w:r>
        <w:rPr/>
        <w:t xml:space="preserve"> [dɨt͡ʃəs]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dydach</w:t>
      </w:r>
      <w:r>
        <w:rPr/>
        <w:t xml:space="preserve"> [dɨdat͡ʃ]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dyh</w:t>
      </w:r>
      <w:r>
        <w:rPr/>
        <w:t xml:space="preserve"> [dɨh]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dypab</w:t>
      </w:r>
      <w:r>
        <w:rPr/>
        <w:t xml:space="preserve"> [dɨpab]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fa-</w:t>
      </w:r>
      <w:r>
        <w:rPr/>
        <w:t xml:space="preserve"> [fa-] </w:t>
      </w:r>
      <w:r>
        <w:rPr>
          <w:i w:val="1"/>
          <w:iCs w:val="1"/>
        </w:rPr>
        <w:t xml:space="preserve">prefix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fab</w:t>
      </w:r>
      <w:r>
        <w:rPr/>
        <w:t xml:space="preserve"> [fab] </w:t>
      </w:r>
      <w:r>
        <w:rPr>
          <w:i w:val="1"/>
          <w:iCs w:val="1"/>
        </w:rPr>
        <w:t xml:space="preserve">npcase proclitic</w:t>
      </w:r>
      <w:r>
        <w:rPr/>
        <w:t xml:space="preserve"> GEN </w:t>
      </w:r>
    </w:p>
    <w:p>
      <w:pPr>
        <w:jc w:val="left"/>
        <w:ind w:left="250" w:right="0" w:firstLine="0" w:hanging="250"/>
        <w:spacing w:before="0" w:after="0"/>
      </w:pPr>
      <w:r>
        <w:rPr/>
        <w:t xml:space="preserve"/>
      </w:r>
      <w:r>
        <w:rPr>
          <w:b w:val="1"/>
          <w:bCs w:val="1"/>
        </w:rPr>
        <w:t xml:space="preserve">fagk</w:t>
      </w:r>
      <w:r>
        <w:rPr/>
        <w:t xml:space="preserve"> [fakʼ]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fah</w:t>
      </w:r>
      <w:r>
        <w:rPr/>
        <w:t xml:space="preserve"> [fah]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faha’g</w:t>
      </w:r>
      <w:r>
        <w:rPr/>
        <w:t xml:space="preserve"> [faha̰ɡ] </w:t>
      </w:r>
      <w:r>
        <w:rPr>
          <w:i w:val="1"/>
          <w:iCs w:val="1"/>
        </w:rPr>
        <w:t xml:space="preserve">noun</w:t>
      </w:r>
      <w:r>
        <w:rPr/>
        <w:t xml:space="preserve"> (</w:t>
      </w:r>
      <w:r>
        <w:rPr>
          <w:i w:val="1"/>
          <w:iCs w:val="1"/>
        </w:rPr>
        <w:t xml:space="preserve">fem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faib</w:t>
      </w:r>
      <w:r>
        <w:rPr/>
        <w:t xml:space="preserve"> [faib]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faig</w:t>
      </w:r>
      <w:r>
        <w:rPr/>
        <w:t xml:space="preserve"> [faiɡ]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faih</w:t>
      </w:r>
      <w:r>
        <w:rPr/>
        <w:t xml:space="preserve"> [faih]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fak</w:t>
      </w:r>
      <w:r>
        <w:rPr/>
        <w:t xml:space="preserve"> [fak] </w:t>
      </w:r>
      <w:r>
        <w:rPr>
          <w:i w:val="1"/>
          <w:iCs w:val="1"/>
        </w:rPr>
        <w:t xml:space="preserve">noun</w:t>
      </w:r>
      <w:r>
        <w:rPr/>
        <w:t xml:space="preserve"> (</w:t>
      </w:r>
      <w:r>
        <w:rPr>
          <w:i w:val="1"/>
          <w:iCs w:val="1"/>
        </w:rPr>
        <w:t xml:space="preserve">neut</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famyf</w:t>
      </w:r>
      <w:r>
        <w:rPr/>
        <w:t xml:space="preserve"> [famɨf] </w:t>
      </w:r>
      <w:r>
        <w:rPr>
          <w:i w:val="1"/>
          <w:iCs w:val="1"/>
        </w:rPr>
        <w:t xml:space="preserve">noun</w:t>
      </w:r>
      <w:r>
        <w:rPr/>
        <w:t xml:space="preserve"> (</w:t>
      </w:r>
      <w:r>
        <w:rPr>
          <w:i w:val="1"/>
          <w:iCs w:val="1"/>
        </w:rPr>
        <w:t xml:space="preserve">neut</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fang</w:t>
      </w:r>
      <w:r>
        <w:rPr/>
        <w:t xml:space="preserve"> [faŋ]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faug</w:t>
      </w:r>
      <w:r>
        <w:rPr/>
        <w:t xml:space="preserve"> [fauɡ]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faun</w:t>
      </w:r>
      <w:r>
        <w:rPr/>
        <w:t xml:space="preserve"> [faun]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fa’k</w:t>
      </w:r>
      <w:r>
        <w:rPr/>
        <w:t xml:space="preserve"> [fa̰k]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fa’kauk</w:t>
      </w:r>
      <w:r>
        <w:rPr/>
        <w:t xml:space="preserve"> [fa̰kauk]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feb</w:t>
      </w:r>
      <w:r>
        <w:rPr/>
        <w:t xml:space="preserve"> [fəb]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feg</w:t>
      </w:r>
      <w:r>
        <w:rPr/>
        <w:t xml:space="preserve"> [fəɡ]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fekan</w:t>
      </w:r>
      <w:r>
        <w:rPr/>
        <w:t xml:space="preserve"> [fəkan]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fen</w:t>
      </w:r>
      <w:r>
        <w:rPr/>
        <w:t xml:space="preserve"> [fən] </w:t>
      </w:r>
      <w:r>
        <w:rPr>
          <w:i w:val="1"/>
          <w:iCs w:val="1"/>
        </w:rPr>
        <w:t xml:space="preserve">noun</w:t>
      </w:r>
      <w:r>
        <w:rPr/>
        <w:t xml:space="preserve"> (</w:t>
      </w:r>
      <w:r>
        <w:rPr>
          <w:i w:val="1"/>
          <w:iCs w:val="1"/>
        </w:rPr>
        <w:t xml:space="preserve">neut</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feñ</w:t>
      </w:r>
      <w:r>
        <w:rPr/>
        <w:t xml:space="preserve"> [fəɲ]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fe’n</w:t>
      </w:r>
      <w:r>
        <w:rPr/>
        <w:t xml:space="preserve"> [fə̰n]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fe’ng</w:t>
      </w:r>
      <w:r>
        <w:rPr/>
        <w:t xml:space="preserve"> [fə̰ŋ] </w:t>
      </w:r>
      <w:r>
        <w:rPr>
          <w:i w:val="1"/>
          <w:iCs w:val="1"/>
        </w:rPr>
        <w:t xml:space="preserve">npnumber proclitic</w:t>
      </w:r>
      <w:r>
        <w:rPr/>
        <w:t xml:space="preserve"> sing </w:t>
      </w:r>
    </w:p>
    <w:p>
      <w:pPr>
        <w:jc w:val="left"/>
        <w:ind w:left="250" w:right="0" w:firstLine="0" w:hanging="250"/>
        <w:spacing w:before="0" w:after="0"/>
      </w:pPr>
      <w:r>
        <w:rPr/>
        <w:t xml:space="preserve"/>
      </w:r>
      <w:r>
        <w:rPr>
          <w:b w:val="1"/>
          <w:bCs w:val="1"/>
        </w:rPr>
        <w:t xml:space="preserve">fy-</w:t>
      </w:r>
      <w:r>
        <w:rPr/>
        <w:t xml:space="preserve"> [fɨ-] </w:t>
      </w:r>
      <w:r>
        <w:rPr>
          <w:i w:val="1"/>
          <w:iCs w:val="1"/>
        </w:rPr>
        <w:t xml:space="preserve">prefix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fyb</w:t>
      </w:r>
      <w:r>
        <w:rPr/>
        <w:t xml:space="preserve"> [fɨb]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fyg</w:t>
      </w:r>
      <w:r>
        <w:rPr/>
        <w:t xml:space="preserve"> [fɨɡ]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fyh</w:t>
      </w:r>
      <w:r>
        <w:rPr/>
        <w:t xml:space="preserve"> [fɨh] </w:t>
      </w:r>
      <w:r>
        <w:rPr>
          <w:i w:val="1"/>
          <w:iCs w:val="1"/>
        </w:rPr>
        <w:t xml:space="preserve">npnumber proclitic</w:t>
      </w:r>
      <w:r>
        <w:rPr/>
        <w:t xml:space="preserve"> plur </w:t>
      </w:r>
    </w:p>
    <w:p>
      <w:pPr>
        <w:jc w:val="left"/>
        <w:ind w:left="250" w:right="0" w:firstLine="0" w:hanging="250"/>
        <w:spacing w:before="0" w:after="0"/>
      </w:pPr>
      <w:r>
        <w:rPr/>
        <w:t xml:space="preserve"/>
      </w:r>
      <w:r>
        <w:rPr>
          <w:b w:val="1"/>
          <w:bCs w:val="1"/>
        </w:rPr>
        <w:t xml:space="preserve">fym</w:t>
      </w:r>
      <w:r>
        <w:rPr/>
        <w:t xml:space="preserve"> [fɨm]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fynygk</w:t>
      </w:r>
      <w:r>
        <w:rPr/>
        <w:t xml:space="preserve"> [fɨnɨkʼ]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fypeñ</w:t>
      </w:r>
      <w:r>
        <w:rPr/>
        <w:t xml:space="preserve"> [fɨpəɲ]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fys</w:t>
      </w:r>
      <w:r>
        <w:rPr/>
        <w:t xml:space="preserve"> [fɨs]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fyse’h</w:t>
      </w:r>
      <w:r>
        <w:rPr/>
        <w:t xml:space="preserve"> [fɨsə̰h]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fyñaih</w:t>
      </w:r>
      <w:r>
        <w:rPr/>
        <w:t xml:space="preserve"> [fɨɲaih] </w:t>
      </w:r>
      <w:r>
        <w:rPr>
          <w:i w:val="1"/>
          <w:iCs w:val="1"/>
        </w:rPr>
        <w:t xml:space="preserve">noun</w:t>
      </w:r>
      <w:r>
        <w:rPr/>
        <w:t xml:space="preserve"> (</w:t>
      </w:r>
      <w:r>
        <w:rPr>
          <w:i w:val="1"/>
          <w:iCs w:val="1"/>
        </w:rPr>
        <w:t xml:space="preserve">neut</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gafe’p</w:t>
      </w:r>
      <w:r>
        <w:rPr/>
        <w:t xml:space="preserve"> [ɡafə̰p]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gag</w:t>
      </w:r>
      <w:r>
        <w:rPr/>
        <w:t xml:space="preserve"> [ɡaɡ]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gaif</w:t>
      </w:r>
      <w:r>
        <w:rPr/>
        <w:t xml:space="preserve"> [ɡaif]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gam</w:t>
      </w:r>
      <w:r>
        <w:rPr/>
        <w:t xml:space="preserve"> [ɡam]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gas</w:t>
      </w:r>
      <w:r>
        <w:rPr/>
        <w:t xml:space="preserve"> [ɡas]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gasagk</w:t>
      </w:r>
      <w:r>
        <w:rPr/>
        <w:t xml:space="preserve"> [ɡasakʼ]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gash</w:t>
      </w:r>
      <w:r>
        <w:rPr/>
        <w:t xml:space="preserve"> [ɡaʃ]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gau</w:t>
      </w:r>
      <w:r>
        <w:rPr/>
        <w:t xml:space="preserve"> [ɡau]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gaub</w:t>
      </w:r>
      <w:r>
        <w:rPr/>
        <w:t xml:space="preserve"> [ɡaub] </w:t>
      </w:r>
      <w:r>
        <w:rPr>
          <w:i w:val="1"/>
          <w:iCs w:val="1"/>
        </w:rPr>
        <w:t xml:space="preserve">noun</w:t>
      </w:r>
      <w:r>
        <w:rPr/>
        <w:t xml:space="preserve"> (</w:t>
      </w:r>
      <w:r>
        <w:rPr>
          <w:i w:val="1"/>
          <w:iCs w:val="1"/>
        </w:rPr>
        <w:t xml:space="preserve">neut</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gauk</w:t>
      </w:r>
      <w:r>
        <w:rPr/>
        <w:t xml:space="preserve"> [ɡauk] </w:t>
      </w:r>
      <w:r>
        <w:rPr>
          <w:i w:val="1"/>
          <w:iCs w:val="1"/>
        </w:rPr>
        <w:t xml:space="preserve">noun</w:t>
      </w:r>
      <w:r>
        <w:rPr/>
        <w:t xml:space="preserve"> (</w:t>
      </w:r>
      <w:r>
        <w:rPr>
          <w:i w:val="1"/>
          <w:iCs w:val="1"/>
        </w:rPr>
        <w:t xml:space="preserve">neut</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gegap</w:t>
      </w:r>
      <w:r>
        <w:rPr/>
        <w:t xml:space="preserve"> [ɡəɡap]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gegkaib</w:t>
      </w:r>
      <w:r>
        <w:rPr/>
        <w:t xml:space="preserve"> [ɡəkʼaib]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gem</w:t>
      </w:r>
      <w:r>
        <w:rPr/>
        <w:t xml:space="preserve"> [ɡəm]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gemaing</w:t>
      </w:r>
      <w:r>
        <w:rPr/>
        <w:t xml:space="preserve"> [ɡəmaiŋ] </w:t>
      </w:r>
      <w:r>
        <w:rPr>
          <w:i w:val="1"/>
          <w:iCs w:val="1"/>
        </w:rPr>
        <w:t xml:space="preserve">noun</w:t>
      </w:r>
      <w:r>
        <w:rPr/>
        <w:t xml:space="preserve"> (</w:t>
      </w:r>
      <w:r>
        <w:rPr>
          <w:i w:val="1"/>
          <w:iCs w:val="1"/>
        </w:rPr>
        <w:t xml:space="preserve">neut</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ges</w:t>
      </w:r>
      <w:r>
        <w:rPr/>
        <w:t xml:space="preserve"> [ɡəs]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gestach</w:t>
      </w:r>
      <w:r>
        <w:rPr/>
        <w:t xml:space="preserve"> [ɡəstat͡ʃ] </w:t>
      </w:r>
      <w:r>
        <w:rPr>
          <w:i w:val="1"/>
          <w:iCs w:val="1"/>
        </w:rPr>
        <w:t xml:space="preserve">noun</w:t>
      </w:r>
      <w:r>
        <w:rPr/>
        <w:t xml:space="preserve"> (</w:t>
      </w:r>
      <w:r>
        <w:rPr>
          <w:i w:val="1"/>
          <w:iCs w:val="1"/>
        </w:rPr>
        <w:t xml:space="preserve">neut</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ge’ngauñ</w:t>
      </w:r>
      <w:r>
        <w:rPr/>
        <w:t xml:space="preserve"> [ɡə̰ŋauɲ]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-gk</w:t>
      </w:r>
      <w:r>
        <w:rPr/>
        <w:t xml:space="preserve"> [-kʼ]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gka-</w:t>
      </w:r>
      <w:r>
        <w:rPr/>
        <w:t xml:space="preserve"> [kʼa-]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gkach</w:t>
      </w:r>
      <w:r>
        <w:rPr/>
        <w:t xml:space="preserve"> [kʼat͡ʃ]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gkaf</w:t>
      </w:r>
      <w:r>
        <w:rPr/>
        <w:t xml:space="preserve"> [kʼaf]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gkafang</w:t>
      </w:r>
      <w:r>
        <w:rPr/>
        <w:t xml:space="preserve"> [kʼafaŋ]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gkagaf</w:t>
      </w:r>
      <w:r>
        <w:rPr/>
        <w:t xml:space="preserve"> [kʼaɡaf] </w:t>
      </w:r>
      <w:r>
        <w:rPr>
          <w:i w:val="1"/>
          <w:iCs w:val="1"/>
        </w:rPr>
        <w:t xml:space="preserve">noun</w:t>
      </w:r>
      <w:r>
        <w:rPr/>
        <w:t xml:space="preserve"> (</w:t>
      </w:r>
      <w:r>
        <w:rPr>
          <w:i w:val="1"/>
          <w:iCs w:val="1"/>
        </w:rPr>
        <w:t xml:space="preserve">neut</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gkagke</w:t>
      </w:r>
      <w:r>
        <w:rPr/>
        <w:t xml:space="preserve"> [kʼakʼə]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gkah</w:t>
      </w:r>
      <w:r>
        <w:rPr/>
        <w:t xml:space="preserve"> [kʼah]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gkai</w:t>
      </w:r>
      <w:r>
        <w:rPr/>
        <w:t xml:space="preserve"> [kʼai]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gkaih</w:t>
      </w:r>
      <w:r>
        <w:rPr/>
        <w:t xml:space="preserve"> [kʼaih]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gkaik</w:t>
      </w:r>
      <w:r>
        <w:rPr/>
        <w:t xml:space="preserve"> [kʼaik]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gkaing</w:t>
      </w:r>
      <w:r>
        <w:rPr/>
        <w:t xml:space="preserve"> [kʼaiŋ]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gkak</w:t>
      </w:r>
      <w:r>
        <w:rPr/>
        <w:t xml:space="preserve"> [kʼak] </w:t>
      </w:r>
      <w:r>
        <w:rPr>
          <w:i w:val="1"/>
          <w:iCs w:val="1"/>
        </w:rPr>
        <w:t xml:space="preserve">noun</w:t>
      </w:r>
      <w:r>
        <w:rPr/>
        <w:t xml:space="preserve"> (</w:t>
      </w:r>
      <w:r>
        <w:rPr>
          <w:i w:val="1"/>
          <w:iCs w:val="1"/>
        </w:rPr>
        <w:t xml:space="preserve">neut</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gkam</w:t>
      </w:r>
      <w:r>
        <w:rPr/>
        <w:t xml:space="preserve"> [kʼam] </w:t>
      </w:r>
      <w:r>
        <w:rPr>
          <w:i w:val="1"/>
          <w:iCs w:val="1"/>
        </w:rPr>
        <w:t xml:space="preserve">noun</w:t>
      </w:r>
      <w:r>
        <w:rPr/>
        <w:t xml:space="preserve"> (</w:t>
      </w:r>
      <w:r>
        <w:rPr>
          <w:i w:val="1"/>
          <w:iCs w:val="1"/>
        </w:rPr>
        <w:t xml:space="preserve">neut</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gkan</w:t>
      </w:r>
      <w:r>
        <w:rPr/>
        <w:t xml:space="preserve"> [kʼan]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gkanas</w:t>
      </w:r>
      <w:r>
        <w:rPr/>
        <w:t xml:space="preserve"> [kʼanas]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gkang</w:t>
      </w:r>
      <w:r>
        <w:rPr/>
        <w:t xml:space="preserve"> [kʼaŋ]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gkap</w:t>
      </w:r>
      <w:r>
        <w:rPr/>
        <w:t xml:space="preserve"> [kʼap]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gkastyng</w:t>
      </w:r>
      <w:r>
        <w:rPr/>
        <w:t xml:space="preserve"> [kʼastɨŋ]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gkasyh</w:t>
      </w:r>
      <w:r>
        <w:rPr/>
        <w:t xml:space="preserve"> [kʼasɨh] </w:t>
      </w:r>
      <w:r>
        <w:rPr>
          <w:i w:val="1"/>
          <w:iCs w:val="1"/>
        </w:rPr>
        <w:t xml:space="preserve">noun</w:t>
      </w:r>
      <w:r>
        <w:rPr/>
        <w:t xml:space="preserve"> (</w:t>
      </w:r>
      <w:r>
        <w:rPr>
          <w:i w:val="1"/>
          <w:iCs w:val="1"/>
        </w:rPr>
        <w:t xml:space="preserve">neut</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gkateg</w:t>
      </w:r>
      <w:r>
        <w:rPr/>
        <w:t xml:space="preserve"> [kʼatəɡ] </w:t>
      </w:r>
      <w:r>
        <w:rPr>
          <w:i w:val="1"/>
          <w:iCs w:val="1"/>
        </w:rPr>
        <w:t xml:space="preserve">noun</w:t>
      </w:r>
      <w:r>
        <w:rPr/>
        <w:t xml:space="preserve"> (</w:t>
      </w:r>
      <w:r>
        <w:rPr>
          <w:i w:val="1"/>
          <w:iCs w:val="1"/>
        </w:rPr>
        <w:t xml:space="preserve">neut</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gkaud</w:t>
      </w:r>
      <w:r>
        <w:rPr/>
        <w:t xml:space="preserve"> [kʼaud]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gkauf</w:t>
      </w:r>
      <w:r>
        <w:rPr/>
        <w:t xml:space="preserve"> [kʼauf]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gkaus</w:t>
      </w:r>
      <w:r>
        <w:rPr/>
        <w:t xml:space="preserve"> [kʼaus]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gkaush</w:t>
      </w:r>
      <w:r>
        <w:rPr/>
        <w:t xml:space="preserve"> [kʼauʃ]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gka’gk</w:t>
      </w:r>
      <w:r>
        <w:rPr/>
        <w:t xml:space="preserve"> [kʼa̰kʼ]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gke-</w:t>
      </w:r>
      <w:r>
        <w:rPr/>
        <w:t xml:space="preserve"> [kʼə-] </w:t>
      </w:r>
      <w:r>
        <w:rPr>
          <w:i w:val="1"/>
          <w:iCs w:val="1"/>
        </w:rPr>
        <w:t xml:space="preserve">prefix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gkegysh</w:t>
      </w:r>
      <w:r>
        <w:rPr/>
        <w:t xml:space="preserve"> [kʼəɡɨʃ]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gkem</w:t>
      </w:r>
      <w:r>
        <w:rPr/>
        <w:t xml:space="preserve"> [kʼəm]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gke’ñyn</w:t>
      </w:r>
      <w:r>
        <w:rPr/>
        <w:t xml:space="preserve"> [kʼə̰ɲɨn] </w:t>
      </w:r>
      <w:r>
        <w:rPr>
          <w:i w:val="1"/>
          <w:iCs w:val="1"/>
        </w:rPr>
        <w:t xml:space="preserve">noun</w:t>
      </w:r>
      <w:r>
        <w:rPr/>
        <w:t xml:space="preserve"> (</w:t>
      </w:r>
      <w:r>
        <w:rPr>
          <w:i w:val="1"/>
          <w:iCs w:val="1"/>
        </w:rPr>
        <w:t xml:space="preserve">neut</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gky</w:t>
      </w:r>
      <w:r>
        <w:rPr/>
        <w:t xml:space="preserve"> [kʼɨ]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gky-</w:t>
      </w:r>
      <w:r>
        <w:rPr/>
        <w:t xml:space="preserve"> [kʼɨ-] </w:t>
      </w:r>
      <w:r>
        <w:rPr>
          <w:i w:val="1"/>
          <w:iCs w:val="1"/>
        </w:rPr>
        <w:t xml:space="preserve">prefix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gkygke’b</w:t>
      </w:r>
      <w:r>
        <w:rPr/>
        <w:t xml:space="preserve"> [kʼɨkʼə̰b]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gkyn</w:t>
      </w:r>
      <w:r>
        <w:rPr/>
        <w:t xml:space="preserve"> [kʼɨn]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gkyse’f</w:t>
      </w:r>
      <w:r>
        <w:rPr/>
        <w:t xml:space="preserve"> [kʼɨsə̰f]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gkysh</w:t>
      </w:r>
      <w:r>
        <w:rPr/>
        <w:t xml:space="preserve"> [kʼɨʃ]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gykyk</w:t>
      </w:r>
      <w:r>
        <w:rPr/>
        <w:t xml:space="preserve"> [ɡɨkɨk]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gyng</w:t>
      </w:r>
      <w:r>
        <w:rPr/>
        <w:t xml:space="preserve"> [ɡɨŋ]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gynyb</w:t>
      </w:r>
      <w:r>
        <w:rPr/>
        <w:t xml:space="preserve"> [ɡɨnɨb] </w:t>
      </w:r>
      <w:r>
        <w:rPr>
          <w:i w:val="1"/>
          <w:iCs w:val="1"/>
        </w:rPr>
        <w:t xml:space="preserve">noun</w:t>
      </w:r>
      <w:r>
        <w:rPr/>
        <w:t xml:space="preserve"> (</w:t>
      </w:r>
      <w:r>
        <w:rPr>
          <w:i w:val="1"/>
          <w:iCs w:val="1"/>
        </w:rPr>
        <w:t xml:space="preserve">neut</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noun</w:t>
      </w:r>
      <w:r>
        <w:rPr/>
        <w:t xml:space="preserve"> (</w:t>
      </w:r>
      <w:r>
        <w:rPr>
          <w:i w:val="1"/>
          <w:iCs w:val="1"/>
        </w:rPr>
        <w:t xml:space="preserve">neut</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prefix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haf</w:t>
      </w:r>
      <w:r>
        <w:rPr/>
        <w:t xml:space="preserve"> [haf]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hagaung</w:t>
      </w:r>
      <w:r>
        <w:rPr/>
        <w:t xml:space="preserve"> [haɡauŋ]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hah</w:t>
      </w:r>
      <w:r>
        <w:rPr/>
        <w:t xml:space="preserve"> [hah]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haih</w:t>
      </w:r>
      <w:r>
        <w:rPr/>
        <w:t xml:space="preserve"> [haih]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hain</w:t>
      </w:r>
      <w:r>
        <w:rPr/>
        <w:t xml:space="preserve"> [hain]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hakak</w:t>
      </w:r>
      <w:r>
        <w:rPr/>
        <w:t xml:space="preserve"> [hakak]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ham</w:t>
      </w:r>
      <w:r>
        <w:rPr/>
        <w:t xml:space="preserve"> [ham]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hap</w:t>
      </w:r>
      <w:r>
        <w:rPr/>
        <w:t xml:space="preserve"> [hap]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hash</w:t>
      </w:r>
      <w:r>
        <w:rPr/>
        <w:t xml:space="preserve"> [haʃ]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hauñ</w:t>
      </w:r>
      <w:r>
        <w:rPr/>
        <w:t xml:space="preserve"> [hauɲ]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hañ</w:t>
      </w:r>
      <w:r>
        <w:rPr/>
        <w:t xml:space="preserve"> [haɲ] </w:t>
      </w:r>
      <w:r>
        <w:rPr>
          <w:i w:val="1"/>
          <w:iCs w:val="1"/>
        </w:rPr>
        <w:t xml:space="preserve">npcase proclitic</w:t>
      </w:r>
      <w:r>
        <w:rPr/>
        <w:t xml:space="preserve"> DAT </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ha’g</w:t>
      </w:r>
      <w:r>
        <w:rPr/>
        <w:t xml:space="preserve"> [ha̰ɡ]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ha’ng</w:t>
      </w:r>
      <w:r>
        <w:rPr/>
        <w:t xml:space="preserve"> [ha̰ŋ]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he-</w:t>
      </w:r>
      <w:r>
        <w:rPr/>
        <w:t xml:space="preserve"> [hə-] </w:t>
      </w:r>
      <w:r>
        <w:rPr>
          <w:i w:val="1"/>
          <w:iCs w:val="1"/>
        </w:rPr>
        <w:t xml:space="preserve">prefix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hefeng</w:t>
      </w:r>
      <w:r>
        <w:rPr/>
        <w:t xml:space="preserve"> [həfəŋ]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heh</w:t>
      </w:r>
      <w:r>
        <w:rPr/>
        <w:t xml:space="preserve"> [həh]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heng</w:t>
      </w:r>
      <w:r>
        <w:rPr/>
        <w:t xml:space="preserve"> [həŋ] </w:t>
      </w:r>
      <w:r>
        <w:rPr>
          <w:i w:val="1"/>
          <w:iCs w:val="1"/>
        </w:rPr>
        <w:t xml:space="preserve">noun</w:t>
      </w:r>
      <w:r>
        <w:rPr/>
        <w:t xml:space="preserve"> (</w:t>
      </w:r>
      <w:r>
        <w:rPr>
          <w:i w:val="1"/>
          <w:iCs w:val="1"/>
        </w:rPr>
        <w:t xml:space="preserve">neut</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hesh</w:t>
      </w:r>
      <w:r>
        <w:rPr/>
        <w:t xml:space="preserve"> [həʃ]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hyb</w:t>
      </w:r>
      <w:r>
        <w:rPr/>
        <w:t xml:space="preserve"> [hɨb]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hygk</w:t>
      </w:r>
      <w:r>
        <w:rPr/>
        <w:t xml:space="preserve"> [hɨkʼ] </w:t>
      </w:r>
      <w:r>
        <w:rPr>
          <w:i w:val="1"/>
          <w:iCs w:val="1"/>
        </w:rPr>
        <w:t xml:space="preserve">noun</w:t>
      </w:r>
      <w:r>
        <w:rPr/>
        <w:t xml:space="preserve"> (</w:t>
      </w:r>
      <w:r>
        <w:rPr>
          <w:i w:val="1"/>
          <w:iCs w:val="1"/>
        </w:rPr>
        <w:t xml:space="preserve">neut</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hykyng</w:t>
      </w:r>
      <w:r>
        <w:rPr/>
        <w:t xml:space="preserve"> [hɨkɨŋ]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hym</w:t>
      </w:r>
      <w:r>
        <w:rPr/>
        <w:t xml:space="preserve"> [hɨm]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hypa</w:t>
      </w:r>
      <w:r>
        <w:rPr/>
        <w:t xml:space="preserve"> [hɨpa]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hypek</w:t>
      </w:r>
      <w:r>
        <w:rPr/>
        <w:t xml:space="preserve"> [hɨpək]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hys</w:t>
      </w:r>
      <w:r>
        <w:rPr/>
        <w:t xml:space="preserve"> [hɨs]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kabab</w:t>
      </w:r>
      <w:r>
        <w:rPr/>
        <w:t xml:space="preserve"> [kabab] </w:t>
      </w:r>
      <w:r>
        <w:rPr>
          <w:i w:val="1"/>
          <w:iCs w:val="1"/>
        </w:rPr>
        <w:t xml:space="preserve">noun</w:t>
      </w:r>
      <w:r>
        <w:rPr/>
        <w:t xml:space="preserve"> (</w:t>
      </w:r>
      <w:r>
        <w:rPr>
          <w:i w:val="1"/>
          <w:iCs w:val="1"/>
        </w:rPr>
        <w:t xml:space="preserve">masc</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kachegk</w:t>
      </w:r>
      <w:r>
        <w:rPr/>
        <w:t xml:space="preserve"> [kat͡ʃəkʼ]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kaf</w:t>
      </w:r>
      <w:r>
        <w:rPr/>
        <w:t xml:space="preserve"> [kaf]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kagab</w:t>
      </w:r>
      <w:r>
        <w:rPr/>
        <w:t xml:space="preserve"> [kaɡab]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kah</w:t>
      </w:r>
      <w:r>
        <w:rPr/>
        <w:t xml:space="preserve"> [kah]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kapagk</w:t>
      </w:r>
      <w:r>
        <w:rPr/>
        <w:t xml:space="preserve"> [kapakʼ]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kañ</w:t>
      </w:r>
      <w:r>
        <w:rPr/>
        <w:t xml:space="preserve"> [kaɲ] </w:t>
      </w:r>
      <w:r>
        <w:rPr>
          <w:i w:val="1"/>
          <w:iCs w:val="1"/>
        </w:rPr>
        <w:t xml:space="preserve">noun</w:t>
      </w:r>
      <w:r>
        <w:rPr/>
        <w:t xml:space="preserve"> (</w:t>
      </w:r>
      <w:r>
        <w:rPr>
          <w:i w:val="1"/>
          <w:iCs w:val="1"/>
        </w:rPr>
        <w:t xml:space="preserve">neut</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kebyn</w:t>
      </w:r>
      <w:r>
        <w:rPr/>
        <w:t xml:space="preserve"> [kəbɨn]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kech</w:t>
      </w:r>
      <w:r>
        <w:rPr/>
        <w:t xml:space="preserve"> [kət͡ʃ]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keg</w:t>
      </w:r>
      <w:r>
        <w:rPr/>
        <w:t xml:space="preserve"> [kəɡ]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kengech</w:t>
      </w:r>
      <w:r>
        <w:rPr/>
        <w:t xml:space="preserve"> [kəŋət͡ʃ]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kepang</w:t>
      </w:r>
      <w:r>
        <w:rPr/>
        <w:t xml:space="preserve"> [kəpaŋ] </w:t>
      </w:r>
      <w:r>
        <w:rPr>
          <w:i w:val="1"/>
          <w:iCs w:val="1"/>
        </w:rPr>
        <w:t xml:space="preserve">noun</w:t>
      </w:r>
      <w:r>
        <w:rPr/>
        <w:t xml:space="preserve"> (</w:t>
      </w:r>
      <w:r>
        <w:rPr>
          <w:i w:val="1"/>
          <w:iCs w:val="1"/>
        </w:rPr>
        <w:t xml:space="preserve">masc</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kesh</w:t>
      </w:r>
      <w:r>
        <w:rPr/>
        <w:t xml:space="preserve"> [kəʃ]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ke’-</w:t>
      </w:r>
      <w:r>
        <w:rPr/>
        <w:t xml:space="preserve"> [kə̰-]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ke’def</w:t>
      </w:r>
      <w:r>
        <w:rPr/>
        <w:t xml:space="preserve"> [kə̰dəf]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ke’n</w:t>
      </w:r>
      <w:r>
        <w:rPr/>
        <w:t xml:space="preserve"> [kə̰n]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ky</w:t>
      </w:r>
      <w:r>
        <w:rPr/>
        <w:t xml:space="preserve"> [kɨ]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kygka’d</w:t>
      </w:r>
      <w:r>
        <w:rPr/>
        <w:t xml:space="preserve"> [kɨkʼa̰d]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kyk</w:t>
      </w:r>
      <w:r>
        <w:rPr/>
        <w:t xml:space="preserve"> [kɨk]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kymash</w:t>
      </w:r>
      <w:r>
        <w:rPr/>
        <w:t xml:space="preserve"> [kɨmaʃ]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kyng</w:t>
      </w:r>
      <w:r>
        <w:rPr/>
        <w:t xml:space="preserve"> [kɨŋ]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kyt</w:t>
      </w:r>
      <w:r>
        <w:rPr/>
        <w:t xml:space="preserve"> [kɨt]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prefix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mab</w:t>
      </w:r>
      <w:r>
        <w:rPr/>
        <w:t xml:space="preserve"> [mab]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machyn</w:t>
      </w:r>
      <w:r>
        <w:rPr/>
        <w:t xml:space="preserve"> [mat͡ʃɨn]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mad</w:t>
      </w:r>
      <w:r>
        <w:rPr/>
        <w:t xml:space="preserve"> [mad]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mag</w:t>
      </w:r>
      <w:r>
        <w:rPr/>
        <w:t xml:space="preserve"> [maɡ]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magak</w:t>
      </w:r>
      <w:r>
        <w:rPr/>
        <w:t xml:space="preserve"> [maɡak]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mai</w:t>
      </w:r>
      <w:r>
        <w:rPr/>
        <w:t xml:space="preserve"> [mai]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maish</w:t>
      </w:r>
      <w:r>
        <w:rPr/>
        <w:t xml:space="preserve"> [maiʃ]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makyt</w:t>
      </w:r>
      <w:r>
        <w:rPr/>
        <w:t xml:space="preserve"> [makɨt]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mam</w:t>
      </w:r>
      <w:r>
        <w:rPr/>
        <w:t xml:space="preserve"> [mam]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mamam</w:t>
      </w:r>
      <w:r>
        <w:rPr/>
        <w:t xml:space="preserve"> [mamam]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[man]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mang</w:t>
      </w:r>
      <w:r>
        <w:rPr/>
        <w:t xml:space="preserve"> [maŋ]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mas</w:t>
      </w:r>
      <w:r>
        <w:rPr/>
        <w:t xml:space="preserve"> [mas]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masyb</w:t>
      </w:r>
      <w:r>
        <w:rPr/>
        <w:t xml:space="preserve"> [masɨb]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mat</w:t>
      </w:r>
      <w:r>
        <w:rPr/>
        <w:t xml:space="preserve"> [mat]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maum</w:t>
      </w:r>
      <w:r>
        <w:rPr/>
        <w:t xml:space="preserve"> [maum]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mañ</w:t>
      </w:r>
      <w:r>
        <w:rPr/>
        <w:t xml:space="preserve"> [maɲ]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ma’ng</w:t>
      </w:r>
      <w:r>
        <w:rPr/>
        <w:t xml:space="preserve"> [ma̰ŋ]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ma’s</w:t>
      </w:r>
      <w:r>
        <w:rPr/>
        <w:t xml:space="preserve"> [ma̰s]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ma’sh</w:t>
      </w:r>
      <w:r>
        <w:rPr/>
        <w:t xml:space="preserve"> [ma̰ʃ]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ma’ñauf</w:t>
      </w:r>
      <w:r>
        <w:rPr/>
        <w:t xml:space="preserve"> [ma̰ɲauf] </w:t>
      </w:r>
      <w:r>
        <w:rPr>
          <w:i w:val="1"/>
          <w:iCs w:val="1"/>
        </w:rPr>
        <w:t xml:space="preserve">noun</w:t>
      </w:r>
      <w:r>
        <w:rPr/>
        <w:t xml:space="preserve"> (</w:t>
      </w:r>
      <w:r>
        <w:rPr>
          <w:i w:val="1"/>
          <w:iCs w:val="1"/>
        </w:rPr>
        <w:t xml:space="preserve">masc</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megach</w:t>
      </w:r>
      <w:r>
        <w:rPr/>
        <w:t xml:space="preserve"> [məɡat͡ʃ]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mengep</w:t>
      </w:r>
      <w:r>
        <w:rPr/>
        <w:t xml:space="preserve"> [məŋəp]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menyh</w:t>
      </w:r>
      <w:r>
        <w:rPr/>
        <w:t xml:space="preserve"> [mənɨh] </w:t>
      </w:r>
      <w:r>
        <w:rPr>
          <w:i w:val="1"/>
          <w:iCs w:val="1"/>
        </w:rPr>
        <w:t xml:space="preserve">noun</w:t>
      </w:r>
      <w:r>
        <w:rPr/>
        <w:t xml:space="preserve"> (</w:t>
      </w:r>
      <w:r>
        <w:rPr>
          <w:i w:val="1"/>
          <w:iCs w:val="1"/>
        </w:rPr>
        <w:t xml:space="preserve">neut</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met</w:t>
      </w:r>
      <w:r>
        <w:rPr/>
        <w:t xml:space="preserve"> [mət]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me’n</w:t>
      </w:r>
      <w:r>
        <w:rPr/>
        <w:t xml:space="preserve"> [mə̰n]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my-</w:t>
      </w:r>
      <w:r>
        <w:rPr/>
        <w:t xml:space="preserve"> [mɨ-] </w:t>
      </w:r>
      <w:r>
        <w:rPr>
          <w:i w:val="1"/>
          <w:iCs w:val="1"/>
        </w:rPr>
        <w:t xml:space="preserve">prefix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mydan</w:t>
      </w:r>
      <w:r>
        <w:rPr/>
        <w:t xml:space="preserve"> [mɨdan]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mym</w:t>
      </w:r>
      <w:r>
        <w:rPr/>
        <w:t xml:space="preserve"> [mɨm]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myng</w:t>
      </w:r>
      <w:r>
        <w:rPr/>
        <w:t xml:space="preserve"> [mɨŋ]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mysh</w:t>
      </w:r>
      <w:r>
        <w:rPr/>
        <w:t xml:space="preserve"> [mɨʃ]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nab</w:t>
      </w:r>
      <w:r>
        <w:rPr/>
        <w:t xml:space="preserve"> [nab]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nabyng</w:t>
      </w:r>
      <w:r>
        <w:rPr/>
        <w:t xml:space="preserve"> [nabɨŋ]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nadais</w:t>
      </w:r>
      <w:r>
        <w:rPr/>
        <w:t xml:space="preserve"> [nadais]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nag</w:t>
      </w:r>
      <w:r>
        <w:rPr/>
        <w:t xml:space="preserve"> [naɡ] </w:t>
      </w:r>
      <w:r>
        <w:rPr>
          <w:i w:val="1"/>
          <w:iCs w:val="1"/>
        </w:rPr>
        <w:t xml:space="preserve">npcase proclitic</w:t>
      </w:r>
      <w:r>
        <w:rPr/>
        <w:t xml:space="preserve"> PART </w:t>
      </w:r>
    </w:p>
    <w:p>
      <w:pPr>
        <w:jc w:val="left"/>
        <w:ind w:left="250" w:right="0" w:firstLine="0" w:hanging="250"/>
        <w:spacing w:before="0" w:after="0"/>
      </w:pPr>
      <w:r>
        <w:rPr/>
        <w:t xml:space="preserve"/>
      </w:r>
      <w:r>
        <w:rPr>
          <w:b w:val="1"/>
          <w:bCs w:val="1"/>
        </w:rPr>
        <w:t xml:space="preserve">nagais</w:t>
      </w:r>
      <w:r>
        <w:rPr/>
        <w:t xml:space="preserve"> [naɡais] </w:t>
      </w:r>
      <w:r>
        <w:rPr>
          <w:i w:val="1"/>
          <w:iCs w:val="1"/>
        </w:rPr>
        <w:t xml:space="preserve">noun</w:t>
      </w:r>
      <w:r>
        <w:rPr/>
        <w:t xml:space="preserve"> (</w:t>
      </w:r>
      <w:r>
        <w:rPr>
          <w:i w:val="1"/>
          <w:iCs w:val="1"/>
        </w:rPr>
        <w:t xml:space="preserve">neut</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nagk</w:t>
      </w:r>
      <w:r>
        <w:rPr/>
        <w:t xml:space="preserve"> [nakʼ]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naif</w:t>
      </w:r>
      <w:r>
        <w:rPr/>
        <w:t xml:space="preserve"> [naif]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nais</w:t>
      </w:r>
      <w:r>
        <w:rPr/>
        <w:t xml:space="preserve"> [nais]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nak</w:t>
      </w:r>
      <w:r>
        <w:rPr/>
        <w:t xml:space="preserve"> [nak]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nang</w:t>
      </w:r>
      <w:r>
        <w:rPr/>
        <w:t xml:space="preserve"> [naŋ]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Nangep</w:t>
      </w:r>
      <w:r>
        <w:rPr/>
        <w:t xml:space="preserve"> [naŋəp] </w:t>
      </w:r>
      <w:r>
        <w:rPr>
          <w:i w:val="1"/>
          <w:iCs w:val="1"/>
        </w:rPr>
        <w:t xml:space="preserve">prop</w:t>
      </w:r>
      <w:r>
        <w:rPr/>
        <w:t xml:space="preserve"> (</w:t>
      </w:r>
      <w:r>
        <w:rPr>
          <w:i w:val="1"/>
          <w:iCs w:val="1"/>
        </w:rPr>
        <w:t xml:space="preserve">neut</w:t>
      </w:r>
      <w:r>
        <w:rPr/>
        <w:t xml:space="preserve">) Nangap </w:t>
      </w:r>
      <w:r>
        <w:rPr>
          <w:i w:val="1"/>
          <w:iCs w:val="1"/>
        </w:rPr>
        <w:t xml:space="preserve">prop</w:t>
      </w:r>
    </w:p>
    <w:p>
      <w:pPr>
        <w:jc w:val="left"/>
        <w:ind w:left="250" w:right="0" w:firstLine="0" w:hanging="250"/>
        <w:spacing w:before="0" w:after="0"/>
      </w:pPr>
      <w:r>
        <w:rPr/>
        <w:t xml:space="preserve"/>
      </w:r>
      <w:r>
        <w:rPr>
          <w:b w:val="1"/>
          <w:bCs w:val="1"/>
        </w:rPr>
        <w:t xml:space="preserve">naseng</w:t>
      </w:r>
      <w:r>
        <w:rPr/>
        <w:t xml:space="preserve"> [nasəŋ]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nash</w:t>
      </w:r>
      <w:r>
        <w:rPr/>
        <w:t xml:space="preserve"> [naʃ]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nauk</w:t>
      </w:r>
      <w:r>
        <w:rPr/>
        <w:t xml:space="preserve"> [nauk]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naun</w:t>
      </w:r>
      <w:r>
        <w:rPr/>
        <w:t xml:space="preserve"> [naun]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nañ</w:t>
      </w:r>
      <w:r>
        <w:rPr/>
        <w:t xml:space="preserve"> [naɲ]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na’bech</w:t>
      </w:r>
      <w:r>
        <w:rPr/>
        <w:t xml:space="preserve"> [na̰bət͡ʃ]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na’sheng</w:t>
      </w:r>
      <w:r>
        <w:rPr/>
        <w:t xml:space="preserve"> [na̰ʃəŋ]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[nə-] </w:t>
      </w:r>
      <w:r>
        <w:rPr>
          <w:i w:val="1"/>
          <w:iCs w:val="1"/>
        </w:rPr>
        <w:t xml:space="preserve">prefix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neb</w:t>
      </w:r>
      <w:r>
        <w:rPr/>
        <w:t xml:space="preserve"> [nəb]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nefys</w:t>
      </w:r>
      <w:r>
        <w:rPr/>
        <w:t xml:space="preserve"> [nəfɨs]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nekyg</w:t>
      </w:r>
      <w:r>
        <w:rPr/>
        <w:t xml:space="preserve"> [nəkɨɡ] </w:t>
      </w:r>
      <w:r>
        <w:rPr>
          <w:i w:val="1"/>
          <w:iCs w:val="1"/>
        </w:rPr>
        <w:t xml:space="preserve">noun</w:t>
      </w:r>
      <w:r>
        <w:rPr/>
        <w:t xml:space="preserve"> (</w:t>
      </w:r>
      <w:r>
        <w:rPr>
          <w:i w:val="1"/>
          <w:iCs w:val="1"/>
        </w:rPr>
        <w:t xml:space="preserve">fem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nep</w:t>
      </w:r>
      <w:r>
        <w:rPr/>
        <w:t xml:space="preserve"> [nəp]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nepa’sh</w:t>
      </w:r>
      <w:r>
        <w:rPr/>
        <w:t xml:space="preserve"> [nəpa̰ʃ]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ne’</w:t>
      </w:r>
      <w:r>
        <w:rPr/>
        <w:t xml:space="preserve"> [nə̰]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ne’ha’h</w:t>
      </w:r>
      <w:r>
        <w:rPr/>
        <w:t xml:space="preserve"> [nə̰ha̰h]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ngaib</w:t>
      </w:r>
      <w:r>
        <w:rPr/>
        <w:t xml:space="preserve"> [ŋaib]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ngain</w:t>
      </w:r>
      <w:r>
        <w:rPr/>
        <w:t xml:space="preserve"> [ŋain]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ngam</w:t>
      </w:r>
      <w:r>
        <w:rPr/>
        <w:t xml:space="preserve"> [ŋam]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ngaung</w:t>
      </w:r>
      <w:r>
        <w:rPr/>
        <w:t xml:space="preserve"> [ŋauŋ]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ngañah</w:t>
      </w:r>
      <w:r>
        <w:rPr/>
        <w:t xml:space="preserve"> [ŋaɲah]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ngem</w:t>
      </w:r>
      <w:r>
        <w:rPr/>
        <w:t xml:space="preserve"> [ŋəm] </w:t>
      </w:r>
      <w:r>
        <w:rPr>
          <w:i w:val="1"/>
          <w:iCs w:val="1"/>
        </w:rPr>
        <w:t xml:space="preserve">noun</w:t>
      </w:r>
      <w:r>
        <w:rPr/>
        <w:t xml:space="preserve"> (</w:t>
      </w:r>
      <w:r>
        <w:rPr>
          <w:i w:val="1"/>
          <w:iCs w:val="1"/>
        </w:rPr>
        <w:t xml:space="preserve">neut</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ngep</w:t>
      </w:r>
      <w:r>
        <w:rPr/>
        <w:t xml:space="preserve"> [ŋəp] </w:t>
      </w:r>
      <w:r>
        <w:rPr>
          <w:i w:val="1"/>
          <w:iCs w:val="1"/>
        </w:rPr>
        <w:t xml:space="preserve">npcase proclitic</w:t>
      </w:r>
      <w:r>
        <w:rPr/>
        <w:t xml:space="preserve"> NOM </w:t>
      </w:r>
    </w:p>
    <w:p>
      <w:pPr>
        <w:jc w:val="left"/>
        <w:ind w:left="250" w:right="0" w:firstLine="0" w:hanging="250"/>
        <w:spacing w:before="0" w:after="0"/>
      </w:pPr>
      <w:r>
        <w:rPr/>
        <w:t xml:space="preserve"/>
      </w:r>
      <w:r>
        <w:rPr>
          <w:b w:val="1"/>
          <w:bCs w:val="1"/>
        </w:rPr>
        <w:t xml:space="preserve">nge’gk</w:t>
      </w:r>
      <w:r>
        <w:rPr/>
        <w:t xml:space="preserve"> [ŋə̰kʼ]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nge’gkach</w:t>
      </w:r>
      <w:r>
        <w:rPr/>
        <w:t xml:space="preserve"> [ŋə̰kʼat͡ʃ]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ngygkes</w:t>
      </w:r>
      <w:r>
        <w:rPr/>
        <w:t xml:space="preserve"> [ŋɨkʼəs]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ngykak</w:t>
      </w:r>
      <w:r>
        <w:rPr/>
        <w:t xml:space="preserve"> [ŋɨkak] </w:t>
      </w:r>
      <w:r>
        <w:rPr>
          <w:i w:val="1"/>
          <w:iCs w:val="1"/>
        </w:rPr>
        <w:t xml:space="preserve">noun</w:t>
      </w:r>
      <w:r>
        <w:rPr/>
        <w:t xml:space="preserve"> (</w:t>
      </w:r>
      <w:r>
        <w:rPr>
          <w:i w:val="1"/>
          <w:iCs w:val="1"/>
        </w:rPr>
        <w:t xml:space="preserve">neut</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ngypaib</w:t>
      </w:r>
      <w:r>
        <w:rPr/>
        <w:t xml:space="preserve"> [ŋɨpaib]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Nychen</w:t>
      </w:r>
      <w:r>
        <w:rPr/>
        <w:t xml:space="preserve"> [nɨt͡ʃən]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nyma</w:t>
      </w:r>
      <w:r>
        <w:rPr/>
        <w:t xml:space="preserve"> [nɨma]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nyng</w:t>
      </w:r>
      <w:r>
        <w:rPr/>
        <w:t xml:space="preserve"> [nɨŋ]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nyseng</w:t>
      </w:r>
      <w:r>
        <w:rPr/>
        <w:t xml:space="preserve"> [nɨsəŋ] </w:t>
      </w:r>
      <w:r>
        <w:rPr>
          <w:i w:val="1"/>
          <w:iCs w:val="1"/>
        </w:rPr>
        <w:t xml:space="preserve">noun</w:t>
      </w:r>
      <w:r>
        <w:rPr/>
        <w:t xml:space="preserve"> (</w:t>
      </w:r>
      <w:r>
        <w:rPr>
          <w:i w:val="1"/>
          <w:iCs w:val="1"/>
        </w:rPr>
        <w:t xml:space="preserve">fem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prefix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pach</w:t>
      </w:r>
      <w:r>
        <w:rPr/>
        <w:t xml:space="preserve"> [pat͡ʃ]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paf</w:t>
      </w:r>
      <w:r>
        <w:rPr/>
        <w:t xml:space="preserve"> [paf] </w:t>
      </w:r>
      <w:r>
        <w:rPr>
          <w:i w:val="1"/>
          <w:iCs w:val="1"/>
        </w:rPr>
        <w:t xml:space="preserve">noun</w:t>
      </w:r>
      <w:r>
        <w:rPr/>
        <w:t xml:space="preserve"> (</w:t>
      </w:r>
      <w:r>
        <w:rPr>
          <w:i w:val="1"/>
          <w:iCs w:val="1"/>
        </w:rPr>
        <w:t xml:space="preserve">neut</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pagk</w:t>
      </w:r>
      <w:r>
        <w:rPr/>
        <w:t xml:space="preserve"> [pakʼ]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pagkyng</w:t>
      </w:r>
      <w:r>
        <w:rPr/>
        <w:t xml:space="preserve"> [pakʼɨŋ]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pain</w:t>
      </w:r>
      <w:r>
        <w:rPr/>
        <w:t xml:space="preserve"> [pain] </w:t>
      </w:r>
      <w:r>
        <w:rPr>
          <w:i w:val="1"/>
          <w:iCs w:val="1"/>
        </w:rPr>
        <w:t xml:space="preserve">noun</w:t>
      </w:r>
      <w:r>
        <w:rPr/>
        <w:t xml:space="preserve"> (</w:t>
      </w:r>
      <w:r>
        <w:rPr>
          <w:i w:val="1"/>
          <w:iCs w:val="1"/>
        </w:rPr>
        <w:t xml:space="preserve">fem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pak</w:t>
      </w:r>
      <w:r>
        <w:rPr/>
        <w:t xml:space="preserve"> [pak] </w:t>
      </w:r>
      <w:r>
        <w:rPr>
          <w:i w:val="1"/>
          <w:iCs w:val="1"/>
        </w:rPr>
        <w:t xml:space="preserve">noun</w:t>
      </w:r>
      <w:r>
        <w:rPr/>
        <w:t xml:space="preserve"> (</w:t>
      </w:r>
      <w:r>
        <w:rPr>
          <w:i w:val="1"/>
          <w:iCs w:val="1"/>
        </w:rPr>
        <w:t xml:space="preserve">masc</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pam</w:t>
      </w:r>
      <w:r>
        <w:rPr/>
        <w:t xml:space="preserve"> [pam]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pan</w:t>
      </w:r>
      <w:r>
        <w:rPr/>
        <w:t xml:space="preserve"> [pan]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pang</w:t>
      </w:r>
      <w:r>
        <w:rPr/>
        <w:t xml:space="preserve"> [paŋ]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pasaun</w:t>
      </w:r>
      <w:r>
        <w:rPr/>
        <w:t xml:space="preserve"> [pasaun] </w:t>
      </w:r>
      <w:r>
        <w:rPr>
          <w:i w:val="1"/>
          <w:iCs w:val="1"/>
        </w:rPr>
        <w:t xml:space="preserve">noun</w:t>
      </w:r>
      <w:r>
        <w:rPr/>
        <w:t xml:space="preserve"> (</w:t>
      </w:r>
      <w:r>
        <w:rPr>
          <w:i w:val="1"/>
          <w:iCs w:val="1"/>
        </w:rPr>
        <w:t xml:space="preserve">neut</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pash</w:t>
      </w:r>
      <w:r>
        <w:rPr/>
        <w:t xml:space="preserve"> [paʃ]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pe-</w:t>
      </w:r>
      <w:r>
        <w:rPr/>
        <w:t xml:space="preserve"> [pə-]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pecha’f</w:t>
      </w:r>
      <w:r>
        <w:rPr/>
        <w:t xml:space="preserve"> [pət͡ʃa̰f]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Peches</w:t>
      </w:r>
      <w:r>
        <w:rPr/>
        <w:t xml:space="preserve"> [pət͡ʃəs] </w:t>
      </w:r>
      <w:r>
        <w:rPr>
          <w:i w:val="1"/>
          <w:iCs w:val="1"/>
        </w:rPr>
        <w:t xml:space="preserve">prop</w:t>
      </w:r>
      <w:r>
        <w:rPr/>
        <w:t xml:space="preserve"> (</w:t>
      </w:r>
      <w:r>
        <w:rPr>
          <w:i w:val="1"/>
          <w:iCs w:val="1"/>
        </w:rPr>
        <w:t xml:space="preserve">fem</w:t>
      </w:r>
      <w:r>
        <w:rPr/>
        <w:t xml:space="preserve">) Pachas </w:t>
      </w:r>
      <w:r>
        <w:rPr>
          <w:i w:val="1"/>
          <w:iCs w:val="1"/>
        </w:rPr>
        <w:t xml:space="preserve">prop</w:t>
      </w:r>
    </w:p>
    <w:p>
      <w:pPr>
        <w:jc w:val="left"/>
        <w:ind w:left="250" w:right="0" w:firstLine="0" w:hanging="250"/>
        <w:spacing w:before="0" w:after="0"/>
      </w:pPr>
      <w:r>
        <w:rPr/>
        <w:t xml:space="preserve"/>
      </w:r>
      <w:r>
        <w:rPr>
          <w:b w:val="1"/>
          <w:bCs w:val="1"/>
        </w:rPr>
        <w:t xml:space="preserve">peg</w:t>
      </w:r>
      <w:r>
        <w:rPr/>
        <w:t xml:space="preserve"> [pəɡ]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pem</w:t>
      </w:r>
      <w:r>
        <w:rPr/>
        <w:t xml:space="preserve"> [pəm]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peñ</w:t>
      </w:r>
      <w:r>
        <w:rPr/>
        <w:t xml:space="preserve"> [pəɲ]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pyf</w:t>
      </w:r>
      <w:r>
        <w:rPr/>
        <w:t xml:space="preserve"> [pɨf]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pym</w:t>
      </w:r>
      <w:r>
        <w:rPr/>
        <w:t xml:space="preserve"> [pɨm]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pyng</w:t>
      </w:r>
      <w:r>
        <w:rPr/>
        <w:t xml:space="preserve"> [pɨŋ]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pysaud</w:t>
      </w:r>
      <w:r>
        <w:rPr/>
        <w:t xml:space="preserve"> [pɨsaud]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pyñ</w:t>
      </w:r>
      <w:r>
        <w:rPr/>
        <w:t xml:space="preserve"> [pɨɲ]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pyñef</w:t>
      </w:r>
      <w:r>
        <w:rPr/>
        <w:t xml:space="preserve"> [pɨɲəf]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sag</w:t>
      </w:r>
      <w:r>
        <w:rPr/>
        <w:t xml:space="preserve"> [saɡ]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sagk</w:t>
      </w:r>
      <w:r>
        <w:rPr/>
        <w:t xml:space="preserve"> [sakʼ]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saib</w:t>
      </w:r>
      <w:r>
        <w:rPr/>
        <w:t xml:space="preserve"> [saib]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said</w:t>
      </w:r>
      <w:r>
        <w:rPr/>
        <w:t xml:space="preserve"> [said] </w:t>
      </w:r>
      <w:r>
        <w:rPr>
          <w:i w:val="1"/>
          <w:iCs w:val="1"/>
        </w:rPr>
        <w:t xml:space="preserve">noun</w:t>
      </w:r>
      <w:r>
        <w:rPr/>
        <w:t xml:space="preserve"> (</w:t>
      </w:r>
      <w:r>
        <w:rPr>
          <w:i w:val="1"/>
          <w:iCs w:val="1"/>
        </w:rPr>
        <w:t xml:space="preserve">neut</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saig</w:t>
      </w:r>
      <w:r>
        <w:rPr/>
        <w:t xml:space="preserve"> [saiɡ]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saih</w:t>
      </w:r>
      <w:r>
        <w:rPr/>
        <w:t xml:space="preserve"> [saih]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sam</w:t>
      </w:r>
      <w:r>
        <w:rPr/>
        <w:t xml:space="preserve"> [sam]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san</w:t>
      </w:r>
      <w:r>
        <w:rPr/>
        <w:t xml:space="preserve"> [san]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sanash</w:t>
      </w:r>
      <w:r>
        <w:rPr/>
        <w:t xml:space="preserve"> [sanaʃ]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sang</w:t>
      </w:r>
      <w:r>
        <w:rPr/>
        <w:t xml:space="preserve"> [saŋ]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saud</w:t>
      </w:r>
      <w:r>
        <w:rPr/>
        <w:t xml:space="preserve"> [saud]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saugk</w:t>
      </w:r>
      <w:r>
        <w:rPr/>
        <w:t xml:space="preserve"> [saukʼ]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saun</w:t>
      </w:r>
      <w:r>
        <w:rPr/>
        <w:t xml:space="preserve"> [saun]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saus</w:t>
      </w:r>
      <w:r>
        <w:rPr/>
        <w:t xml:space="preserve"> [saus]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saush</w:t>
      </w:r>
      <w:r>
        <w:rPr/>
        <w:t xml:space="preserve"> [sauʃ]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sa’f</w:t>
      </w:r>
      <w:r>
        <w:rPr/>
        <w:t xml:space="preserve"> [sa̰f]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sa’m</w:t>
      </w:r>
      <w:r>
        <w:rPr/>
        <w:t xml:space="preserve"> [sa̰m]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sebauch</w:t>
      </w:r>
      <w:r>
        <w:rPr/>
        <w:t xml:space="preserve"> [səbaut͡ʃ] </w:t>
      </w:r>
      <w:r>
        <w:rPr>
          <w:i w:val="1"/>
          <w:iCs w:val="1"/>
        </w:rPr>
        <w:t xml:space="preserve">noun</w:t>
      </w:r>
      <w:r>
        <w:rPr/>
        <w:t xml:space="preserve"> (</w:t>
      </w:r>
      <w:r>
        <w:rPr>
          <w:i w:val="1"/>
          <w:iCs w:val="1"/>
        </w:rPr>
        <w:t xml:space="preserve">neut</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sebyng</w:t>
      </w:r>
      <w:r>
        <w:rPr/>
        <w:t xml:space="preserve"> [səbɨŋ] </w:t>
      </w:r>
      <w:r>
        <w:rPr>
          <w:i w:val="1"/>
          <w:iCs w:val="1"/>
        </w:rPr>
        <w:t xml:space="preserve">noun</w:t>
      </w:r>
      <w:r>
        <w:rPr/>
        <w:t xml:space="preserve"> (</w:t>
      </w:r>
      <w:r>
        <w:rPr>
          <w:i w:val="1"/>
          <w:iCs w:val="1"/>
        </w:rPr>
        <w:t xml:space="preserve">neut</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sed</w:t>
      </w:r>
      <w:r>
        <w:rPr/>
        <w:t xml:space="preserve"> [səd]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segke’f</w:t>
      </w:r>
      <w:r>
        <w:rPr/>
        <w:t xml:space="preserve"> [səkʼə̰f]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seh</w:t>
      </w:r>
      <w:r>
        <w:rPr/>
        <w:t xml:space="preserve"> [səh]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sekak</w:t>
      </w:r>
      <w:r>
        <w:rPr/>
        <w:t xml:space="preserve"> [səkak] </w:t>
      </w:r>
      <w:r>
        <w:rPr>
          <w:i w:val="1"/>
          <w:iCs w:val="1"/>
        </w:rPr>
        <w:t xml:space="preserve">noun</w:t>
      </w:r>
      <w:r>
        <w:rPr/>
        <w:t xml:space="preserve"> (</w:t>
      </w:r>
      <w:r>
        <w:rPr>
          <w:i w:val="1"/>
          <w:iCs w:val="1"/>
        </w:rPr>
        <w:t xml:space="preserve">neut</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sekyd</w:t>
      </w:r>
      <w:r>
        <w:rPr/>
        <w:t xml:space="preserve"> [səkɨd] </w:t>
      </w:r>
      <w:r>
        <w:rPr>
          <w:i w:val="1"/>
          <w:iCs w:val="1"/>
        </w:rPr>
        <w:t xml:space="preserve">noun</w:t>
      </w:r>
      <w:r>
        <w:rPr/>
        <w:t xml:space="preserve"> (</w:t>
      </w:r>
      <w:r>
        <w:rPr>
          <w:i w:val="1"/>
          <w:iCs w:val="1"/>
        </w:rPr>
        <w:t xml:space="preserve">fem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sene’m</w:t>
      </w:r>
      <w:r>
        <w:rPr/>
        <w:t xml:space="preserve"> [sənə̰m] </w:t>
      </w:r>
      <w:r>
        <w:rPr>
          <w:i w:val="1"/>
          <w:iCs w:val="1"/>
        </w:rPr>
        <w:t xml:space="preserve">noun</w:t>
      </w:r>
      <w:r>
        <w:rPr/>
        <w:t xml:space="preserve"> (</w:t>
      </w:r>
      <w:r>
        <w:rPr>
          <w:i w:val="1"/>
          <w:iCs w:val="1"/>
        </w:rPr>
        <w:t xml:space="preserve">neut</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sep</w:t>
      </w:r>
      <w:r>
        <w:rPr/>
        <w:t xml:space="preserve"> [səp]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ses</w:t>
      </w:r>
      <w:r>
        <w:rPr/>
        <w:t xml:space="preserve"> [səs]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setak</w:t>
      </w:r>
      <w:r>
        <w:rPr/>
        <w:t xml:space="preserve"> [sətak]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Seta’b</w:t>
      </w:r>
      <w:r>
        <w:rPr/>
        <w:t xml:space="preserve"> [səta̰b] </w:t>
      </w:r>
      <w:r>
        <w:rPr>
          <w:i w:val="1"/>
          <w:iCs w:val="1"/>
        </w:rPr>
        <w:t xml:space="preserve">prop</w:t>
      </w:r>
      <w:r>
        <w:rPr/>
        <w:t xml:space="preserve"> (</w:t>
      </w:r>
      <w:r>
        <w:rPr>
          <w:i w:val="1"/>
          <w:iCs w:val="1"/>
        </w:rPr>
        <w:t xml:space="preserve">neut</w:t>
      </w:r>
      <w:r>
        <w:rPr/>
        <w:t xml:space="preserve">) Satab </w:t>
      </w:r>
      <w:r>
        <w:rPr>
          <w:i w:val="1"/>
          <w:iCs w:val="1"/>
        </w:rPr>
        <w:t xml:space="preserve">prop</w:t>
      </w:r>
    </w:p>
    <w:p>
      <w:pPr>
        <w:jc w:val="left"/>
        <w:ind w:left="250" w:right="0" w:firstLine="0" w:hanging="250"/>
        <w:spacing w:before="0" w:after="0"/>
      </w:pPr>
      <w:r>
        <w:rPr/>
        <w:t xml:space="preserve"/>
      </w:r>
      <w:r>
        <w:rPr>
          <w:b w:val="1"/>
          <w:bCs w:val="1"/>
        </w:rPr>
        <w:t xml:space="preserve">se’h</w:t>
      </w:r>
      <w:r>
        <w:rPr/>
        <w:t xml:space="preserve"> [sə̰h]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se’negk</w:t>
      </w:r>
      <w:r>
        <w:rPr/>
        <w:t xml:space="preserve"> [sə̰nəkʼ]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se’shes</w:t>
      </w:r>
      <w:r>
        <w:rPr/>
        <w:t xml:space="preserve"> [sə̰ʃəs] </w:t>
      </w:r>
      <w:r>
        <w:rPr>
          <w:i w:val="1"/>
          <w:iCs w:val="1"/>
        </w:rPr>
        <w:t xml:space="preserve">noun</w:t>
      </w:r>
      <w:r>
        <w:rPr/>
        <w:t xml:space="preserve"> (</w:t>
      </w:r>
      <w:r>
        <w:rPr>
          <w:i w:val="1"/>
          <w:iCs w:val="1"/>
        </w:rPr>
        <w:t xml:space="preserve">neut</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sha-</w:t>
      </w:r>
      <w:r>
        <w:rPr/>
        <w:t xml:space="preserve"> [ʃa-]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shad</w:t>
      </w:r>
      <w:r>
        <w:rPr/>
        <w:t xml:space="preserve"> [ʃad]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shaf</w:t>
      </w:r>
      <w:r>
        <w:rPr/>
        <w:t xml:space="preserve"> [ʃaf]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shai</w:t>
      </w:r>
      <w:r>
        <w:rPr/>
        <w:t xml:space="preserve"> [ʃai]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shaig</w:t>
      </w:r>
      <w:r>
        <w:rPr/>
        <w:t xml:space="preserve"> [ʃaiɡ]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shaing</w:t>
      </w:r>
      <w:r>
        <w:rPr/>
        <w:t xml:space="preserve"> [ʃaiŋ]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sham</w:t>
      </w:r>
      <w:r>
        <w:rPr/>
        <w:t xml:space="preserve"> [ʃam]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shanga’n</w:t>
      </w:r>
      <w:r>
        <w:rPr/>
        <w:t xml:space="preserve"> [ʃaŋa̰n] </w:t>
      </w:r>
      <w:r>
        <w:rPr>
          <w:i w:val="1"/>
          <w:iCs w:val="1"/>
        </w:rPr>
        <w:t xml:space="preserve">noun</w:t>
      </w:r>
      <w:r>
        <w:rPr/>
        <w:t xml:space="preserve"> (</w:t>
      </w:r>
      <w:r>
        <w:rPr>
          <w:i w:val="1"/>
          <w:iCs w:val="1"/>
        </w:rPr>
        <w:t xml:space="preserve">neut</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shas</w:t>
      </w:r>
      <w:r>
        <w:rPr/>
        <w:t xml:space="preserve"> [ʃas]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shashe’</w:t>
      </w:r>
      <w:r>
        <w:rPr/>
        <w:t xml:space="preserve"> [ʃaʃə̰]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shauf</w:t>
      </w:r>
      <w:r>
        <w:rPr/>
        <w:t xml:space="preserve"> [ʃauf]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shaugk</w:t>
      </w:r>
      <w:r>
        <w:rPr/>
        <w:t xml:space="preserve"> [ʃaukʼ]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shaum</w:t>
      </w:r>
      <w:r>
        <w:rPr/>
        <w:t xml:space="preserve"> [ʃaum]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shauñ</w:t>
      </w:r>
      <w:r>
        <w:rPr/>
        <w:t xml:space="preserve"> [ʃauɲ]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shek</w:t>
      </w:r>
      <w:r>
        <w:rPr/>
        <w:t xml:space="preserve"> [ʃək]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sheng</w:t>
      </w:r>
      <w:r>
        <w:rPr/>
        <w:t xml:space="preserve"> [ʃəŋ]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shengan</w:t>
      </w:r>
      <w:r>
        <w:rPr/>
        <w:t xml:space="preserve"> [ʃəŋan]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shepaip</w:t>
      </w:r>
      <w:r>
        <w:rPr/>
        <w:t xml:space="preserve"> [ʃəpaip] </w:t>
      </w:r>
      <w:r>
        <w:rPr>
          <w:i w:val="1"/>
          <w:iCs w:val="1"/>
        </w:rPr>
        <w:t xml:space="preserve">noun</w:t>
      </w:r>
      <w:r>
        <w:rPr/>
        <w:t xml:space="preserve"> (</w:t>
      </w:r>
      <w:r>
        <w:rPr>
          <w:i w:val="1"/>
          <w:iCs w:val="1"/>
        </w:rPr>
        <w:t xml:space="preserve">neut</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sheñ</w:t>
      </w:r>
      <w:r>
        <w:rPr/>
        <w:t xml:space="preserve"> [ʃəɲ]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shy-</w:t>
      </w:r>
      <w:r>
        <w:rPr/>
        <w:t xml:space="preserve"> [ʃɨ-] </w:t>
      </w:r>
      <w:r>
        <w:rPr>
          <w:i w:val="1"/>
          <w:iCs w:val="1"/>
        </w:rPr>
        <w:t xml:space="preserve">prefix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shyf</w:t>
      </w:r>
      <w:r>
        <w:rPr/>
        <w:t xml:space="preserve"> [ʃɨf]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shyfe’k</w:t>
      </w:r>
      <w:r>
        <w:rPr/>
        <w:t xml:space="preserve"> [ʃɨfə̰k] </w:t>
      </w:r>
      <w:r>
        <w:rPr>
          <w:i w:val="1"/>
          <w:iCs w:val="1"/>
        </w:rPr>
        <w:t xml:space="preserve">noun</w:t>
      </w:r>
      <w:r>
        <w:rPr/>
        <w:t xml:space="preserve"> (</w:t>
      </w:r>
      <w:r>
        <w:rPr>
          <w:i w:val="1"/>
          <w:iCs w:val="1"/>
        </w:rPr>
        <w:t xml:space="preserve">neut</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shygkas</w:t>
      </w:r>
      <w:r>
        <w:rPr/>
        <w:t xml:space="preserve"> [ʃɨkʼas]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shym</w:t>
      </w:r>
      <w:r>
        <w:rPr/>
        <w:t xml:space="preserve"> [ʃɨm]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shyn</w:t>
      </w:r>
      <w:r>
        <w:rPr/>
        <w:t xml:space="preserve"> [ʃɨn]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sychauch</w:t>
      </w:r>
      <w:r>
        <w:rPr/>
        <w:t xml:space="preserve"> [sɨt͡ʃaut͡ʃ] </w:t>
      </w:r>
      <w:r>
        <w:rPr>
          <w:i w:val="1"/>
          <w:iCs w:val="1"/>
        </w:rPr>
        <w:t xml:space="preserve">noun</w:t>
      </w:r>
      <w:r>
        <w:rPr/>
        <w:t xml:space="preserve"> (</w:t>
      </w:r>
      <w:r>
        <w:rPr>
          <w:i w:val="1"/>
          <w:iCs w:val="1"/>
        </w:rPr>
        <w:t xml:space="preserve">neut</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sygyt</w:t>
      </w:r>
      <w:r>
        <w:rPr/>
        <w:t xml:space="preserve"> [sɨɡɨt]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syp</w:t>
      </w:r>
      <w:r>
        <w:rPr/>
        <w:t xml:space="preserve"> [sɨp]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syñyn</w:t>
      </w:r>
      <w:r>
        <w:rPr/>
        <w:t xml:space="preserve"> [sɨɲɨn]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prefix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tad</w:t>
      </w:r>
      <w:r>
        <w:rPr/>
        <w:t xml:space="preserve"> [tad]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tafash</w:t>
      </w:r>
      <w:r>
        <w:rPr/>
        <w:t xml:space="preserve"> [tafaʃ]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tag</w:t>
      </w:r>
      <w:r>
        <w:rPr/>
        <w:t xml:space="preserve"> [taɡ]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tagkag</w:t>
      </w:r>
      <w:r>
        <w:rPr/>
        <w:t xml:space="preserve"> [takʼaɡ] </w:t>
      </w:r>
      <w:r>
        <w:rPr>
          <w:i w:val="1"/>
          <w:iCs w:val="1"/>
        </w:rPr>
        <w:t xml:space="preserve">noun</w:t>
      </w:r>
      <w:r>
        <w:rPr/>
        <w:t xml:space="preserve"> (</w:t>
      </w:r>
      <w:r>
        <w:rPr>
          <w:i w:val="1"/>
          <w:iCs w:val="1"/>
        </w:rPr>
        <w:t xml:space="preserve">neut</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tahen</w:t>
      </w:r>
      <w:r>
        <w:rPr/>
        <w:t xml:space="preserve"> [tahən]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taib</w:t>
      </w:r>
      <w:r>
        <w:rPr/>
        <w:t xml:space="preserve"> [taib]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tam</w:t>
      </w:r>
      <w:r>
        <w:rPr/>
        <w:t xml:space="preserve"> [tam] </w:t>
      </w:r>
      <w:r>
        <w:rPr>
          <w:i w:val="1"/>
          <w:iCs w:val="1"/>
        </w:rPr>
        <w:t xml:space="preserve">noun</w:t>
      </w:r>
      <w:r>
        <w:rPr/>
        <w:t xml:space="preserve"> (</w:t>
      </w:r>
      <w:r>
        <w:rPr>
          <w:i w:val="1"/>
          <w:iCs w:val="1"/>
        </w:rPr>
        <w:t xml:space="preserve">neut</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tanaugk</w:t>
      </w:r>
      <w:r>
        <w:rPr/>
        <w:t xml:space="preserve"> [tanaukʼ]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tangyng</w:t>
      </w:r>
      <w:r>
        <w:rPr/>
        <w:t xml:space="preserve"> [taŋɨŋ]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tap</w:t>
      </w:r>
      <w:r>
        <w:rPr/>
        <w:t xml:space="preserve"> [tap]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tapet</w:t>
      </w:r>
      <w:r>
        <w:rPr/>
        <w:t xml:space="preserve"> [tapət]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tas</w:t>
      </w:r>
      <w:r>
        <w:rPr/>
        <w:t xml:space="preserve"> [tas]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taub</w:t>
      </w:r>
      <w:r>
        <w:rPr/>
        <w:t xml:space="preserve"> [taub] </w:t>
      </w:r>
      <w:r>
        <w:rPr>
          <w:i w:val="1"/>
          <w:iCs w:val="1"/>
        </w:rPr>
        <w:t xml:space="preserve">noun</w:t>
      </w:r>
      <w:r>
        <w:rPr/>
        <w:t xml:space="preserve"> (</w:t>
      </w:r>
      <w:r>
        <w:rPr>
          <w:i w:val="1"/>
          <w:iCs w:val="1"/>
        </w:rPr>
        <w:t xml:space="preserve">masc</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tauf</w:t>
      </w:r>
      <w:r>
        <w:rPr/>
        <w:t xml:space="preserve"> [tauf]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tañ</w:t>
      </w:r>
      <w:r>
        <w:rPr/>
        <w:t xml:space="preserve"> [taɲ]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ta’f</w:t>
      </w:r>
      <w:r>
        <w:rPr/>
        <w:t xml:space="preserve"> [ta̰f]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ta’kaing</w:t>
      </w:r>
      <w:r>
        <w:rPr/>
        <w:t xml:space="preserve"> [ta̰kaiŋ]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tech</w:t>
      </w:r>
      <w:r>
        <w:rPr/>
        <w:t xml:space="preserve"> [tət͡ʃ]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tedeb</w:t>
      </w:r>
      <w:r>
        <w:rPr/>
        <w:t xml:space="preserve"> [tədəb]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ten</w:t>
      </w:r>
      <w:r>
        <w:rPr/>
        <w:t xml:space="preserve"> [tən]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teng</w:t>
      </w:r>
      <w:r>
        <w:rPr/>
        <w:t xml:space="preserve"> [təŋ] </w:t>
      </w:r>
      <w:r>
        <w:rPr>
          <w:i w:val="1"/>
          <w:iCs w:val="1"/>
        </w:rPr>
        <w:t xml:space="preserve">noun</w:t>
      </w:r>
      <w:r>
        <w:rPr/>
        <w:t xml:space="preserve"> (</w:t>
      </w:r>
      <w:r>
        <w:rPr>
          <w:i w:val="1"/>
          <w:iCs w:val="1"/>
        </w:rPr>
        <w:t xml:space="preserve">neut</w:t>
      </w:r>
      <w:r>
        <w:rPr/>
        <w:t xml:space="preserve">) Tang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tesh</w:t>
      </w:r>
      <w:r>
        <w:rPr/>
        <w:t xml:space="preserve"> [təʃ]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ty-</w:t>
      </w:r>
      <w:r>
        <w:rPr/>
        <w:t xml:space="preserve"> [tɨ-]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tyfech</w:t>
      </w:r>
      <w:r>
        <w:rPr/>
        <w:t xml:space="preserve"> [tɨfət͡ʃ]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tygys</w:t>
      </w:r>
      <w:r>
        <w:rPr/>
        <w:t xml:space="preserve"> [tɨɡɨs]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tyn</w:t>
      </w:r>
      <w:r>
        <w:rPr/>
        <w:t xml:space="preserve"> [tɨn]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tyng</w:t>
      </w:r>
      <w:r>
        <w:rPr/>
        <w:t xml:space="preserve"> [tɨŋ]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Ñachaigk</w:t>
      </w:r>
      <w:r>
        <w:rPr/>
        <w:t xml:space="preserve"> [ɲat͡ʃaikʼ] </w:t>
      </w:r>
      <w:r>
        <w:rPr>
          <w:i w:val="1"/>
          <w:iCs w:val="1"/>
        </w:rPr>
        <w:t xml:space="preserve">prop</w:t>
      </w:r>
      <w:r>
        <w:rPr/>
        <w:t xml:space="preserve"> (</w:t>
      </w:r>
      <w:r>
        <w:rPr>
          <w:i w:val="1"/>
          <w:iCs w:val="1"/>
        </w:rPr>
        <w:t xml:space="preserve">masc</w:t>
      </w:r>
      <w:r>
        <w:rPr/>
        <w:t xml:space="preserve">) Nyachaik </w:t>
      </w:r>
      <w:r>
        <w:rPr>
          <w:i w:val="1"/>
          <w:iCs w:val="1"/>
        </w:rPr>
        <w:t xml:space="preserve">prop</w:t>
      </w:r>
    </w:p>
    <w:p>
      <w:pPr>
        <w:jc w:val="left"/>
        <w:ind w:left="250" w:right="0" w:firstLine="0" w:hanging="250"/>
        <w:spacing w:before="0" w:after="0"/>
      </w:pPr>
      <w:r>
        <w:rPr/>
        <w:t xml:space="preserve"/>
      </w:r>
      <w:r>
        <w:rPr>
          <w:b w:val="1"/>
          <w:bCs w:val="1"/>
        </w:rPr>
        <w:t xml:space="preserve">ñad</w:t>
      </w:r>
      <w:r>
        <w:rPr/>
        <w:t xml:space="preserve"> [ɲad]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ñafek</w:t>
      </w:r>
      <w:r>
        <w:rPr/>
        <w:t xml:space="preserve"> [ɲafək]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ñah</w:t>
      </w:r>
      <w:r>
        <w:rPr/>
        <w:t xml:space="preserve"> [ɲah]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ñais</w:t>
      </w:r>
      <w:r>
        <w:rPr/>
        <w:t xml:space="preserve"> [ɲais]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ñanesh</w:t>
      </w:r>
      <w:r>
        <w:rPr/>
        <w:t xml:space="preserve"> [ɲanəʃ]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ñas</w:t>
      </w:r>
      <w:r>
        <w:rPr/>
        <w:t xml:space="preserve"> [ɲas]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ñash</w:t>
      </w:r>
      <w:r>
        <w:rPr/>
        <w:t xml:space="preserve"> [ɲaʃ] </w:t>
      </w:r>
      <w:r>
        <w:rPr>
          <w:i w:val="1"/>
          <w:iCs w:val="1"/>
        </w:rPr>
        <w:t xml:space="preserve">noun</w:t>
      </w:r>
      <w:r>
        <w:rPr/>
        <w:t xml:space="preserve"> (</w:t>
      </w:r>
      <w:r>
        <w:rPr>
          <w:i w:val="1"/>
          <w:iCs w:val="1"/>
        </w:rPr>
        <w:t xml:space="preserve">neut</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ñatygk</w:t>
      </w:r>
      <w:r>
        <w:rPr/>
        <w:t xml:space="preserve"> [ɲatɨkʼ] </w:t>
      </w:r>
      <w:r>
        <w:rPr>
          <w:i w:val="1"/>
          <w:iCs w:val="1"/>
        </w:rPr>
        <w:t xml:space="preserve">noun</w:t>
      </w:r>
      <w:r>
        <w:rPr/>
        <w:t xml:space="preserve"> (</w:t>
      </w:r>
      <w:r>
        <w:rPr>
          <w:i w:val="1"/>
          <w:iCs w:val="1"/>
        </w:rPr>
        <w:t xml:space="preserve">neut</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ñaud</w:t>
      </w:r>
      <w:r>
        <w:rPr/>
        <w:t xml:space="preserve"> [ɲaud]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ñaug</w:t>
      </w:r>
      <w:r>
        <w:rPr/>
        <w:t xml:space="preserve"> [ɲauɡ]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ñañ</w:t>
      </w:r>
      <w:r>
        <w:rPr/>
        <w:t xml:space="preserve"> [ɲaɲ]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ñe-</w:t>
      </w:r>
      <w:r>
        <w:rPr/>
        <w:t xml:space="preserve"> [ɲə-] </w:t>
      </w:r>
      <w:r>
        <w:rPr>
          <w:i w:val="1"/>
          <w:iCs w:val="1"/>
        </w:rPr>
        <w:t xml:space="preserve">prefix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ñech</w:t>
      </w:r>
      <w:r>
        <w:rPr/>
        <w:t xml:space="preserve"> [ɲət͡ʃ]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ñed</w:t>
      </w:r>
      <w:r>
        <w:rPr/>
        <w:t xml:space="preserve"> [ɲəd]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ñem</w:t>
      </w:r>
      <w:r>
        <w:rPr/>
        <w:t xml:space="preserve"> [ɲəm]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ñeng</w:t>
      </w:r>
      <w:r>
        <w:rPr/>
        <w:t xml:space="preserve"> [ɲəŋ] </w:t>
      </w:r>
      <w:r>
        <w:rPr>
          <w:i w:val="1"/>
          <w:iCs w:val="1"/>
        </w:rPr>
        <w:t xml:space="preserve">noun</w:t>
      </w:r>
      <w:r>
        <w:rPr/>
        <w:t xml:space="preserve"> (</w:t>
      </w:r>
      <w:r>
        <w:rPr>
          <w:i w:val="1"/>
          <w:iCs w:val="1"/>
        </w:rPr>
        <w:t xml:space="preserve">neut</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ñesh</w:t>
      </w:r>
      <w:r>
        <w:rPr/>
        <w:t xml:space="preserve"> [ɲəʃ]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ñe’gkauf</w:t>
      </w:r>
      <w:r>
        <w:rPr/>
        <w:t xml:space="preserve"> [ɲə̰kʼauf] </w:t>
      </w:r>
      <w:r>
        <w:rPr>
          <w:i w:val="1"/>
          <w:iCs w:val="1"/>
        </w:rPr>
        <w:t xml:space="preserve">noun</w:t>
      </w:r>
      <w:r>
        <w:rPr/>
        <w:t xml:space="preserve"> (</w:t>
      </w:r>
      <w:r>
        <w:rPr>
          <w:i w:val="1"/>
          <w:iCs w:val="1"/>
        </w:rPr>
        <w:t xml:space="preserve">neut</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ñe’k</w:t>
      </w:r>
      <w:r>
        <w:rPr/>
        <w:t xml:space="preserve"> [ɲə̰k]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Ñychyng</w:t>
      </w:r>
      <w:r>
        <w:rPr/>
        <w:t xml:space="preserve"> [ɲɨt͡ʃɨŋ] </w:t>
      </w:r>
      <w:r>
        <w:rPr>
          <w:i w:val="1"/>
          <w:iCs w:val="1"/>
        </w:rPr>
        <w:t xml:space="preserve">prop</w:t>
      </w:r>
      <w:r>
        <w:rPr/>
        <w:t xml:space="preserve"> (</w:t>
      </w:r>
      <w:r>
        <w:rPr>
          <w:i w:val="1"/>
          <w:iCs w:val="1"/>
        </w:rPr>
        <w:t xml:space="preserve">fem</w:t>
      </w:r>
      <w:r>
        <w:rPr/>
        <w:t xml:space="preserve">) Nyiching </w:t>
      </w:r>
      <w:r>
        <w:rPr>
          <w:i w:val="1"/>
          <w:iCs w:val="1"/>
        </w:rPr>
        <w:t xml:space="preserve">prop</w:t>
      </w:r>
    </w:p>
    <w:p>
      <w:pPr>
        <w:jc w:val="left"/>
        <w:ind w:left="250" w:right="0" w:firstLine="0" w:hanging="250"/>
        <w:spacing w:before="0" w:after="0"/>
      </w:pPr>
      <w:r>
        <w:rPr/>
        <w:t xml:space="preserve"/>
      </w:r>
      <w:r>
        <w:rPr>
          <w:b w:val="1"/>
          <w:bCs w:val="1"/>
        </w:rPr>
        <w:t xml:space="preserve">ñyd</w:t>
      </w:r>
      <w:r>
        <w:rPr/>
        <w:t xml:space="preserve"> [ɲɨd]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ñymych</w:t>
      </w:r>
      <w:r>
        <w:rPr/>
        <w:t xml:space="preserve"> [ɲɨmɨt͡ʃ] </w:t>
      </w:r>
      <w:r>
        <w:rPr>
          <w:i w:val="1"/>
          <w:iCs w:val="1"/>
        </w:rPr>
        <w:t xml:space="preserve">noun</w:t>
      </w:r>
      <w:r>
        <w:rPr/>
        <w:t xml:space="preserve"> (</w:t>
      </w:r>
      <w:r>
        <w:rPr>
          <w:i w:val="1"/>
          <w:iCs w:val="1"/>
        </w:rPr>
        <w:t xml:space="preserve">neut</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ñynyt</w:t>
      </w:r>
      <w:r>
        <w:rPr/>
        <w:t xml:space="preserve"> [ɲɨnɨt] </w:t>
      </w:r>
      <w:r>
        <w:rPr>
          <w:i w:val="1"/>
          <w:iCs w:val="1"/>
        </w:rPr>
        <w:t xml:space="preserve">noun</w:t>
      </w:r>
      <w:r>
        <w:rPr/>
        <w:t xml:space="preserve"> (</w:t>
      </w:r>
      <w:r>
        <w:rPr>
          <w:i w:val="1"/>
          <w:iCs w:val="1"/>
        </w:rPr>
        <w:t xml:space="preserve">masc</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ñyp</w:t>
      </w:r>
      <w:r>
        <w:rPr/>
        <w:t xml:space="preserve"> [ɲɨp]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ñysh</w:t>
      </w:r>
      <w:r>
        <w:rPr/>
        <w:t xml:space="preserve"> [ɲɨʃ]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ñystah</w:t>
      </w:r>
      <w:r>
        <w:rPr/>
        <w:t xml:space="preserve"> [ɲɨstah] </w:t>
      </w:r>
      <w:r>
        <w:rPr>
          <w:i w:val="1"/>
          <w:iCs w:val="1"/>
        </w:rPr>
        <w:t xml:space="preserve">noun</w:t>
      </w:r>
      <w:r>
        <w:rPr/>
        <w:t xml:space="preserve"> (</w:t>
      </w:r>
      <w:r>
        <w:rPr>
          <w:i w:val="1"/>
          <w:iCs w:val="1"/>
        </w:rPr>
        <w:t xml:space="preserve">fem</w:t>
      </w:r>
      <w:r>
        <w:rPr/>
        <w:t xml:space="preserve">) student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849CF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2026-07-27T23:09:18+00:00</dcterms:created>
  <dcterms:modified xsi:type="dcterms:W3CDTF">2026-07-27T23:09:18+00:00</dcterms:modified>
</cp:coreProperties>
</file>

<file path=docProps/custom.xml><?xml version="1.0" encoding="utf-8"?>
<Properties xmlns="http://schemas.openxmlformats.org/officeDocument/2006/custom-properties" xmlns:vt="http://schemas.openxmlformats.org/officeDocument/2006/docPropsVTypes"/>
</file>