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Yof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14th August 2026</w:t>
      </w:r>
    </w:p>
    <w:p/>
    <w:p/>
    <w:p/>
    <w:p/>
    <w:p/>
    <w:p/>
    <w:p/>
    <w:p/>
    <w:p/>
    <w:p/>
    <w:p/>
    <w:p/>
    <w:p/>
    <w:p/>
    <w:p/>
    <w:p/>
    <w:p>
      <w:pPr>
        <w:jc w:val="center"/>
      </w:pPr>
      <w:r>
        <w:rPr>
          <w:rFonts w:ascii="Consolas" w:hAnsi="Consolas" w:eastAsia="Consolas" w:cs="Consolas"/>
          <w:sz w:val="18"/>
          <w:szCs w:val="18"/>
        </w:rPr>
        <w:t xml:space="preserve">https://languagecreator.org/grammar/1HNGA</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Yof</w:t>
      </w:r>
      <w:r>
        <w:rPr>
          <w:i w:val="0"/>
          <w:iCs w:val="0"/>
        </w:rPr>
        <w:t xml:space="preserve"> language (the 1102nd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Yof.</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has no interesting typological features.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Yof has 25 consonant phonemes, a size that falls within a broadly average range.</w:t>
      </w:r>
    </w:p>
    <w:p>
      <w:pPr>
        <w:jc w:val="both"/>
        <w:ind w:left="0" w:right="0" w:firstLine="330"/>
        <w:spacing w:before="0" w:after="0"/>
      </w:pPr>
      <w:r>
        <w:rPr/>
        <w:t xml:space="preserve"/>
      </w:r>
      <w:r>
        <w:rPr>
          <w:i w:val="0"/>
          <w:iCs w:val="0"/>
        </w:rPr>
        <w:t xml:space="preserve">It has an extensive set of dental articulations.</w:t>
      </w:r>
    </w:p>
    <w:p>
      <w:pPr>
        <w:jc w:val="both"/>
        <w:ind w:left="0" w:right="0" w:firstLine="330"/>
        <w:spacing w:before="0" w:after="0"/>
      </w:pPr>
      <w:r>
        <w:rPr/>
        <w:t xml:space="preserve"/>
      </w:r>
      <w:r>
        <w:rPr>
          <w:i w:val="0"/>
          <w:iCs w:val="0"/>
        </w:rPr>
        <w:t xml:space="preserve">The table below presents the full inventory of consonant phonemes in Yof. The chart lists all places and manners of articulation attested in the language.</w:t>
      </w:r>
    </w:p>
    <w:tbl>
      <w:tblGrid>
        <w:gridCol/>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alveolar</w:t>
            </w:r>
          </w:p>
        </w:tc>
        <w:tc>
          <w:tcPr>
            <w:noWrap/>
          </w:tcPr>
          <w:p>
            <w:pPr/>
            <w:r>
              <w:rPr/>
              <w:t xml:space="preserve">postalveolar</w:t>
            </w:r>
          </w:p>
        </w:tc>
        <w:tc>
          <w:tcPr>
            <w:noWrap/>
          </w:tcPr>
          <w:p>
            <w:pPr/>
            <w:r>
              <w:rPr/>
              <w:t xml:space="preserve">lateral</w:t>
            </w:r>
          </w:p>
        </w:tc>
        <w:tc>
          <w:tcPr>
            <w:noWrap/>
          </w:tcPr>
          <w:p>
            <w:pPr/>
            <w:r>
              <w:rPr/>
              <w:t xml:space="preserve">palatal</w:t>
            </w:r>
          </w:p>
        </w:tc>
        <w:tc>
          <w:tcPr>
            <w:noWrap/>
          </w:tcPr>
          <w:p>
            <w:pPr/>
            <w:r>
              <w:rPr/>
              <w:t xml:space="preserve">velar</w:t>
            </w:r>
          </w:p>
        </w:tc>
        <w:tc>
          <w:tcPr>
            <w:noWrap/>
          </w:tcPr>
          <w:p>
            <w:pPr/>
            <w:r>
              <w:rPr/>
              <w:t xml:space="preserve">lab. velar</w:t>
            </w:r>
          </w:p>
        </w:tc>
        <w:tc>
          <w:tcPr>
            <w:noWrap/>
          </w:tcPr>
          <w:p>
            <w:pPr/>
            <w:r>
              <w:rPr/>
              <w:t xml:space="preserve">glottal</w:t>
            </w:r>
          </w:p>
        </w:tc>
      </w:tr>
      <w:tr>
        <w:trPr/>
        <w:tc>
          <w:tcPr>
            <w:noWrap/>
          </w:tcPr>
          <w:p>
            <w:pPr/>
            <w:r>
              <w:rPr/>
              <w:t xml:space="preserve">stop</w:t>
            </w:r>
          </w:p>
        </w:tc>
        <w:tc>
          <w:tcPr>
            <w:noWrap/>
          </w:tcPr>
          <w:p>
            <w:pPr/>
            <w:r>
              <w:rPr/>
              <w:t xml:space="preserve">p b</w:t>
            </w:r>
          </w:p>
        </w:tc>
        <w:tc>
          <w:tcPr>
            <w:noWrap/>
          </w:tcPr>
          <w:p>
            <w:pPr/>
            <w:r>
              <w:rPr/>
              <w:t xml:space="preserve">d t</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k ɡ</w:t>
            </w:r>
          </w:p>
        </w:tc>
        <w:tc>
          <w:tcPr>
            <w:noWrap/>
          </w:tcPr>
          <w:p>
            <w:pPr/>
            <w:r>
              <w:rPr/>
              <w:t xml:space="preserve">kʷ ɡʷ</w:t>
            </w:r>
          </w:p>
        </w:tc>
        <w:tc>
          <w:tcPr>
            <w:noWrap/>
          </w:tcPr>
          <w:p>
            <w:pPr/>
            <w:r>
              <w:rPr/>
              <w:t xml:space="preserve">ʔ</w:t>
            </w:r>
          </w:p>
        </w:tc>
      </w:tr>
      <w:tr>
        <w:trPr/>
        <w:tc>
          <w:tcPr>
            <w:noWrap/>
          </w:tcPr>
          <w:p>
            <w:pPr/>
            <w:r>
              <w:rPr/>
              <w:t xml:space="preserve">nasal</w:t>
            </w:r>
          </w:p>
        </w:tc>
        <w:tc>
          <w:tcPr>
            <w:noWrap/>
          </w:tcPr>
          <w:p>
            <w:pPr/>
            <w:r>
              <w:rPr/>
              <w:t xml:space="preserve">m</w:t>
            </w:r>
          </w:p>
        </w:tc>
        <w:tc>
          <w:tcPr>
            <w:noWrap/>
          </w:tcPr>
          <w:p>
            <w:pPr/>
            <w:r>
              <w:rPr/>
              <w:t xml:space="preserve">n</w:t>
            </w:r>
          </w:p>
        </w:tc>
        <w:tc>
          <w:tcPr>
            <w:noWrap/>
          </w:tcPr>
          <w:p>
            <w:pPr/>
            <w:r>
              <w:rPr/>
              <w:t xml:space="preserve"/>
            </w:r>
          </w:p>
        </w:tc>
        <w:tc>
          <w:tcPr>
            <w:noWrap/>
          </w:tcPr>
          <w:p>
            <w:pPr/>
            <w:r>
              <w:rPr/>
              <w:t xml:space="preserve"/>
            </w:r>
          </w:p>
        </w:tc>
        <w:tc>
          <w:tcPr>
            <w:noWrap/>
          </w:tcPr>
          <w:p>
            <w:pPr/>
            <w:r>
              <w:rPr/>
              <w:t xml:space="preserve">ɲ</w:t>
            </w:r>
          </w:p>
        </w:tc>
        <w:tc>
          <w:tcPr>
            <w:noWrap/>
          </w:tcPr>
          <w:p>
            <w:pPr/>
            <w:r>
              <w:rPr/>
              <w:t xml:space="preserve">ŋ</w:t>
            </w:r>
          </w:p>
        </w:tc>
        <w:tc>
          <w:tcPr>
            <w:noWrap/>
          </w:tcPr>
          <w:p>
            <w:pPr/>
            <w:r>
              <w:rPr/>
              <w:t xml:space="preserve">ŋʷ</w:t>
            </w:r>
          </w:p>
        </w:tc>
        <w:tc>
          <w:tcPr>
            <w:noWrap/>
          </w:tcPr>
          <w:p>
            <w:pPr/>
            <w:r>
              <w:rPr/>
              <w:t xml:space="preserve"/>
            </w:r>
          </w:p>
        </w:tc>
      </w:tr>
      <w:tr>
        <w:trPr/>
        <w:tc>
          <w:tcPr>
            <w:noWrap/>
          </w:tcPr>
          <w:p>
            <w:pPr/>
            <w:r>
              <w:rPr/>
              <w:t xml:space="preserve">trill/tap/flap</w:t>
            </w:r>
          </w:p>
        </w:tc>
        <w:tc>
          <w:tcPr>
            <w:noWrap/>
          </w:tcPr>
          <w:p>
            <w:pPr/>
            <w:r>
              <w:rPr/>
              <w:t xml:space="preserve"/>
            </w:r>
          </w:p>
        </w:tc>
        <w:tc>
          <w:tcPr>
            <w:noWrap/>
          </w:tcPr>
          <w:p>
            <w:pPr/>
            <w:r>
              <w:rPr/>
              <w:t xml:space="preserve">r</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fricative</w:t>
            </w:r>
          </w:p>
        </w:tc>
        <w:tc>
          <w:tcPr>
            <w:noWrap/>
          </w:tcPr>
          <w:p>
            <w:pPr/>
            <w:r>
              <w:rPr/>
              <w:t xml:space="preserve">f</w:t>
            </w:r>
          </w:p>
        </w:tc>
        <w:tc>
          <w:tcPr>
            <w:noWrap/>
          </w:tcPr>
          <w:p>
            <w:pPr/>
            <w:r>
              <w:rPr/>
              <w:t xml:space="preserve">s</w:t>
            </w:r>
          </w:p>
        </w:tc>
        <w:tc>
          <w:tcPr>
            <w:noWrap/>
          </w:tcPr>
          <w:p>
            <w:pPr/>
            <w:r>
              <w:rPr/>
              <w:t xml:space="preserve">ʃ</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h</w:t>
            </w:r>
          </w:p>
        </w:tc>
      </w:tr>
      <w:tr>
        <w:trPr/>
        <w:tc>
          <w:tcPr>
            <w:noWrap/>
          </w:tcPr>
          <w:p>
            <w:pPr/>
            <w:r>
              <w:rPr/>
              <w:t xml:space="preserve">approximant</w:t>
            </w:r>
          </w:p>
        </w:tc>
        <w:tc>
          <w:tcPr>
            <w:noWrap/>
          </w:tcPr>
          <w:p>
            <w:pPr/>
            <w:r>
              <w:rPr/>
              <w:t xml:space="preserve">w</w:t>
            </w:r>
          </w:p>
        </w:tc>
        <w:tc>
          <w:tcPr>
            <w:noWrap/>
          </w:tcPr>
          <w:p>
            <w:pPr/>
            <w:r>
              <w:rPr/>
              <w:t xml:space="preserve"/>
            </w:r>
          </w:p>
        </w:tc>
        <w:tc>
          <w:tcPr>
            <w:noWrap/>
          </w:tcPr>
          <w:p>
            <w:pPr/>
            <w:r>
              <w:rPr/>
              <w:t xml:space="preserve"/>
            </w:r>
          </w:p>
        </w:tc>
        <w:tc>
          <w:tcPr>
            <w:noWrap/>
          </w:tcPr>
          <w:p>
            <w:pPr/>
            <w:r>
              <w:rPr/>
              <w:t xml:space="preserve">l</w:t>
            </w:r>
          </w:p>
        </w:tc>
        <w:tc>
          <w:tcPr>
            <w:noWrap/>
          </w:tcPr>
          <w:p>
            <w:pPr/>
            <w:r>
              <w:rPr/>
              <w:t xml:space="preserve">j</w:t>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affricate</w:t>
            </w:r>
          </w:p>
        </w:tc>
        <w:tc>
          <w:tcPr>
            <w:noWrap/>
          </w:tcPr>
          <w:p>
            <w:pPr/>
            <w:r>
              <w:rPr/>
              <w:t xml:space="preserve"/>
            </w:r>
          </w:p>
        </w:tc>
        <w:tc>
          <w:tcPr>
            <w:noWrap/>
          </w:tcPr>
          <w:p>
            <w:pPr/>
            <w:r>
              <w:rPr/>
              <w:t xml:space="preserve">t͡s</w:t>
            </w:r>
          </w:p>
        </w:tc>
        <w:tc>
          <w:tcPr>
            <w:noWrap/>
          </w:tcPr>
          <w:p>
            <w:pPr/>
            <w:r>
              <w:rPr/>
              <w:t xml:space="preserve">t͡ʃ</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Yof has 9 vowel qualities, forming a relatively large inventory. The system distinguishes several vowel categories, as indicated in the chart, offering a wide range of vocalic contrasts.</w:t>
      </w:r>
    </w:p>
    <w:p>
      <w:pPr>
        <w:jc w:val="both"/>
        <w:ind w:left="0" w:right="0" w:firstLine="330"/>
        <w:spacing w:before="0" w:after="0"/>
      </w:pPr>
      <w:r>
        <w:rPr/>
        <w:t xml:space="preserve"/>
      </w:r>
      <w:r>
        <w:rPr>
          <w:i w:val="0"/>
          <w:iCs w:val="0"/>
        </w:rPr>
        <w:t xml:space="preserve">It has a modest but genuine inventory of nasal vowels, a partially contrastive system of vowel length, occasional ghost vowels that surface only weakly and a moderately reduced system of unstressed vowels.</w:t>
      </w:r>
    </w:p>
    <w:p>
      <w:pPr>
        <w:jc w:val="both"/>
        <w:ind w:left="0" w:right="0" w:firstLine="330"/>
        <w:spacing w:before="0" w:after="0"/>
      </w:pPr>
      <w:r>
        <w:rPr/>
        <w:t xml:space="preserve"/>
      </w:r>
      <w:r>
        <w:rPr>
          <w:i w:val="0"/>
          <w:iCs w:val="0"/>
        </w:rPr>
        <w:t xml:space="preserve">The table below presents the full inventory of vowel phonemes in Yof. The system comprises the distinct vowel qualities listed in the chart.</w:t>
      </w:r>
    </w:p>
    <w:tbl>
      <w:tblGrid>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
            </w:r>
          </w:p>
        </w:tc>
        <w:tc>
          <w:tcPr>
            <w:noWrap/>
          </w:tcPr>
          <w:p>
            <w:pPr/>
            <w:r>
              <w:rPr/>
              <w:t xml:space="preserve">u</w:t>
            </w:r>
          </w:p>
        </w:tc>
      </w:tr>
      <w:tr>
        <w:trPr/>
        <w:tc>
          <w:tcPr>
            <w:noWrap/>
          </w:tcPr>
          <w:p>
            <w:pPr/>
            <w:r>
              <w:rPr/>
              <w:t xml:space="preserve">mid</w:t>
            </w:r>
          </w:p>
        </w:tc>
        <w:tc>
          <w:tcPr>
            <w:noWrap/>
          </w:tcPr>
          <w:p>
            <w:pPr/>
            <w:r>
              <w:rPr/>
              <w:t xml:space="preserve">e</w:t>
            </w:r>
          </w:p>
        </w:tc>
        <w:tc>
          <w:tcPr>
            <w:noWrap/>
          </w:tcPr>
          <w:p>
            <w:pPr/>
            <w:r>
              <w:rPr/>
              <w:t xml:space="preserve">ə̃</w:t>
            </w:r>
          </w:p>
        </w:tc>
        <w:tc>
          <w:tcPr>
            <w:noWrap/>
          </w:tcPr>
          <w:p>
            <w:pPr/>
            <w:r>
              <w:rPr/>
              <w:t xml:space="preserve">o</w:t>
            </w:r>
          </w:p>
        </w:tc>
      </w:tr>
      <w:tr>
        <w:trPr/>
        <w:tc>
          <w:tcPr>
            <w:noWrap/>
          </w:tcPr>
          <w:p>
            <w:pPr/>
            <w:r>
              <w:rPr/>
              <w:t xml:space="preserve">open</w:t>
            </w:r>
          </w:p>
        </w:tc>
        <w:tc>
          <w:tcPr>
            <w:noWrap/>
          </w:tcPr>
          <w:p>
            <w:pPr/>
            <w:r>
              <w:rPr/>
              <w:t xml:space="preserve"/>
            </w:r>
          </w:p>
        </w:tc>
        <w:tc>
          <w:tcPr>
            <w:noWrap/>
          </w:tcPr>
          <w:p>
            <w:pPr/>
            <w:r>
              <w:rPr/>
              <w:t xml:space="preserve">a</w:t>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Yof has neither phonemic stress nor lexical tone. Prosodic prominence and pitch variation are determined by pragmatic and discourse factors rather than by lexical contrasts.</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Vowel harmony does not exist in this language.</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Yof is normally written using the Latin alphabet, whose familiarity makes it straightforward for most readers. For clarity and precision, phonetic transcriptions in the International Phonetic Alphabet (IPA) are also provided throughout this grammar.</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 /a/</w:t>
            </w:r>
          </w:p>
        </w:tc>
        <w:tc>
          <w:tcPr>
            <w:tcW w:w="2400" w:type="dxa"/>
            <w:noWrap/>
          </w:tcPr>
          <w:p>
            <w:pPr/>
            <w:r>
              <w:rPr/>
              <w:t xml:space="preserve">b /b/</w:t>
            </w:r>
          </w:p>
        </w:tc>
        <w:tc>
          <w:tcPr>
            <w:tcW w:w="2400" w:type="dxa"/>
            <w:noWrap/>
          </w:tcPr>
          <w:p>
            <w:pPr/>
            <w:r>
              <w:rPr/>
              <w:t xml:space="preserve">d /d/</w:t>
            </w:r>
          </w:p>
        </w:tc>
        <w:tc>
          <w:tcPr>
            <w:tcW w:w="2400" w:type="dxa"/>
            <w:noWrap/>
          </w:tcPr>
          <w:p>
            <w:pPr/>
            <w:r>
              <w:rPr/>
              <w:t xml:space="preserve">e /e/</w:t>
            </w:r>
          </w:p>
        </w:tc>
      </w:tr>
      <w:tr>
        <w:trPr/>
        <w:tc>
          <w:tcPr>
            <w:tcW w:w="2400" w:type="dxa"/>
            <w:noWrap/>
          </w:tcPr>
          <w:p>
            <w:pPr/>
            <w:r>
              <w:rPr/>
              <w:t xml:space="preserve">f /f/</w:t>
            </w:r>
          </w:p>
        </w:tc>
        <w:tc>
          <w:tcPr>
            <w:tcW w:w="2400" w:type="dxa"/>
            <w:noWrap/>
          </w:tcPr>
          <w:p>
            <w:pPr/>
            <w:r>
              <w:rPr/>
              <w:t xml:space="preserve">g /ɡ/</w:t>
            </w:r>
          </w:p>
        </w:tc>
        <w:tc>
          <w:tcPr>
            <w:tcW w:w="2400" w:type="dxa"/>
            <w:noWrap/>
          </w:tcPr>
          <w:p>
            <w:pPr/>
            <w:r>
              <w:rPr/>
              <w:t xml:space="preserve">h /h/</w:t>
            </w:r>
          </w:p>
        </w:tc>
        <w:tc>
          <w:tcPr>
            <w:tcW w:w="2400" w:type="dxa"/>
            <w:noWrap/>
          </w:tcPr>
          <w:p>
            <w:pPr/>
            <w:r>
              <w:rPr/>
              <w:t xml:space="preserve">i /i/</w:t>
            </w:r>
          </w:p>
        </w:tc>
      </w:tr>
      <w:tr>
        <w:trPr/>
        <w:tc>
          <w:tcPr>
            <w:tcW w:w="2400" w:type="dxa"/>
            <w:noWrap/>
          </w:tcPr>
          <w:p>
            <w:pPr/>
            <w:r>
              <w:rPr/>
              <w:t xml:space="preserve">j /j/</w:t>
            </w:r>
          </w:p>
        </w:tc>
        <w:tc>
          <w:tcPr>
            <w:tcW w:w="2400" w:type="dxa"/>
            <w:noWrap/>
          </w:tcPr>
          <w:p>
            <w:pPr/>
            <w:r>
              <w:rPr/>
              <w:t xml:space="preserve">k /k/</w:t>
            </w:r>
          </w:p>
        </w:tc>
        <w:tc>
          <w:tcPr>
            <w:tcW w:w="2400" w:type="dxa"/>
            <w:noWrap/>
          </w:tcPr>
          <w:p>
            <w:pPr/>
            <w:r>
              <w:rPr/>
              <w:t xml:space="preserve">l /l/</w:t>
            </w:r>
          </w:p>
        </w:tc>
        <w:tc>
          <w:tcPr>
            <w:tcW w:w="2400" w:type="dxa"/>
            <w:noWrap/>
          </w:tcPr>
          <w:p>
            <w:pPr/>
            <w:r>
              <w:rPr/>
              <w:t xml:space="preserve">m /m/</w:t>
            </w:r>
          </w:p>
        </w:tc>
      </w:tr>
      <w:tr>
        <w:trPr/>
        <w:tc>
          <w:tcPr>
            <w:tcW w:w="2400" w:type="dxa"/>
            <w:noWrap/>
          </w:tcPr>
          <w:p>
            <w:pPr/>
            <w:r>
              <w:rPr/>
              <w:t xml:space="preserve">n /n/</w:t>
            </w:r>
          </w:p>
        </w:tc>
        <w:tc>
          <w:tcPr>
            <w:tcW w:w="2400" w:type="dxa"/>
            <w:noWrap/>
          </w:tcPr>
          <w:p>
            <w:pPr/>
            <w:r>
              <w:rPr/>
              <w:t xml:space="preserve">o /o/</w:t>
            </w:r>
          </w:p>
        </w:tc>
        <w:tc>
          <w:tcPr>
            <w:tcW w:w="2400" w:type="dxa"/>
            <w:noWrap/>
          </w:tcPr>
          <w:p>
            <w:pPr/>
            <w:r>
              <w:rPr/>
              <w:t xml:space="preserve">p /p/</w:t>
            </w:r>
          </w:p>
        </w:tc>
        <w:tc>
          <w:tcPr>
            <w:tcW w:w="2400" w:type="dxa"/>
            <w:noWrap/>
          </w:tcPr>
          <w:p>
            <w:pPr/>
            <w:r>
              <w:rPr/>
              <w:t xml:space="preserve">q /ʔ/</w:t>
            </w:r>
          </w:p>
        </w:tc>
      </w:tr>
      <w:tr>
        <w:trPr/>
        <w:tc>
          <w:tcPr>
            <w:tcW w:w="2400" w:type="dxa"/>
            <w:noWrap/>
          </w:tcPr>
          <w:p>
            <w:pPr/>
            <w:r>
              <w:rPr/>
              <w:t xml:space="preserve">r /r/</w:t>
            </w:r>
          </w:p>
        </w:tc>
        <w:tc>
          <w:tcPr>
            <w:tcW w:w="2400" w:type="dxa"/>
            <w:noWrap/>
          </w:tcPr>
          <w:p>
            <w:pPr/>
            <w:r>
              <w:rPr/>
              <w:t xml:space="preserve">s /s/</w:t>
            </w:r>
          </w:p>
        </w:tc>
        <w:tc>
          <w:tcPr>
            <w:tcW w:w="2400" w:type="dxa"/>
            <w:noWrap/>
          </w:tcPr>
          <w:p>
            <w:pPr/>
            <w:r>
              <w:rPr/>
              <w:t xml:space="preserve">t /t/</w:t>
            </w:r>
          </w:p>
        </w:tc>
        <w:tc>
          <w:tcPr>
            <w:tcW w:w="2400" w:type="dxa"/>
            <w:noWrap/>
          </w:tcPr>
          <w:p>
            <w:pPr/>
            <w:r>
              <w:rPr/>
              <w:t xml:space="preserve">u /u/</w:t>
            </w:r>
          </w:p>
        </w:tc>
      </w:tr>
      <w:tr>
        <w:trPr/>
        <w:tc>
          <w:tcPr>
            <w:tcW w:w="2400" w:type="dxa"/>
            <w:noWrap/>
          </w:tcPr>
          <w:p>
            <w:pPr/>
            <w:r>
              <w:rPr/>
              <w:t xml:space="preserve">w /w/</w:t>
            </w:r>
          </w:p>
        </w:tc>
        <w:tc>
          <w:tcPr>
            <w:tcW w:w="2400" w:type="dxa"/>
            <w:noWrap/>
          </w:tcPr>
          <w:p>
            <w:pPr/>
            <w:r>
              <w:rPr/>
              <w:t xml:space="preserve">ñ /ɲ/</w:t>
            </w:r>
          </w:p>
        </w:tc>
        <w:tc>
          <w:tcPr>
            <w:tcW w:w="2400" w:type="dxa"/>
            <w:noWrap/>
          </w:tcPr>
          <w:p>
            <w:pPr/>
            <w:r>
              <w:rPr/>
              <w:t xml:space="preserve">ẽ /ə̃/</w:t>
            </w:r>
          </w:p>
        </w:tc>
        <w:tc>
          <w:tcPr>
            <w:tcW w:w="2400" w:type="dxa"/>
            <w:noWrap/>
          </w:tcPr>
          <w:p>
            <w:pPr/>
            <w:r>
              <w:rPr/>
              <w:t xml:space="preserve"/>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aa /aː/</w:t>
            </w:r>
          </w:p>
        </w:tc>
        <w:tc>
          <w:tcPr>
            <w:tcW w:w="2400" w:type="dxa"/>
            <w:noWrap/>
          </w:tcPr>
          <w:p>
            <w:pPr/>
            <w:r>
              <w:rPr/>
              <w:t xml:space="preserve">ai /ai/</w:t>
            </w:r>
          </w:p>
        </w:tc>
        <w:tc>
          <w:tcPr>
            <w:tcW w:w="2400" w:type="dxa"/>
            <w:noWrap/>
          </w:tcPr>
          <w:p>
            <w:pPr/>
            <w:r>
              <w:rPr/>
              <w:t xml:space="preserve">au /au/</w:t>
            </w:r>
          </w:p>
        </w:tc>
      </w:tr>
      <w:tr>
        <w:trPr/>
        <w:tc>
          <w:tcPr>
            <w:tcW w:w="2400" w:type="dxa"/>
            <w:noWrap/>
          </w:tcPr>
          <w:p>
            <w:pPr/>
            <w:r>
              <w:rPr/>
              <w:t xml:space="preserve">ch /t͡ʃ/</w:t>
            </w:r>
          </w:p>
        </w:tc>
        <w:tc>
          <w:tcPr>
            <w:tcW w:w="2400" w:type="dxa"/>
            <w:noWrap/>
          </w:tcPr>
          <w:p>
            <w:pPr/>
            <w:r>
              <w:rPr/>
              <w:t xml:space="preserve">ee /eː/</w:t>
            </w:r>
          </w:p>
        </w:tc>
        <w:tc>
          <w:tcPr>
            <w:tcW w:w="2400" w:type="dxa"/>
            <w:noWrap/>
          </w:tcPr>
          <w:p>
            <w:pPr/>
            <w:r>
              <w:rPr/>
              <w:t xml:space="preserve">gw /ɡʷ/</w:t>
            </w:r>
          </w:p>
        </w:tc>
      </w:tr>
      <w:tr>
        <w:trPr/>
        <w:tc>
          <w:tcPr>
            <w:tcW w:w="2400" w:type="dxa"/>
            <w:noWrap/>
          </w:tcPr>
          <w:p>
            <w:pPr/>
            <w:r>
              <w:rPr/>
              <w:t xml:space="preserve">ii /iː/</w:t>
            </w:r>
          </w:p>
        </w:tc>
        <w:tc>
          <w:tcPr>
            <w:tcW w:w="2400" w:type="dxa"/>
            <w:noWrap/>
          </w:tcPr>
          <w:p>
            <w:pPr/>
            <w:r>
              <w:rPr/>
              <w:t xml:space="preserve">ng /ŋ/</w:t>
            </w:r>
          </w:p>
        </w:tc>
        <w:tc>
          <w:tcPr>
            <w:tcW w:w="2400" w:type="dxa"/>
            <w:noWrap/>
          </w:tcPr>
          <w:p>
            <w:pPr/>
            <w:r>
              <w:rPr/>
              <w:t xml:space="preserve">ngw /ŋʷ/</w:t>
            </w:r>
          </w:p>
        </w:tc>
      </w:tr>
      <w:tr>
        <w:trPr/>
        <w:tc>
          <w:tcPr>
            <w:tcW w:w="2400" w:type="dxa"/>
            <w:noWrap/>
          </w:tcPr>
          <w:p>
            <w:pPr/>
            <w:r>
              <w:rPr/>
              <w:t xml:space="preserve">oo /oː/</w:t>
            </w:r>
          </w:p>
        </w:tc>
        <w:tc>
          <w:tcPr>
            <w:tcW w:w="2400" w:type="dxa"/>
            <w:noWrap/>
          </w:tcPr>
          <w:p>
            <w:pPr/>
            <w:r>
              <w:rPr/>
              <w:t xml:space="preserve">qu /kʷ/</w:t>
            </w:r>
          </w:p>
        </w:tc>
        <w:tc>
          <w:tcPr>
            <w:tcW w:w="2400" w:type="dxa"/>
            <w:noWrap/>
          </w:tcPr>
          <w:p>
            <w:pPr/>
            <w:r>
              <w:rPr/>
              <w:t xml:space="preserve">sh /ʃ/</w:t>
            </w:r>
          </w:p>
        </w:tc>
      </w:tr>
      <w:tr>
        <w:trPr/>
        <w:tc>
          <w:tcPr>
            <w:tcW w:w="2400" w:type="dxa"/>
            <w:noWrap/>
          </w:tcPr>
          <w:p>
            <w:pPr/>
            <w:r>
              <w:rPr/>
              <w:t xml:space="preserve">tz /t͡s/</w:t>
            </w:r>
          </w:p>
        </w:tc>
        <w:tc>
          <w:tcPr>
            <w:tcW w:w="2400" w:type="dxa"/>
            <w:noWrap/>
          </w:tcPr>
          <w:p>
            <w:pPr/>
            <w:r>
              <w:rPr/>
              <w:t xml:space="preserve">uu /uː/</w:t>
            </w:r>
          </w:p>
        </w:tc>
        <w:tc>
          <w:tcPr>
            <w:tcW w:w="2400" w:type="dxa"/>
            <w:noWrap/>
          </w:tcPr>
          <w:p>
            <w:pPr/>
            <w:r>
              <w:rPr/>
              <w:t xml:space="preserve">ɔi /ɔi/</w:t>
            </w:r>
          </w:p>
        </w:tc>
      </w:tr>
      <w:tr>
        <w:trPr/>
        <w:tc>
          <w:tcPr>
            <w:tcW w:w="2400" w:type="dxa"/>
            <w:noWrap/>
          </w:tcPr>
          <w:p>
            <w:pPr/>
            <w:r>
              <w:rPr/>
              <w:t xml:space="preserve">ẽẽ /ə̃ː/</w:t>
            </w:r>
          </w:p>
        </w:tc>
        <w:tc>
          <w:tcPr>
            <w:tcW w:w="2400" w:type="dxa"/>
            <w:noWrap/>
          </w:tcPr>
          <w:p>
            <w:pPr/>
            <w:r>
              <w:rPr/>
              <w:t xml:space="preserve"/>
            </w:r>
          </w:p>
        </w:tc>
        <w:tc>
          <w:tcPr>
            <w:tcW w:w="2400" w:type="dxa"/>
            <w:noWrap/>
          </w:tcPr>
          <w:p>
            <w:pPr/>
            <w:r>
              <w:rPr/>
              <w:t xml:space="preserve"/>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Yof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Yof has the following genders:</w:t>
      </w:r>
    </w:p>
    <w:p>
      <w:pPr>
        <w:jc w:val="both"/>
        <w:ind w:left="0" w:right="0" w:firstLine="330"/>
        <w:spacing w:before="0" w:after="0"/>
      </w:pPr>
      <w:r>
        <w:rPr/>
        <w:t xml:space="preserve"/>
      </w:r>
      <w:r>
        <w:rPr>
          <w:i w:val="0"/>
          <w:iCs w:val="0"/>
        </w:rPr>
        <w:t xml:space="preserve">Gender </w:t>
      </w:r>
      <w:r>
        <w:rPr>
          <w:i w:val="1"/>
          <w:iCs w:val="1"/>
        </w:rPr>
        <w:t xml:space="preserve">masc</w:t>
      </w:r>
      <w:r>
        <w:rPr>
          <w:i w:val="0"/>
          <w:iCs w:val="0"/>
        </w:rPr>
        <w:t xml:space="preserve"> – for instance: </w:t>
      </w:r>
      <w:r>
        <w:rPr>
          <w:i w:val="1"/>
          <w:iCs w:val="1"/>
        </w:rPr>
        <w:t xml:space="preserve">bach</w:t>
      </w:r>
      <w:r>
        <w:rPr>
          <w:i w:val="0"/>
          <w:iCs w:val="0"/>
        </w:rPr>
        <w:t xml:space="preserve"> ‘land’, </w:t>
      </w:r>
      <w:r>
        <w:rPr>
          <w:i w:val="1"/>
          <w:iCs w:val="1"/>
        </w:rPr>
        <w:t xml:space="preserve">changwosh</w:t>
      </w:r>
      <w:r>
        <w:rPr>
          <w:i w:val="0"/>
          <w:iCs w:val="0"/>
        </w:rPr>
        <w:t xml:space="preserve"> ‘root’, </w:t>
      </w:r>
      <w:r>
        <w:rPr>
          <w:i w:val="1"/>
          <w:iCs w:val="1"/>
        </w:rPr>
        <w:t xml:space="preserve">chimiiq</w:t>
      </w:r>
      <w:r>
        <w:rPr>
          <w:i w:val="0"/>
          <w:iCs w:val="0"/>
        </w:rPr>
        <w:t xml:space="preserve"> ‘forest’, </w:t>
      </w:r>
      <w:r>
        <w:rPr>
          <w:i w:val="1"/>
          <w:iCs w:val="1"/>
        </w:rPr>
        <w:t xml:space="preserve">disquoong</w:t>
      </w:r>
      <w:r>
        <w:rPr>
          <w:i w:val="0"/>
          <w:iCs w:val="0"/>
        </w:rPr>
        <w:t xml:space="preserve"> ‘belly’, </w:t>
      </w:r>
      <w:r>
        <w:rPr>
          <w:i w:val="1"/>
          <w:iCs w:val="1"/>
        </w:rPr>
        <w:t xml:space="preserve">fibash</w:t>
      </w:r>
      <w:r>
        <w:rPr>
          <w:i w:val="0"/>
          <w:iCs w:val="0"/>
        </w:rPr>
        <w:t xml:space="preserve"> ‘neighbour’, </w:t>
      </w:r>
      <w:r>
        <w:rPr>
          <w:i w:val="1"/>
          <w:iCs w:val="1"/>
        </w:rPr>
        <w:t xml:space="preserve">futziw</w:t>
      </w:r>
      <w:r>
        <w:rPr>
          <w:i w:val="0"/>
          <w:iCs w:val="0"/>
        </w:rPr>
        <w:t xml:space="preserve"> ‘vagina’, </w:t>
      </w:r>
      <w:r>
        <w:rPr>
          <w:i w:val="1"/>
          <w:iCs w:val="1"/>
        </w:rPr>
        <w:t xml:space="preserve">gwaut</w:t>
      </w:r>
      <w:r>
        <w:rPr>
          <w:i w:val="0"/>
          <w:iCs w:val="0"/>
        </w:rPr>
        <w:t xml:space="preserve"> ‘sea’, </w:t>
      </w:r>
      <w:r>
        <w:rPr>
          <w:i w:val="1"/>
          <w:iCs w:val="1"/>
        </w:rPr>
        <w:t xml:space="preserve">kit</w:t>
      </w:r>
      <w:r>
        <w:rPr>
          <w:i w:val="0"/>
          <w:iCs w:val="0"/>
        </w:rPr>
        <w:t xml:space="preserve"> ‘table’, </w:t>
      </w:r>
      <w:r>
        <w:rPr>
          <w:i w:val="1"/>
          <w:iCs w:val="1"/>
        </w:rPr>
        <w:t xml:space="preserve">laab</w:t>
      </w:r>
      <w:r>
        <w:rPr>
          <w:i w:val="0"/>
          <w:iCs w:val="0"/>
        </w:rPr>
        <w:t xml:space="preserve"> ‘skin’, </w:t>
      </w:r>
      <w:r>
        <w:rPr>
          <w:i w:val="1"/>
          <w:iCs w:val="1"/>
        </w:rPr>
        <w:t xml:space="preserve">lab</w:t>
      </w:r>
      <w:r>
        <w:rPr>
          <w:i w:val="0"/>
          <w:iCs w:val="0"/>
        </w:rPr>
        <w:t xml:space="preserve"> ‘father’, </w:t>
      </w:r>
      <w:r>
        <w:rPr>
          <w:i w:val="1"/>
          <w:iCs w:val="1"/>
        </w:rPr>
        <w:t xml:space="preserve">pimep</w:t>
      </w:r>
      <w:r>
        <w:rPr>
          <w:i w:val="0"/>
          <w:iCs w:val="0"/>
        </w:rPr>
        <w:t xml:space="preserve"> ‘bark’, </w:t>
      </w:r>
      <w:r>
        <w:rPr>
          <w:i w:val="1"/>
          <w:iCs w:val="1"/>
        </w:rPr>
        <w:t xml:space="preserve">qij</w:t>
      </w:r>
      <w:r>
        <w:rPr>
          <w:i w:val="0"/>
          <w:iCs w:val="0"/>
        </w:rPr>
        <w:t xml:space="preserve"> ‘heart’, </w:t>
      </w:r>
      <w:r>
        <w:rPr>
          <w:i w:val="1"/>
          <w:iCs w:val="1"/>
        </w:rPr>
        <w:t xml:space="preserve">quik</w:t>
      </w:r>
      <w:r>
        <w:rPr>
          <w:i w:val="0"/>
          <w:iCs w:val="0"/>
        </w:rPr>
        <w:t xml:space="preserve"> ‘colour’, </w:t>
      </w:r>
      <w:r>
        <w:rPr>
          <w:i w:val="1"/>
          <w:iCs w:val="1"/>
        </w:rPr>
        <w:t xml:space="preserve">ritaitz</w:t>
      </w:r>
      <w:r>
        <w:rPr>
          <w:i w:val="0"/>
          <w:iCs w:val="0"/>
        </w:rPr>
        <w:t xml:space="preserve"> ‘apple’, </w:t>
      </w:r>
      <w:r>
        <w:rPr>
          <w:i w:val="1"/>
          <w:iCs w:val="1"/>
        </w:rPr>
        <w:t xml:space="preserve">sagij</w:t>
      </w:r>
      <w:r>
        <w:rPr>
          <w:i w:val="0"/>
          <w:iCs w:val="0"/>
        </w:rPr>
        <w:t xml:space="preserve"> ‘horn’, </w:t>
      </w:r>
      <w:r>
        <w:rPr>
          <w:i w:val="1"/>
          <w:iCs w:val="1"/>
        </w:rPr>
        <w:t xml:space="preserve">shaad</w:t>
      </w:r>
      <w:r>
        <w:rPr>
          <w:i w:val="0"/>
          <w:iCs w:val="0"/>
        </w:rPr>
        <w:t xml:space="preserve"> ‘year’, </w:t>
      </w:r>
      <w:r>
        <w:rPr>
          <w:i w:val="1"/>
          <w:iCs w:val="1"/>
        </w:rPr>
        <w:t xml:space="preserve">sheb</w:t>
      </w:r>
      <w:r>
        <w:rPr>
          <w:i w:val="0"/>
          <w:iCs w:val="0"/>
        </w:rPr>
        <w:t xml:space="preserve"> ‘chair’, </w:t>
      </w:r>
      <w:r>
        <w:rPr>
          <w:i w:val="1"/>
          <w:iCs w:val="1"/>
        </w:rPr>
        <w:t xml:space="preserve">shipool</w:t>
      </w:r>
      <w:r>
        <w:rPr>
          <w:i w:val="0"/>
          <w:iCs w:val="0"/>
        </w:rPr>
        <w:t xml:space="preserve"> ‘tower’, </w:t>
      </w:r>
      <w:r>
        <w:rPr>
          <w:i w:val="1"/>
          <w:iCs w:val="1"/>
        </w:rPr>
        <w:t xml:space="preserve">wɔil</w:t>
      </w:r>
      <w:r>
        <w:rPr>
          <w:i w:val="0"/>
          <w:iCs w:val="0"/>
        </w:rPr>
        <w:t xml:space="preserve"> ‘friend’, </w:t>
      </w:r>
      <w:r>
        <w:rPr>
          <w:i w:val="1"/>
          <w:iCs w:val="1"/>
        </w:rPr>
        <w:t xml:space="preserve">ñiquach</w:t>
      </w:r>
      <w:r>
        <w:rPr>
          <w:i w:val="0"/>
          <w:iCs w:val="0"/>
        </w:rPr>
        <w:t xml:space="preserve"> ‘anus’.</w:t>
      </w:r>
    </w:p>
    <w:p>
      <w:pPr>
        <w:jc w:val="both"/>
        <w:ind w:left="0" w:right="0" w:firstLine="330"/>
        <w:spacing w:before="0" w:after="0"/>
      </w:pPr>
      <w:r>
        <w:rPr/>
        <w:t xml:space="preserve"/>
      </w:r>
      <w:r>
        <w:rPr>
          <w:i w:val="0"/>
          <w:iCs w:val="0"/>
        </w:rPr>
        <w:t xml:space="preserve">Gender </w:t>
      </w:r>
      <w:r>
        <w:rPr>
          <w:i w:val="1"/>
          <w:iCs w:val="1"/>
        </w:rPr>
        <w:t xml:space="preserve">fem</w:t>
      </w:r>
      <w:r>
        <w:rPr>
          <w:i w:val="0"/>
          <w:iCs w:val="0"/>
        </w:rPr>
        <w:t xml:space="preserve"> – for instance: </w:t>
      </w:r>
      <w:r>
        <w:rPr>
          <w:i w:val="1"/>
          <w:iCs w:val="1"/>
        </w:rPr>
        <w:t xml:space="preserve">bagesh</w:t>
      </w:r>
      <w:r>
        <w:rPr>
          <w:i w:val="0"/>
          <w:iCs w:val="0"/>
        </w:rPr>
        <w:t xml:space="preserve"> ‘faeces’, </w:t>
      </w:r>
      <w:r>
        <w:rPr>
          <w:i w:val="1"/>
          <w:iCs w:val="1"/>
        </w:rPr>
        <w:t xml:space="preserve">chichɔif</w:t>
      </w:r>
      <w:r>
        <w:rPr>
          <w:i w:val="0"/>
          <w:iCs w:val="0"/>
        </w:rPr>
        <w:t xml:space="preserve"> ‘restaurant’, </w:t>
      </w:r>
      <w:r>
        <w:rPr>
          <w:i w:val="1"/>
          <w:iCs w:val="1"/>
        </w:rPr>
        <w:t xml:space="preserve">hulungw</w:t>
      </w:r>
      <w:r>
        <w:rPr>
          <w:i w:val="0"/>
          <w:iCs w:val="0"/>
        </w:rPr>
        <w:t xml:space="preserve"> ‘bank’, </w:t>
      </w:r>
      <w:r>
        <w:rPr>
          <w:i w:val="1"/>
          <w:iCs w:val="1"/>
        </w:rPr>
        <w:t xml:space="preserve">katuus</w:t>
      </w:r>
      <w:r>
        <w:rPr>
          <w:i w:val="0"/>
          <w:iCs w:val="0"/>
        </w:rPr>
        <w:t xml:space="preserve"> ‘market’, </w:t>
      </w:r>
      <w:r>
        <w:rPr>
          <w:i w:val="1"/>
          <w:iCs w:val="1"/>
        </w:rPr>
        <w:t xml:space="preserve">kuqẽẽst</w:t>
      </w:r>
      <w:r>
        <w:rPr>
          <w:i w:val="0"/>
          <w:iCs w:val="0"/>
        </w:rPr>
        <w:t xml:space="preserve"> ‘salt’, </w:t>
      </w:r>
      <w:r>
        <w:rPr>
          <w:i w:val="1"/>
          <w:iCs w:val="1"/>
        </w:rPr>
        <w:t xml:space="preserve">lus</w:t>
      </w:r>
      <w:r>
        <w:rPr>
          <w:i w:val="0"/>
          <w:iCs w:val="0"/>
        </w:rPr>
        <w:t xml:space="preserve"> ‘daughter’, </w:t>
      </w:r>
      <w:r>
        <w:rPr>
          <w:i w:val="1"/>
          <w:iCs w:val="1"/>
        </w:rPr>
        <w:t xml:space="preserve">mituub</w:t>
      </w:r>
      <w:r>
        <w:rPr>
          <w:i w:val="0"/>
          <w:iCs w:val="0"/>
        </w:rPr>
        <w:t xml:space="preserve"> ‘umbrella’, </w:t>
      </w:r>
      <w:r>
        <w:rPr>
          <w:i w:val="1"/>
          <w:iCs w:val="1"/>
        </w:rPr>
        <w:t xml:space="preserve">mẽk</w:t>
      </w:r>
      <w:r>
        <w:rPr>
          <w:i w:val="0"/>
          <w:iCs w:val="0"/>
        </w:rPr>
        <w:t xml:space="preserve"> ‘woman’, </w:t>
      </w:r>
      <w:r>
        <w:rPr>
          <w:i w:val="1"/>
          <w:iCs w:val="1"/>
        </w:rPr>
        <w:t xml:space="preserve">ngamɔis</w:t>
      </w:r>
      <w:r>
        <w:rPr>
          <w:i w:val="0"/>
          <w:iCs w:val="0"/>
        </w:rPr>
        <w:t xml:space="preserve"> ‘breast’, </w:t>
      </w:r>
      <w:r>
        <w:rPr>
          <w:i w:val="1"/>
          <w:iCs w:val="1"/>
        </w:rPr>
        <w:t xml:space="preserve">ngish</w:t>
      </w:r>
      <w:r>
        <w:rPr>
          <w:i w:val="0"/>
          <w:iCs w:val="0"/>
        </w:rPr>
        <w:t xml:space="preserve"> ‘girl’, </w:t>
      </w:r>
      <w:r>
        <w:rPr>
          <w:i w:val="1"/>
          <w:iCs w:val="1"/>
        </w:rPr>
        <w:t xml:space="preserve">ros</w:t>
      </w:r>
      <w:r>
        <w:rPr>
          <w:i w:val="0"/>
          <w:iCs w:val="0"/>
        </w:rPr>
        <w:t xml:space="preserve"> ‘surface’, </w:t>
      </w:r>
      <w:r>
        <w:rPr>
          <w:i w:val="1"/>
          <w:iCs w:val="1"/>
        </w:rPr>
        <w:t xml:space="preserve">rẽñ</w:t>
      </w:r>
      <w:r>
        <w:rPr>
          <w:i w:val="0"/>
          <w:iCs w:val="0"/>
        </w:rPr>
        <w:t xml:space="preserve"> ‘night’, </w:t>
      </w:r>
      <w:r>
        <w:rPr>
          <w:i w:val="1"/>
          <w:iCs w:val="1"/>
        </w:rPr>
        <w:t xml:space="preserve">shaskin</w:t>
      </w:r>
      <w:r>
        <w:rPr>
          <w:i w:val="0"/>
          <w:iCs w:val="0"/>
        </w:rPr>
        <w:t xml:space="preserve"> ‘student’, </w:t>
      </w:r>
      <w:r>
        <w:rPr>
          <w:i w:val="1"/>
          <w:iCs w:val="1"/>
        </w:rPr>
        <w:t xml:space="preserve">shigw</w:t>
      </w:r>
      <w:r>
        <w:rPr>
          <w:i w:val="0"/>
          <w:iCs w:val="0"/>
        </w:rPr>
        <w:t xml:space="preserve"> ‘north’, </w:t>
      </w:r>
      <w:r>
        <w:rPr>
          <w:i w:val="1"/>
          <w:iCs w:val="1"/>
        </w:rPr>
        <w:t xml:space="preserve">siquel</w:t>
      </w:r>
      <w:r>
        <w:rPr>
          <w:i w:val="0"/>
          <w:iCs w:val="0"/>
        </w:rPr>
        <w:t xml:space="preserve"> ‘religion’, </w:t>
      </w:r>
      <w:r>
        <w:rPr>
          <w:i w:val="1"/>
          <w:iCs w:val="1"/>
        </w:rPr>
        <w:t xml:space="preserve">skaan</w:t>
      </w:r>
      <w:r>
        <w:rPr>
          <w:i w:val="0"/>
          <w:iCs w:val="0"/>
        </w:rPr>
        <w:t xml:space="preserve"> ‘wind’, </w:t>
      </w:r>
      <w:r>
        <w:rPr>
          <w:i w:val="1"/>
          <w:iCs w:val="1"/>
        </w:rPr>
        <w:t xml:space="preserve">spafiiñ</w:t>
      </w:r>
      <w:r>
        <w:rPr>
          <w:i w:val="0"/>
          <w:iCs w:val="0"/>
        </w:rPr>
        <w:t xml:space="preserve"> ‘knee’, </w:t>
      </w:r>
      <w:r>
        <w:rPr>
          <w:i w:val="1"/>
          <w:iCs w:val="1"/>
        </w:rPr>
        <w:t xml:space="preserve">tzij</w:t>
      </w:r>
      <w:r>
        <w:rPr>
          <w:i w:val="0"/>
          <w:iCs w:val="0"/>
        </w:rPr>
        <w:t xml:space="preserve"> ‘name’, </w:t>
      </w:r>
      <w:r>
        <w:rPr>
          <w:i w:val="1"/>
          <w:iCs w:val="1"/>
        </w:rPr>
        <w:t xml:space="preserve">wing</w:t>
      </w:r>
      <w:r>
        <w:rPr>
          <w:i w:val="0"/>
          <w:iCs w:val="0"/>
        </w:rPr>
        <w:t xml:space="preserve"> ‘knife’, </w:t>
      </w:r>
      <w:r>
        <w:rPr>
          <w:i w:val="1"/>
          <w:iCs w:val="1"/>
        </w:rPr>
        <w:t xml:space="preserve">ñeb</w:t>
      </w:r>
      <w:r>
        <w:rPr>
          <w:i w:val="0"/>
          <w:iCs w:val="0"/>
        </w:rPr>
        <w:t xml:space="preserve"> ‘human being’.</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Yof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Dimẽkis ñiraur diwingis was gwongw changw ngiis him lutibibis.</w:t>
      </w:r>
      <w:r>
        <w:rPr>
          <w:i w:val="1"/>
          <w:iCs w:val="1"/>
        </w:rPr>
        <w:t xml:space="preserve">	(1)</w:t>
      </w:r>
    </w:p>
    <w:p>
      <w:pPr>
        <w:jc w:val="left"/>
        <w:ind w:left="200" w:right="0" w:firstLine="0" w:hanging="0"/>
        <w:spacing w:before="0" w:after="0"/>
        <w:tabs>
          <w:tab w:val="right" w:leader="none" w:pos="9000"/>
        </w:tabs>
      </w:pPr>
      <w:r>
        <w:rPr/>
        <w:t xml:space="preserve"/>
      </w:r>
      <w:r>
        <w:rPr/>
        <w:t xml:space="preserve">[dimə̃kis ɲiraur diwiŋis was ɡʷoŋʷ t͡ʃaŋʷ ŋiːs him lutibibis]</w:t>
      </w:r>
    </w:p>
    <w:tbl>
      <w:tblGrid>
        <w:gridCol w:w="700" w:type="dxa"/>
        <w:gridCol w:w="700" w:type="dxa"/>
        <w:gridCol w:w="760" w:type="dxa"/>
        <w:gridCol w:w="700" w:type="dxa"/>
        <w:gridCol w:w="820" w:type="dxa"/>
        <w:gridCol w:w="70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i-</w:t>
            </w:r>
          </w:p>
        </w:tc>
        <w:tc>
          <w:tcPr>
            <w:tcW w:w="760" w:type="dxa"/>
            <w:noWrap/>
          </w:tcPr>
          <w:p>
            <w:pPr>
              <w:jc w:val="left"/>
              <w:ind w:left="200" w:right="0" w:firstLine="0" w:hanging="0"/>
              <w:spacing w:before="0" w:after="0"/>
            </w:pPr>
            <w:r>
              <w:rPr>
                <w:sz w:val="18"/>
                <w:szCs w:val="18"/>
              </w:rPr>
              <w:t xml:space="preserve">mə̃k</w:t>
            </w:r>
          </w:p>
        </w:tc>
        <w:tc>
          <w:tcPr>
            <w:tcW w:w="700" w:type="dxa"/>
            <w:noWrap/>
          </w:tcPr>
          <w:p>
            <w:pPr>
              <w:jc w:val="left"/>
              <w:ind w:left="200" w:right="0" w:firstLine="0" w:hanging="0"/>
              <w:spacing w:before="0" w:after="0"/>
            </w:pPr>
            <w:r>
              <w:rPr>
                <w:sz w:val="18"/>
                <w:szCs w:val="18"/>
              </w:rPr>
              <w:t xml:space="preserve">-is</w:t>
            </w:r>
          </w:p>
        </w:tc>
        <w:tc>
          <w:tcPr>
            <w:tcW w:w="820" w:type="dxa"/>
            <w:noWrap/>
          </w:tcPr>
          <w:p>
            <w:pPr>
              <w:jc w:val="left"/>
              <w:ind w:left="200" w:right="0" w:firstLine="0" w:hanging="0"/>
              <w:spacing w:before="0" w:after="0"/>
            </w:pPr>
            <w:r>
              <w:rPr>
                <w:sz w:val="18"/>
                <w:szCs w:val="18"/>
              </w:rPr>
              <w:t xml:space="preserve">ɲiraur</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i-</w:t>
            </w:r>
          </w:p>
        </w:tc>
        <w:tc>
          <w:tcPr>
            <w:tcW w:w="760" w:type="dxa"/>
            <w:noWrap/>
          </w:tcPr>
          <w:p>
            <w:pPr>
              <w:jc w:val="left"/>
              <w:ind w:left="200" w:right="0" w:firstLine="0" w:hanging="0"/>
              <w:spacing w:before="0" w:after="0"/>
            </w:pPr>
            <w:r>
              <w:rPr>
                <w:sz w:val="18"/>
                <w:szCs w:val="18"/>
              </w:rPr>
              <w:t xml:space="preserve">wiŋ</w:t>
            </w:r>
          </w:p>
        </w:tc>
        <w:tc>
          <w:tcPr>
            <w:tcW w:w="700" w:type="dxa"/>
            <w:noWrap/>
          </w:tcPr>
          <w:p>
            <w:pPr>
              <w:jc w:val="left"/>
              <w:ind w:left="200" w:right="0" w:firstLine="0" w:hanging="0"/>
              <w:spacing w:before="0" w:after="0"/>
            </w:pPr>
            <w:r>
              <w:rPr>
                <w:sz w:val="18"/>
                <w:szCs w:val="18"/>
              </w:rPr>
              <w:t xml:space="preserve">-is</w:t>
            </w:r>
          </w:p>
        </w:tc>
      </w:tr>
      <w:tr>
        <w:trPr/>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woman</w:t>
            </w:r>
          </w:p>
        </w:tc>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COMIT</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knife</w:t>
            </w:r>
          </w:p>
        </w:tc>
        <w:tc>
          <w:tcPr>
            <w:tcW w:w="700" w:type="dxa"/>
            <w:noWrap/>
          </w:tcPr>
          <w:p>
            <w:pPr>
              <w:jc w:val="left"/>
              <w:ind w:left="200" w:right="0" w:firstLine="0" w:hanging="0"/>
              <w:spacing w:before="0" w:after="0"/>
            </w:pPr>
            <w:r>
              <w:rPr>
                <w:sz w:val="18"/>
                <w:szCs w:val="18"/>
                <w:i w:val="1"/>
                <w:iCs w:val="1"/>
              </w:rPr>
              <w:t xml:space="preserve">def</w:t>
            </w:r>
          </w:p>
        </w:tc>
      </w:tr>
    </w:tbl>
    <w:p>
      <w:pPr>
        <w:jc w:val="left"/>
        <w:spacing w:before="0" w:after="0"/>
      </w:pPr>
      <w:r>
        <w:rPr>
          <w:sz w:val="2"/>
          <w:szCs w:val="2"/>
        </w:rPr>
        <w:t xml:space="preserve"> </w:t>
      </w:r>
    </w:p>
    <w:tbl>
      <w:tblGrid>
        <w:gridCol w:w="700" w:type="dxa"/>
        <w:gridCol w:w="760" w:type="dxa"/>
        <w:gridCol w:w="820" w:type="dxa"/>
        <w:gridCol w:w="700" w:type="dxa"/>
        <w:gridCol w:w="700" w:type="dxa"/>
        <w:gridCol w:w="76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was</w:t>
            </w:r>
          </w:p>
        </w:tc>
        <w:tc>
          <w:tcPr>
            <w:tcW w:w="760" w:type="dxa"/>
            <w:noWrap/>
          </w:tcPr>
          <w:p>
            <w:pPr>
              <w:jc w:val="left"/>
              <w:ind w:left="200" w:right="0" w:firstLine="0" w:hanging="0"/>
              <w:spacing w:before="0" w:after="0"/>
            </w:pPr>
            <w:r>
              <w:rPr>
                <w:sz w:val="18"/>
                <w:szCs w:val="18"/>
              </w:rPr>
              <w:t xml:space="preserve">ɡʷo</w:t>
            </w:r>
          </w:p>
        </w:tc>
        <w:tc>
          <w:tcPr>
            <w:tcW w:w="820" w:type="dxa"/>
            <w:noWrap/>
          </w:tcPr>
          <w:p>
            <w:pPr>
              <w:jc w:val="left"/>
              <w:ind w:left="200" w:right="0" w:firstLine="0" w:hanging="0"/>
              <w:spacing w:before="0" w:after="0"/>
            </w:pPr>
            <w:r>
              <w:rPr>
                <w:sz w:val="18"/>
                <w:szCs w:val="18"/>
              </w:rPr>
              <w:t xml:space="preserve">-ŋʷ</w:t>
            </w:r>
          </w:p>
        </w:tc>
        <w:tc>
          <w:tcPr>
            <w:tcW w:w="700" w:type="dxa"/>
            <w:noWrap/>
          </w:tcPr>
          <w:p>
            <w:pPr>
              <w:jc w:val="left"/>
              <w:ind w:left="200" w:right="0" w:firstLine="0" w:hanging="0"/>
              <w:spacing w:before="0" w:after="0"/>
            </w:pPr>
            <w:r>
              <w:rPr>
                <w:sz w:val="18"/>
                <w:szCs w:val="18"/>
              </w:rPr>
              <w:t xml:space="preserve">t͡ʃ-</w:t>
            </w:r>
          </w:p>
        </w:tc>
        <w:tc>
          <w:tcPr>
            <w:tcW w:w="700" w:type="dxa"/>
            <w:noWrap/>
          </w:tcPr>
          <w:p>
            <w:pPr>
              <w:jc w:val="left"/>
              <w:ind w:left="200" w:right="0" w:firstLine="0" w:hanging="0"/>
              <w:spacing w:before="0" w:after="0"/>
            </w:pPr>
            <w:r>
              <w:rPr>
                <w:sz w:val="18"/>
                <w:szCs w:val="18"/>
              </w:rPr>
              <w:t xml:space="preserve">aŋʷ</w:t>
            </w:r>
          </w:p>
        </w:tc>
        <w:tc>
          <w:tcPr>
            <w:tcW w:w="760" w:type="dxa"/>
            <w:noWrap/>
          </w:tcPr>
          <w:p>
            <w:pPr>
              <w:jc w:val="left"/>
              <w:ind w:left="200" w:right="0" w:firstLine="0" w:hanging="0"/>
              <w:spacing w:before="0" w:after="0"/>
            </w:pPr>
            <w:r>
              <w:rPr>
                <w:sz w:val="18"/>
                <w:szCs w:val="18"/>
              </w:rPr>
              <w:t xml:space="preserve">ŋiːs</w:t>
            </w:r>
          </w:p>
        </w:tc>
        <w:tc>
          <w:tcPr>
            <w:tcW w:w="760" w:type="dxa"/>
            <w:noWrap/>
          </w:tcPr>
          <w:p>
            <w:pPr>
              <w:jc w:val="left"/>
              <w:ind w:left="200" w:right="0" w:firstLine="0" w:hanging="0"/>
              <w:spacing w:before="0" w:after="0"/>
            </w:pPr>
            <w:r>
              <w:rPr>
                <w:sz w:val="18"/>
                <w:szCs w:val="18"/>
              </w:rPr>
              <w:t xml:space="preserve">him</w:t>
            </w:r>
          </w:p>
        </w:tc>
        <w:tc>
          <w:tcPr>
            <w:tcW w:w="700" w:type="dxa"/>
            <w:noWrap/>
          </w:tcPr>
          <w:p>
            <w:pPr>
              <w:jc w:val="left"/>
              <w:ind w:left="200" w:right="0" w:firstLine="0" w:hanging="0"/>
              <w:spacing w:before="0" w:after="0"/>
            </w:pPr>
            <w:r>
              <w:rPr>
                <w:sz w:val="18"/>
                <w:szCs w:val="18"/>
              </w:rPr>
              <w:t xml:space="preserve">l-</w:t>
            </w:r>
          </w:p>
        </w:tc>
        <w:tc>
          <w:tcPr>
            <w:tcW w:w="700" w:type="dxa"/>
            <w:noWrap/>
          </w:tcPr>
          <w:p>
            <w:pPr>
              <w:jc w:val="left"/>
              <w:ind w:left="200" w:right="0" w:firstLine="0" w:hanging="0"/>
              <w:spacing w:before="0" w:after="0"/>
            </w:pPr>
            <w:r>
              <w:rPr>
                <w:sz w:val="18"/>
                <w:szCs w:val="18"/>
              </w:rPr>
              <w:t xml:space="preserve">u-</w:t>
            </w:r>
          </w:p>
        </w:tc>
      </w:tr>
      <w:tr>
        <w:trPr/>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yon</w:t>
            </w:r>
          </w:p>
        </w:tc>
        <w:tc>
          <w:tcPr>
            <w:tcW w:w="760" w:type="dxa"/>
            <w:noWrap/>
          </w:tcPr>
          <w:p>
            <w:pPr>
              <w:jc w:val="left"/>
              <w:ind w:left="200" w:right="0" w:firstLine="0" w:hanging="0"/>
              <w:spacing w:before="0" w:after="0"/>
            </w:pPr>
            <w:r>
              <w:rPr>
                <w:sz w:val="18"/>
                <w:szCs w:val="18"/>
                <w:i w:val="1"/>
                <w:iCs w:val="1"/>
              </w:rPr>
              <w:t xml:space="preserve">three</w:t>
            </w:r>
          </w:p>
        </w:tc>
        <w:tc>
          <w:tcPr>
            <w:tcW w:w="760" w:type="dxa"/>
            <w:noWrap/>
          </w:tcPr>
          <w:p>
            <w:pPr>
              <w:jc w:val="left"/>
              <w:ind w:left="200" w:right="0" w:firstLine="0" w:hanging="0"/>
              <w:spacing w:before="0" w:after="0"/>
            </w:pPr>
            <w:r>
              <w:rPr>
                <w:sz w:val="18"/>
                <w:szCs w:val="18"/>
                <w:i w:val="1"/>
                <w:iCs w:val="1"/>
              </w:rPr>
              <w:t xml:space="preserve">blind</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plur</w:t>
            </w:r>
          </w:p>
        </w:tc>
      </w:tr>
    </w:tbl>
    <w:p>
      <w:pPr>
        <w:jc w:val="left"/>
        <w:spacing w:before="0" w:after="0"/>
      </w:pPr>
      <w:r>
        <w:rPr>
          <w:sz w:val="2"/>
          <w:szCs w:val="2"/>
        </w:rPr>
        <w:t xml:space="preserve"> </w:t>
      </w:r>
    </w:p>
    <w:tbl>
      <w:tblGrid>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tibib</w:t>
            </w:r>
          </w:p>
        </w:tc>
        <w:tc>
          <w:tcPr>
            <w:tcW w:w="700" w:type="dxa"/>
            <w:noWrap/>
          </w:tcPr>
          <w:p>
            <w:pPr>
              <w:jc w:val="left"/>
              <w:ind w:left="200" w:right="0" w:firstLine="0" w:hanging="0"/>
              <w:spacing w:before="0" w:after="0"/>
            </w:pPr>
            <w:r>
              <w:rPr>
                <w:sz w:val="18"/>
                <w:szCs w:val="18"/>
              </w:rPr>
              <w:t xml:space="preserve">-is</w:t>
            </w:r>
          </w:p>
        </w:tc>
      </w:tr>
      <w:tr>
        <w:trPr/>
        <w:tc>
          <w:tcPr>
            <w:tcW w:w="7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are no clitics in the nominal phrase.</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Yof consists of first, an obligatory prefix expressing case, comprising </w:t>
      </w:r>
      <w:r>
        <w:rPr>
          <w:i w:val="1"/>
          <w:iCs w:val="1"/>
        </w:rPr>
        <w:t xml:space="preserve">d-</w:t>
      </w:r>
      <w:r>
        <w:rPr>
          <w:i w:val="0"/>
          <w:iCs w:val="0"/>
        </w:rPr>
        <w:t xml:space="preserve"> /d-/ ‘NOM’, </w:t>
      </w:r>
      <w:r>
        <w:rPr>
          <w:i w:val="1"/>
          <w:iCs w:val="1"/>
        </w:rPr>
        <w:t xml:space="preserve">l-</w:t>
      </w:r>
      <w:r>
        <w:rPr>
          <w:i w:val="0"/>
          <w:iCs w:val="0"/>
        </w:rPr>
        <w:t xml:space="preserve"> /l-/ ‘ACC’, </w:t>
      </w:r>
      <w:r>
        <w:rPr>
          <w:i w:val="1"/>
          <w:iCs w:val="1"/>
        </w:rPr>
        <w:t xml:space="preserve">j-</w:t>
      </w:r>
      <w:r>
        <w:rPr>
          <w:i w:val="0"/>
          <w:iCs w:val="0"/>
        </w:rPr>
        <w:t xml:space="preserve"> /j-/ ‘GEN’, </w:t>
      </w:r>
      <w:r>
        <w:rPr>
          <w:i w:val="1"/>
          <w:iCs w:val="1"/>
        </w:rPr>
        <w:t xml:space="preserve">m-</w:t>
      </w:r>
      <w:r>
        <w:rPr>
          <w:i w:val="0"/>
          <w:iCs w:val="0"/>
        </w:rPr>
        <w:t xml:space="preserve"> /m-/ ‘DAT’, </w:t>
      </w:r>
      <w:r>
        <w:rPr>
          <w:i w:val="1"/>
          <w:iCs w:val="1"/>
        </w:rPr>
        <w:t xml:space="preserve">f-</w:t>
      </w:r>
      <w:r>
        <w:rPr>
          <w:i w:val="0"/>
          <w:iCs w:val="0"/>
        </w:rPr>
        <w:t xml:space="preserve"> /f-/ ‘INS’, </w:t>
      </w:r>
      <w:r>
        <w:rPr>
          <w:i w:val="1"/>
          <w:iCs w:val="1"/>
        </w:rPr>
        <w:t xml:space="preserve">t-</w:t>
      </w:r>
      <w:r>
        <w:rPr>
          <w:i w:val="0"/>
          <w:iCs w:val="0"/>
        </w:rPr>
        <w:t xml:space="preserve"> /t-/ ‘VOC’, </w:t>
      </w:r>
      <w:r>
        <w:rPr>
          <w:i w:val="1"/>
          <w:iCs w:val="1"/>
        </w:rPr>
        <w:t xml:space="preserve">p-</w:t>
      </w:r>
      <w:r>
        <w:rPr>
          <w:i w:val="0"/>
          <w:iCs w:val="0"/>
        </w:rPr>
        <w:t xml:space="preserve"> /p-/ ‘ALL’, </w:t>
      </w:r>
      <w:r>
        <w:rPr>
          <w:i w:val="1"/>
          <w:iCs w:val="1"/>
        </w:rPr>
        <w:t xml:space="preserve">k-</w:t>
      </w:r>
      <w:r>
        <w:rPr>
          <w:i w:val="0"/>
          <w:iCs w:val="0"/>
        </w:rPr>
        <w:t xml:space="preserve"> /k-/ ‘LOC’, </w:t>
      </w:r>
      <w:r>
        <w:rPr>
          <w:i w:val="1"/>
          <w:iCs w:val="1"/>
        </w:rPr>
        <w:t xml:space="preserve">r-</w:t>
      </w:r>
      <w:r>
        <w:rPr>
          <w:i w:val="0"/>
          <w:iCs w:val="0"/>
        </w:rPr>
        <w:t xml:space="preserve"> /r-/ ‘ABL’ and </w:t>
      </w:r>
      <w:r>
        <w:rPr>
          <w:i w:val="1"/>
          <w:iCs w:val="1"/>
        </w:rPr>
        <w:t xml:space="preserve">qu-</w:t>
      </w:r>
      <w:r>
        <w:rPr>
          <w:i w:val="0"/>
          <w:iCs w:val="0"/>
        </w:rPr>
        <w:t xml:space="preserve"> /kʷ-/ ‘PART’; second, an obligatory prefix expressing number, comprising </w:t>
      </w:r>
      <w:r>
        <w:rPr>
          <w:i w:val="1"/>
          <w:iCs w:val="1"/>
        </w:rPr>
        <w:t xml:space="preserve">i-</w:t>
      </w:r>
      <w:r>
        <w:rPr>
          <w:i w:val="0"/>
          <w:iCs w:val="0"/>
        </w:rPr>
        <w:t xml:space="preserve"> /i-/ ‘sing’ and </w:t>
      </w:r>
      <w:r>
        <w:rPr>
          <w:i w:val="1"/>
          <w:iCs w:val="1"/>
        </w:rPr>
        <w:t xml:space="preserve">u-</w:t>
      </w:r>
      <w:r>
        <w:rPr>
          <w:i w:val="0"/>
          <w:iCs w:val="0"/>
        </w:rPr>
        <w:t xml:space="preserve"> /u-/ ‘plur’; third, the root; and finally, fourth, an obligatory suffix expressing def, comprising </w:t>
      </w:r>
      <w:r>
        <w:rPr>
          <w:i w:val="1"/>
          <w:iCs w:val="1"/>
        </w:rPr>
        <w:t xml:space="preserve">-ingw</w:t>
      </w:r>
      <w:r>
        <w:rPr>
          <w:i w:val="0"/>
          <w:iCs w:val="0"/>
        </w:rPr>
        <w:t xml:space="preserve"> /-iŋʷ/ ‘not.def’ and </w:t>
      </w:r>
      <w:r>
        <w:rPr>
          <w:i w:val="1"/>
          <w:iCs w:val="1"/>
        </w:rPr>
        <w:t xml:space="preserve">-is</w:t>
      </w:r>
      <w:r>
        <w:rPr>
          <w:i w:val="0"/>
          <w:iCs w:val="0"/>
        </w:rPr>
        <w:t xml:space="preserve"> /-is/ ‘def’.</w:t>
      </w:r>
    </w:p>
    <w:p>
      <w:pPr>
        <w:jc w:val="both"/>
        <w:ind w:left="0" w:right="0" w:firstLine="330"/>
        <w:spacing w:before="0" w:after="0"/>
      </w:pPr>
      <w:r>
        <w:rPr/>
        <w:t xml:space="preserve"/>
      </w:r>
      <w:r>
        <w:rPr>
          <w:i w:val="0"/>
          <w:iCs w:val="0"/>
        </w:rPr>
        <w:t xml:space="preserve">The noun displays the following derivational morphology: 11 suffixes, namely </w:t>
      </w:r>
      <w:r>
        <w:rPr>
          <w:i w:val="1"/>
          <w:iCs w:val="1"/>
        </w:rPr>
        <w:t xml:space="preserve">-iw</w:t>
      </w:r>
      <w:r>
        <w:rPr>
          <w:i w:val="0"/>
          <w:iCs w:val="0"/>
        </w:rPr>
        <w:t xml:space="preserve"> /-iw/ ‘little’, </w:t>
      </w:r>
      <w:r>
        <w:rPr>
          <w:i w:val="1"/>
          <w:iCs w:val="1"/>
        </w:rPr>
        <w:t xml:space="preserve">-ir</w:t>
      </w:r>
      <w:r>
        <w:rPr>
          <w:i w:val="0"/>
          <w:iCs w:val="0"/>
        </w:rPr>
        <w:t xml:space="preserve"> /-ir/ ‘big’, </w:t>
      </w:r>
      <w:r>
        <w:rPr>
          <w:i w:val="1"/>
          <w:iCs w:val="1"/>
        </w:rPr>
        <w:t xml:space="preserve">-al</w:t>
      </w:r>
      <w:r>
        <w:rPr>
          <w:i w:val="0"/>
          <w:iCs w:val="0"/>
        </w:rPr>
        <w:t xml:space="preserve"> /-al/ ‘old’, </w:t>
      </w:r>
      <w:r>
        <w:rPr>
          <w:i w:val="1"/>
          <w:iCs w:val="1"/>
        </w:rPr>
        <w:t xml:space="preserve">-utz</w:t>
      </w:r>
      <w:r>
        <w:rPr>
          <w:i w:val="0"/>
          <w:iCs w:val="0"/>
        </w:rPr>
        <w:t xml:space="preserve"> /-ut͡s/ ‘new’, </w:t>
      </w:r>
      <w:r>
        <w:rPr>
          <w:i w:val="1"/>
          <w:iCs w:val="1"/>
        </w:rPr>
        <w:t xml:space="preserve">-ig</w:t>
      </w:r>
      <w:r>
        <w:rPr>
          <w:i w:val="0"/>
          <w:iCs w:val="0"/>
        </w:rPr>
        <w:t xml:space="preserve"> /-iɡ/ ‘good’, </w:t>
      </w:r>
      <w:r>
        <w:rPr>
          <w:i w:val="1"/>
          <w:iCs w:val="1"/>
        </w:rPr>
        <w:t xml:space="preserve">-aqu</w:t>
      </w:r>
      <w:r>
        <w:rPr>
          <w:i w:val="0"/>
          <w:iCs w:val="0"/>
        </w:rPr>
        <w:t xml:space="preserve"> /-akʷ/ ‘bad’, </w:t>
      </w:r>
      <w:r>
        <w:rPr>
          <w:i w:val="1"/>
          <w:iCs w:val="1"/>
        </w:rPr>
        <w:t xml:space="preserve">-apa</w:t>
      </w:r>
      <w:r>
        <w:rPr>
          <w:i w:val="0"/>
          <w:iCs w:val="0"/>
        </w:rPr>
        <w:t xml:space="preserve"> /-apa/ ‘have’, </w:t>
      </w:r>
      <w:r>
        <w:rPr>
          <w:i w:val="1"/>
          <w:iCs w:val="1"/>
        </w:rPr>
        <w:t xml:space="preserve">-uma</w:t>
      </w:r>
      <w:r>
        <w:rPr>
          <w:i w:val="0"/>
          <w:iCs w:val="0"/>
        </w:rPr>
        <w:t xml:space="preserve"> /-uma/ ‘use’, </w:t>
      </w:r>
      <w:r>
        <w:rPr>
          <w:i w:val="1"/>
          <w:iCs w:val="1"/>
        </w:rPr>
        <w:t xml:space="preserve">-ufi</w:t>
      </w:r>
      <w:r>
        <w:rPr>
          <w:i w:val="0"/>
          <w:iCs w:val="0"/>
        </w:rPr>
        <w:t xml:space="preserve"> /-ufi/ ‘see’, </w:t>
      </w:r>
      <w:r>
        <w:rPr>
          <w:i w:val="1"/>
          <w:iCs w:val="1"/>
        </w:rPr>
        <w:t xml:space="preserve">-utzu</w:t>
      </w:r>
      <w:r>
        <w:rPr>
          <w:i w:val="0"/>
          <w:iCs w:val="0"/>
        </w:rPr>
        <w:t xml:space="preserve"> /-ut͡su/ ‘make’ and </w:t>
      </w:r>
      <w:r>
        <w:rPr>
          <w:i w:val="1"/>
          <w:iCs w:val="1"/>
        </w:rPr>
        <w:t xml:space="preserve">-angwi</w:t>
      </w:r>
      <w:r>
        <w:rPr>
          <w:i w:val="0"/>
          <w:iCs w:val="0"/>
        </w:rPr>
        <w:t xml:space="preserve"> /-aŋʷi/ ‘break’</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The adjective in Yof stands alone without any prefixes or suffixes attached to it.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Yof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In Yof, the determiner has the following structure: an obligatory prefix expressing gender, comprising </w:t>
      </w:r>
      <w:r>
        <w:rPr>
          <w:i w:val="1"/>
          <w:iCs w:val="1"/>
        </w:rPr>
        <w:t xml:space="preserve">qu-</w:t>
      </w:r>
      <w:r>
        <w:rPr>
          <w:i w:val="0"/>
          <w:iCs w:val="0"/>
        </w:rPr>
        <w:t xml:space="preserve"> /kʷ-/ ‘masc’ and </w:t>
      </w:r>
      <w:r>
        <w:rPr>
          <w:i w:val="1"/>
          <w:iCs w:val="1"/>
        </w:rPr>
        <w:t xml:space="preserve">ch-</w:t>
      </w:r>
      <w:r>
        <w:rPr>
          <w:i w:val="0"/>
          <w:iCs w:val="0"/>
        </w:rPr>
        <w:t xml:space="preserve"> /t͡ʃ-/ ‘fem’ followed by the root.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Yof stands alone without any prefixes or suffixes attached to it.</w:t>
      </w:r>
    </w:p>
    <w:p>
      <w:pPr>
        <w:jc w:val="both"/>
        <w:ind w:left="0" w:right="0" w:firstLine="330"/>
        <w:spacing w:before="0" w:after="0"/>
      </w:pPr>
      <w:r>
        <w:rPr/>
        <w:t xml:space="preserve"/>
      </w:r>
      <w:r>
        <w:rPr>
          <w:i w:val="0"/>
          <w:iCs w:val="0"/>
        </w:rPr>
        <w:t xml:space="preserve">In Yof, subject pronouns (but not object pronouns ones)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Rongw pẽng.</w:t>
      </w:r>
      <w:r>
        <w:rPr>
          <w:i w:val="1"/>
          <w:iCs w:val="1"/>
        </w:rPr>
        <w:t xml:space="preserve">	(2)</w:t>
      </w:r>
    </w:p>
    <w:p>
      <w:pPr>
        <w:jc w:val="left"/>
        <w:ind w:left="200" w:right="0" w:firstLine="0" w:hanging="0"/>
        <w:spacing w:before="0" w:after="0"/>
        <w:tabs>
          <w:tab w:val="right" w:leader="none" w:pos="9000"/>
        </w:tabs>
      </w:pPr>
      <w:r>
        <w:rPr/>
        <w:t xml:space="preserve"/>
      </w:r>
      <w:r>
        <w:rPr/>
        <w:t xml:space="preserve">[roŋʷ pə̃ŋ]</w:t>
      </w:r>
    </w:p>
    <w:tbl>
      <w:tblGrid>
        <w:gridCol w:w="700" w:type="dxa"/>
        <w:gridCol w:w="82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ro</w:t>
            </w:r>
          </w:p>
        </w:tc>
        <w:tc>
          <w:tcPr>
            <w:tcW w:w="820" w:type="dxa"/>
            <w:noWrap/>
          </w:tcPr>
          <w:p>
            <w:pPr>
              <w:jc w:val="left"/>
              <w:ind w:left="200" w:right="0" w:firstLine="0" w:hanging="0"/>
              <w:spacing w:before="0" w:after="0"/>
            </w:pPr>
            <w:r>
              <w:rPr>
                <w:sz w:val="18"/>
                <w:szCs w:val="18"/>
              </w:rPr>
              <w:t xml:space="preserve">-ŋʷ</w:t>
            </w:r>
          </w:p>
        </w:tc>
        <w:tc>
          <w:tcPr>
            <w:tcW w:w="1060" w:type="dxa"/>
            <w:noWrap/>
          </w:tcPr>
          <w:p>
            <w:pPr>
              <w:jc w:val="left"/>
              <w:ind w:left="200" w:right="0" w:firstLine="0" w:hanging="0"/>
              <w:spacing w:before="0" w:after="0"/>
            </w:pPr>
            <w:r>
              <w:rPr>
                <w:sz w:val="18"/>
                <w:szCs w:val="18"/>
              </w:rPr>
              <w:t xml:space="preserve">pə̃ŋ</w:t>
            </w:r>
          </w:p>
        </w:tc>
      </w:tr>
      <w:tr>
        <w:trPr/>
        <w:tc>
          <w:tcPr>
            <w:tcW w:w="70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active</w:t>
            </w:r>
          </w:p>
        </w:tc>
        <w:tc>
          <w:tcPr>
            <w:tcW w:w="1060" w:type="dxa"/>
            <w:noWrap/>
          </w:tcPr>
          <w:p>
            <w:pPr>
              <w:jc w:val="left"/>
              <w:ind w:left="200" w:right="0" w:firstLine="0" w:hanging="0"/>
              <w:spacing w:before="0" w:after="0"/>
            </w:pPr>
            <w:r>
              <w:rPr>
                <w:sz w:val="18"/>
                <w:szCs w:val="18"/>
                <w:i w:val="1"/>
                <w:iCs w:val="1"/>
              </w:rPr>
              <w:t xml:space="preserve">3.sing.fem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(i.e., the subject) is stressed:</w:t>
      </w:r>
    </w:p>
    <w:p>
      <w:pPr>
        <w:jc w:val="left"/>
        <w:ind w:left="200" w:right="0" w:firstLine="0" w:hanging="0"/>
        <w:spacing w:before="0" w:after="0"/>
        <w:tabs>
          <w:tab w:val="right" w:leader="none" w:pos="9000"/>
        </w:tabs>
      </w:pPr>
      <w:r>
        <w:rPr/>
        <w:t xml:space="preserve"/>
      </w:r>
      <w:r>
        <w:rPr>
          <w:b w:val="1"/>
          <w:bCs w:val="1"/>
        </w:rPr>
        <w:t xml:space="preserve">Hee rongw pẽng.</w:t>
      </w:r>
      <w:r>
        <w:rPr>
          <w:i w:val="1"/>
          <w:iCs w:val="1"/>
        </w:rPr>
        <w:t xml:space="preserve">	(3)</w:t>
      </w:r>
    </w:p>
    <w:p>
      <w:pPr>
        <w:jc w:val="left"/>
        <w:ind w:left="200" w:right="0" w:firstLine="0" w:hanging="0"/>
        <w:spacing w:before="0" w:after="0"/>
        <w:tabs>
          <w:tab w:val="right" w:leader="none" w:pos="9000"/>
        </w:tabs>
      </w:pPr>
      <w:r>
        <w:rPr/>
        <w:t xml:space="preserve"/>
      </w:r>
      <w:r>
        <w:rPr/>
        <w:t xml:space="preserve">[heː roŋʷ pə̃ŋ]</w:t>
      </w:r>
    </w:p>
    <w:tbl>
      <w:tblGrid>
        <w:gridCol w:w="1120" w:type="dxa"/>
        <w:gridCol w:w="700" w:type="dxa"/>
        <w:gridCol w:w="82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heː</w:t>
            </w:r>
          </w:p>
        </w:tc>
        <w:tc>
          <w:tcPr>
            <w:tcW w:w="700" w:type="dxa"/>
            <w:noWrap/>
          </w:tcPr>
          <w:p>
            <w:pPr>
              <w:jc w:val="left"/>
              <w:ind w:left="200" w:right="0" w:firstLine="0" w:hanging="0"/>
              <w:spacing w:before="0" w:after="0"/>
            </w:pPr>
            <w:r>
              <w:rPr>
                <w:sz w:val="18"/>
                <w:szCs w:val="18"/>
              </w:rPr>
              <w:t xml:space="preserve">ro</w:t>
            </w:r>
          </w:p>
        </w:tc>
        <w:tc>
          <w:tcPr>
            <w:tcW w:w="820" w:type="dxa"/>
            <w:noWrap/>
          </w:tcPr>
          <w:p>
            <w:pPr>
              <w:jc w:val="left"/>
              <w:ind w:left="200" w:right="0" w:firstLine="0" w:hanging="0"/>
              <w:spacing w:before="0" w:after="0"/>
            </w:pPr>
            <w:r>
              <w:rPr>
                <w:sz w:val="18"/>
                <w:szCs w:val="18"/>
              </w:rPr>
              <w:t xml:space="preserve">-ŋʷ</w:t>
            </w:r>
          </w:p>
        </w:tc>
        <w:tc>
          <w:tcPr>
            <w:tcW w:w="1060" w:type="dxa"/>
            <w:noWrap/>
          </w:tcPr>
          <w:p>
            <w:pPr>
              <w:jc w:val="left"/>
              <w:ind w:left="200" w:right="0" w:firstLine="0" w:hanging="0"/>
              <w:spacing w:before="0" w:after="0"/>
            </w:pPr>
            <w:r>
              <w:rPr>
                <w:sz w:val="18"/>
                <w:szCs w:val="18"/>
              </w:rPr>
              <w:t xml:space="preserve">pə̃ŋ</w:t>
            </w:r>
          </w:p>
        </w:tc>
      </w:tr>
      <w:tr>
        <w:trPr/>
        <w:tc>
          <w:tcPr>
            <w:tcW w:w="1120" w:type="dxa"/>
            <w:noWrap/>
          </w:tcPr>
          <w:p>
            <w:pPr>
              <w:jc w:val="left"/>
              <w:ind w:left="200" w:right="0" w:firstLine="0" w:hanging="0"/>
              <w:spacing w:before="0" w:after="0"/>
            </w:pPr>
            <w:r>
              <w:rPr>
                <w:sz w:val="18"/>
                <w:szCs w:val="18"/>
                <w:i w:val="1"/>
                <w:iCs w:val="1"/>
              </w:rPr>
              <w:t xml:space="preserve">3.sing.masc</w:t>
            </w:r>
          </w:p>
        </w:tc>
        <w:tc>
          <w:tcPr>
            <w:tcW w:w="70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active</w:t>
            </w:r>
          </w:p>
        </w:tc>
        <w:tc>
          <w:tcPr>
            <w:tcW w:w="1060" w:type="dxa"/>
            <w:noWrap/>
          </w:tcPr>
          <w:p>
            <w:pPr>
              <w:jc w:val="left"/>
              <w:ind w:left="200" w:right="0" w:firstLine="0" w:hanging="0"/>
              <w:spacing w:before="0" w:after="0"/>
            </w:pPr>
            <w:r>
              <w:rPr>
                <w:sz w:val="18"/>
                <w:szCs w:val="18"/>
                <w:i w:val="1"/>
                <w:iCs w:val="1"/>
              </w:rPr>
              <w:t xml:space="preserve">3.sing.fem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DiTitzẽqis kudiingw liFingwɔisis.</w:t>
      </w:r>
      <w:r>
        <w:rPr>
          <w:i w:val="1"/>
          <w:iCs w:val="1"/>
        </w:rPr>
        <w:t xml:space="preserve">	(4)</w:t>
      </w:r>
    </w:p>
    <w:p>
      <w:pPr>
        <w:jc w:val="left"/>
        <w:ind w:left="200" w:right="0" w:firstLine="0" w:hanging="0"/>
        <w:spacing w:before="0" w:after="0"/>
        <w:tabs>
          <w:tab w:val="right" w:leader="none" w:pos="9000"/>
        </w:tabs>
      </w:pPr>
      <w:r>
        <w:rPr/>
        <w:t xml:space="preserve"/>
      </w:r>
      <w:r>
        <w:rPr/>
        <w:t xml:space="preserve">[ditit͡sə̃ʔis kudiːŋʷ lifiŋʷɔisis]</w:t>
      </w:r>
    </w:p>
    <w:tbl>
      <w:tblGrid>
        <w:gridCol w:w="700" w:type="dxa"/>
        <w:gridCol w:w="700" w:type="dxa"/>
        <w:gridCol w:w="940" w:type="dxa"/>
        <w:gridCol w:w="700" w:type="dxa"/>
        <w:gridCol w:w="760" w:type="dxa"/>
        <w:gridCol w:w="820" w:type="dxa"/>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i-</w:t>
            </w:r>
          </w:p>
        </w:tc>
        <w:tc>
          <w:tcPr>
            <w:tcW w:w="940" w:type="dxa"/>
            <w:noWrap/>
          </w:tcPr>
          <w:p>
            <w:pPr>
              <w:jc w:val="left"/>
              <w:ind w:left="200" w:right="0" w:firstLine="0" w:hanging="0"/>
              <w:spacing w:before="0" w:after="0"/>
            </w:pPr>
            <w:r>
              <w:rPr>
                <w:sz w:val="18"/>
                <w:szCs w:val="18"/>
              </w:rPr>
              <w:t xml:space="preserve">tit͡sə̃ʔ</w:t>
            </w:r>
          </w:p>
        </w:tc>
        <w:tc>
          <w:tcPr>
            <w:tcW w:w="700" w:type="dxa"/>
            <w:noWrap/>
          </w:tcPr>
          <w:p>
            <w:pPr>
              <w:jc w:val="left"/>
              <w:ind w:left="200" w:right="0" w:firstLine="0" w:hanging="0"/>
              <w:spacing w:before="0" w:after="0"/>
            </w:pPr>
            <w:r>
              <w:rPr>
                <w:sz w:val="18"/>
                <w:szCs w:val="18"/>
              </w:rPr>
              <w:t xml:space="preserve">-is</w:t>
            </w:r>
          </w:p>
        </w:tc>
        <w:tc>
          <w:tcPr>
            <w:tcW w:w="760" w:type="dxa"/>
            <w:noWrap/>
          </w:tcPr>
          <w:p>
            <w:pPr>
              <w:jc w:val="left"/>
              <w:ind w:left="200" w:right="0" w:firstLine="0" w:hanging="0"/>
              <w:spacing w:before="0" w:after="0"/>
            </w:pPr>
            <w:r>
              <w:rPr>
                <w:sz w:val="18"/>
                <w:szCs w:val="18"/>
              </w:rPr>
              <w:t xml:space="preserve">kudiː</w:t>
            </w:r>
          </w:p>
        </w:tc>
        <w:tc>
          <w:tcPr>
            <w:tcW w:w="820" w:type="dxa"/>
            <w:noWrap/>
          </w:tcPr>
          <w:p>
            <w:pPr>
              <w:jc w:val="left"/>
              <w:ind w:left="200" w:right="0" w:firstLine="0" w:hanging="0"/>
              <w:spacing w:before="0" w:after="0"/>
            </w:pPr>
            <w:r>
              <w:rPr>
                <w:sz w:val="18"/>
                <w:szCs w:val="18"/>
              </w:rPr>
              <w:t xml:space="preserve">-ŋʷ</w:t>
            </w:r>
          </w:p>
        </w:tc>
        <w:tc>
          <w:tcPr>
            <w:tcW w:w="700" w:type="dxa"/>
            <w:noWrap/>
          </w:tcPr>
          <w:p>
            <w:pPr>
              <w:jc w:val="left"/>
              <w:ind w:left="200" w:right="0" w:firstLine="0" w:hanging="0"/>
              <w:spacing w:before="0" w:after="0"/>
            </w:pPr>
            <w:r>
              <w:rPr>
                <w:sz w:val="18"/>
                <w:szCs w:val="18"/>
              </w:rPr>
              <w:t xml:space="preserve">l-</w:t>
            </w:r>
          </w:p>
        </w:tc>
        <w:tc>
          <w:tcPr>
            <w:tcW w:w="700" w:type="dxa"/>
            <w:noWrap/>
          </w:tcPr>
          <w:p>
            <w:pPr>
              <w:jc w:val="left"/>
              <w:ind w:left="200" w:right="0" w:firstLine="0" w:hanging="0"/>
              <w:spacing w:before="0" w:after="0"/>
            </w:pPr>
            <w:r>
              <w:rPr>
                <w:sz w:val="18"/>
                <w:szCs w:val="18"/>
              </w:rPr>
              <w:t xml:space="preserve">i-</w:t>
            </w:r>
          </w:p>
        </w:tc>
        <w:tc>
          <w:tcPr>
            <w:tcW w:w="880" w:type="dxa"/>
            <w:noWrap/>
          </w:tcPr>
          <w:p>
            <w:pPr>
              <w:jc w:val="left"/>
              <w:ind w:left="200" w:right="0" w:firstLine="0" w:hanging="0"/>
              <w:spacing w:before="0" w:after="0"/>
            </w:pPr>
            <w:r>
              <w:rPr>
                <w:sz w:val="18"/>
                <w:szCs w:val="18"/>
              </w:rPr>
              <w:t xml:space="preserve">fiŋʷɔis</w:t>
            </w:r>
          </w:p>
        </w:tc>
      </w:tr>
      <w:tr>
        <w:trPr/>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940" w:type="dxa"/>
            <w:noWrap/>
          </w:tcPr>
          <w:p>
            <w:pPr>
              <w:jc w:val="left"/>
              <w:ind w:left="200" w:right="0" w:firstLine="0" w:hanging="0"/>
              <w:spacing w:before="0" w:after="0"/>
            </w:pPr>
            <w:r>
              <w:rPr>
                <w:sz w:val="18"/>
                <w:szCs w:val="18"/>
                <w:i w:val="1"/>
                <w:iCs w:val="1"/>
              </w:rPr>
              <w:t xml:space="preserve">Titsa</w:t>
            </w:r>
          </w:p>
        </w:tc>
        <w:tc>
          <w:tcPr>
            <w:tcW w:w="70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hate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Fingois</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-is</w:t>
            </w:r>
          </w:p>
        </w:tc>
      </w:tr>
      <w:tr>
        <w:trPr/>
        <w:tc>
          <w:tcPr>
            <w:tcW w:w="70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Titsa hates Fingois.</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jiboogis diritaitzis</w:t>
      </w:r>
      <w:r>
        <w:rPr>
          <w:i w:val="1"/>
          <w:iCs w:val="1"/>
        </w:rPr>
        <w:t xml:space="preserve">	(5)</w:t>
      </w:r>
    </w:p>
    <w:p>
      <w:pPr>
        <w:jc w:val="left"/>
        <w:ind w:left="200" w:right="0" w:firstLine="0" w:hanging="0"/>
        <w:spacing w:before="0" w:after="0"/>
        <w:tabs>
          <w:tab w:val="right" w:leader="none" w:pos="9000"/>
        </w:tabs>
      </w:pPr>
      <w:r>
        <w:rPr/>
        <w:t xml:space="preserve"/>
      </w:r>
      <w:r>
        <w:rPr/>
        <w:t xml:space="preserve">[jiboːɡis diritait͡sis]</w:t>
      </w:r>
    </w:p>
    <w:tbl>
      <w:tblGrid>
        <w:gridCol w:w="700" w:type="dxa"/>
        <w:gridCol w:w="700" w:type="dxa"/>
        <w:gridCol w:w="700" w:type="dxa"/>
        <w:gridCol w:w="700" w:type="dxa"/>
        <w:gridCol w:w="700" w:type="dxa"/>
        <w:gridCol w:w="700" w:type="dxa"/>
        <w:gridCol w:w="9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j-</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boːɡ</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i-</w:t>
            </w:r>
          </w:p>
        </w:tc>
        <w:tc>
          <w:tcPr>
            <w:tcW w:w="940" w:type="dxa"/>
            <w:noWrap/>
          </w:tcPr>
          <w:p>
            <w:pPr>
              <w:jc w:val="left"/>
              <w:ind w:left="200" w:right="0" w:firstLine="0" w:hanging="0"/>
              <w:spacing w:before="0" w:after="0"/>
            </w:pPr>
            <w:r>
              <w:rPr>
                <w:sz w:val="18"/>
                <w:szCs w:val="18"/>
              </w:rPr>
              <w:t xml:space="preserve">ritait͡s</w:t>
            </w:r>
          </w:p>
        </w:tc>
        <w:tc>
          <w:tcPr>
            <w:tcW w:w="700" w:type="dxa"/>
            <w:noWrap/>
          </w:tcPr>
          <w:p>
            <w:pPr>
              <w:jc w:val="left"/>
              <w:ind w:left="200" w:right="0" w:firstLine="0" w:hanging="0"/>
              <w:spacing w:before="0" w:after="0"/>
            </w:pPr>
            <w:r>
              <w:rPr>
                <w:sz w:val="18"/>
                <w:szCs w:val="18"/>
              </w:rPr>
              <w:t xml:space="preserve">-is</w:t>
            </w:r>
          </w:p>
        </w:tc>
      </w:tr>
      <w:tr>
        <w:trPr/>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94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hee diritaitzis</w:t>
      </w:r>
      <w:r>
        <w:rPr>
          <w:i w:val="1"/>
          <w:iCs w:val="1"/>
        </w:rPr>
        <w:t xml:space="preserve">	(6)</w:t>
      </w:r>
    </w:p>
    <w:p>
      <w:pPr>
        <w:jc w:val="left"/>
        <w:ind w:left="200" w:right="0" w:firstLine="0" w:hanging="0"/>
        <w:spacing w:before="0" w:after="0"/>
        <w:tabs>
          <w:tab w:val="right" w:leader="none" w:pos="9000"/>
        </w:tabs>
      </w:pPr>
      <w:r>
        <w:rPr/>
        <w:t xml:space="preserve"/>
      </w:r>
      <w:r>
        <w:rPr/>
        <w:t xml:space="preserve">[heː diritait͡sis]</w:t>
      </w:r>
    </w:p>
    <w:tbl>
      <w:tblGrid>
        <w:gridCol w:w="1120" w:type="dxa"/>
        <w:gridCol w:w="700" w:type="dxa"/>
        <w:gridCol w:w="700" w:type="dxa"/>
        <w:gridCol w:w="9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heː</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i-</w:t>
            </w:r>
          </w:p>
        </w:tc>
        <w:tc>
          <w:tcPr>
            <w:tcW w:w="940" w:type="dxa"/>
            <w:noWrap/>
          </w:tcPr>
          <w:p>
            <w:pPr>
              <w:jc w:val="left"/>
              <w:ind w:left="200" w:right="0" w:firstLine="0" w:hanging="0"/>
              <w:spacing w:before="0" w:after="0"/>
            </w:pPr>
            <w:r>
              <w:rPr>
                <w:sz w:val="18"/>
                <w:szCs w:val="18"/>
              </w:rPr>
              <w:t xml:space="preserve">ritait͡s</w:t>
            </w:r>
          </w:p>
        </w:tc>
        <w:tc>
          <w:tcPr>
            <w:tcW w:w="700" w:type="dxa"/>
            <w:noWrap/>
          </w:tcPr>
          <w:p>
            <w:pPr>
              <w:jc w:val="left"/>
              <w:ind w:left="200" w:right="0" w:firstLine="0" w:hanging="0"/>
              <w:spacing w:before="0" w:after="0"/>
            </w:pPr>
            <w:r>
              <w:rPr>
                <w:sz w:val="18"/>
                <w:szCs w:val="18"/>
              </w:rPr>
              <w:t xml:space="preserve">-is</w:t>
            </w:r>
          </w:p>
        </w:tc>
      </w:tr>
      <w:tr>
        <w:trPr/>
        <w:tc>
          <w:tcPr>
            <w:tcW w:w="1120" w:type="dxa"/>
            <w:noWrap/>
          </w:tcPr>
          <w:p>
            <w:pPr>
              <w:jc w:val="left"/>
              <w:ind w:left="200" w:right="0" w:firstLine="0" w:hanging="0"/>
              <w:spacing w:before="0" w:after="0"/>
            </w:pPr>
            <w:r>
              <w:rPr>
                <w:sz w:val="18"/>
                <w:szCs w:val="18"/>
                <w:i w:val="1"/>
                <w:iCs w:val="1"/>
              </w:rPr>
              <w:t xml:space="preserve">3.sing.masc</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94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daf diritaitzis</w:t>
      </w:r>
      <w:r>
        <w:rPr>
          <w:i w:val="1"/>
          <w:iCs w:val="1"/>
        </w:rPr>
        <w:t xml:space="preserve">	(7)</w:t>
      </w:r>
    </w:p>
    <w:p>
      <w:pPr>
        <w:jc w:val="left"/>
        <w:ind w:left="200" w:right="0" w:firstLine="0" w:hanging="0"/>
        <w:spacing w:before="0" w:after="0"/>
        <w:tabs>
          <w:tab w:val="right" w:leader="none" w:pos="9000"/>
        </w:tabs>
      </w:pPr>
      <w:r>
        <w:rPr/>
        <w:t xml:space="preserve"/>
      </w:r>
      <w:r>
        <w:rPr/>
        <w:t xml:space="preserve">[daf diritait͡sis]</w:t>
      </w:r>
    </w:p>
    <w:tbl>
      <w:tblGrid>
        <w:gridCol w:w="1060" w:type="dxa"/>
        <w:gridCol w:w="700" w:type="dxa"/>
        <w:gridCol w:w="700" w:type="dxa"/>
        <w:gridCol w:w="9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daf</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i-</w:t>
            </w:r>
          </w:p>
        </w:tc>
        <w:tc>
          <w:tcPr>
            <w:tcW w:w="940" w:type="dxa"/>
            <w:noWrap/>
          </w:tcPr>
          <w:p>
            <w:pPr>
              <w:jc w:val="left"/>
              <w:ind w:left="200" w:right="0" w:firstLine="0" w:hanging="0"/>
              <w:spacing w:before="0" w:after="0"/>
            </w:pPr>
            <w:r>
              <w:rPr>
                <w:sz w:val="18"/>
                <w:szCs w:val="18"/>
              </w:rPr>
              <w:t xml:space="preserve">ritait͡s</w:t>
            </w:r>
          </w:p>
        </w:tc>
        <w:tc>
          <w:tcPr>
            <w:tcW w:w="700" w:type="dxa"/>
            <w:noWrap/>
          </w:tcPr>
          <w:p>
            <w:pPr>
              <w:jc w:val="left"/>
              <w:ind w:left="200" w:right="0" w:firstLine="0" w:hanging="0"/>
              <w:spacing w:before="0" w:after="0"/>
            </w:pPr>
            <w:r>
              <w:rPr>
                <w:sz w:val="18"/>
                <w:szCs w:val="18"/>
              </w:rPr>
              <w:t xml:space="preserve">-is</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94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Jifakagwis dilusis was hushangw jen jifibashis likiitis.</w:t>
      </w:r>
      <w:r>
        <w:rPr>
          <w:i w:val="1"/>
          <w:iCs w:val="1"/>
        </w:rPr>
        <w:t xml:space="preserve">	(8)</w:t>
      </w:r>
    </w:p>
    <w:p>
      <w:pPr>
        <w:jc w:val="left"/>
        <w:ind w:left="200" w:right="0" w:firstLine="0" w:hanging="0"/>
        <w:spacing w:before="0" w:after="0"/>
        <w:tabs>
          <w:tab w:val="right" w:leader="none" w:pos="9000"/>
        </w:tabs>
      </w:pPr>
      <w:r>
        <w:rPr/>
        <w:t xml:space="preserve"/>
      </w:r>
      <w:r>
        <w:rPr/>
        <w:t xml:space="preserve">[jifakaɡʷis dilusis was huʃaŋʷ jen jifibaʃis likiːtis]</w:t>
      </w:r>
    </w:p>
    <w:tbl>
      <w:tblGrid>
        <w:gridCol w:w="700" w:type="dxa"/>
        <w:gridCol w:w="700" w:type="dxa"/>
        <w:gridCol w:w="820" w:type="dxa"/>
        <w:gridCol w:w="700" w:type="dxa"/>
        <w:gridCol w:w="700" w:type="dxa"/>
        <w:gridCol w:w="700" w:type="dxa"/>
        <w:gridCol w:w="94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j-</w:t>
            </w:r>
          </w:p>
        </w:tc>
        <w:tc>
          <w:tcPr>
            <w:tcW w:w="700" w:type="dxa"/>
            <w:noWrap/>
          </w:tcPr>
          <w:p>
            <w:pPr>
              <w:jc w:val="left"/>
              <w:ind w:left="200" w:right="0" w:firstLine="0" w:hanging="0"/>
              <w:spacing w:before="0" w:after="0"/>
            </w:pPr>
            <w:r>
              <w:rPr>
                <w:sz w:val="18"/>
                <w:szCs w:val="18"/>
              </w:rPr>
              <w:t xml:space="preserve">i-</w:t>
            </w:r>
          </w:p>
        </w:tc>
        <w:tc>
          <w:tcPr>
            <w:tcW w:w="820" w:type="dxa"/>
            <w:noWrap/>
          </w:tcPr>
          <w:p>
            <w:pPr>
              <w:jc w:val="left"/>
              <w:ind w:left="200" w:right="0" w:firstLine="0" w:hanging="0"/>
              <w:spacing w:before="0" w:after="0"/>
            </w:pPr>
            <w:r>
              <w:rPr>
                <w:sz w:val="18"/>
                <w:szCs w:val="18"/>
              </w:rPr>
              <w:t xml:space="preserve">fakaɡʷ</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i-</w:t>
            </w:r>
          </w:p>
        </w:tc>
        <w:tc>
          <w:tcPr>
            <w:tcW w:w="940" w:type="dxa"/>
            <w:noWrap/>
          </w:tcPr>
          <w:p>
            <w:pPr>
              <w:jc w:val="left"/>
              <w:ind w:left="200" w:right="0" w:firstLine="0" w:hanging="0"/>
              <w:spacing w:before="0" w:after="0"/>
            </w:pPr>
            <w:r>
              <w:rPr>
                <w:sz w:val="18"/>
                <w:szCs w:val="18"/>
              </w:rPr>
              <w:t xml:space="preserve">lus</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was</w:t>
            </w:r>
          </w:p>
        </w:tc>
      </w:tr>
      <w:tr>
        <w:trPr/>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700" w:type="dxa"/>
        <w:gridCol w:w="820" w:type="dxa"/>
        <w:gridCol w:w="820" w:type="dxa"/>
        <w:gridCol w:w="700" w:type="dxa"/>
        <w:gridCol w:w="700" w:type="dxa"/>
        <w:gridCol w:w="10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huʃa</w:t>
            </w:r>
          </w:p>
        </w:tc>
        <w:tc>
          <w:tcPr>
            <w:tcW w:w="820" w:type="dxa"/>
            <w:noWrap/>
          </w:tcPr>
          <w:p>
            <w:pPr>
              <w:jc w:val="left"/>
              <w:ind w:left="200" w:right="0" w:firstLine="0" w:hanging="0"/>
              <w:spacing w:before="0" w:after="0"/>
            </w:pPr>
            <w:r>
              <w:rPr>
                <w:sz w:val="18"/>
                <w:szCs w:val="18"/>
              </w:rPr>
              <w:t xml:space="preserve">-ŋʷ</w:t>
            </w:r>
          </w:p>
        </w:tc>
        <w:tc>
          <w:tcPr>
            <w:tcW w:w="820" w:type="dxa"/>
            <w:noWrap/>
          </w:tcPr>
          <w:p>
            <w:pPr>
              <w:jc w:val="left"/>
              <w:ind w:left="200" w:right="0" w:firstLine="0" w:hanging="0"/>
              <w:spacing w:before="0" w:after="0"/>
            </w:pPr>
            <w:r>
              <w:rPr>
                <w:sz w:val="18"/>
                <w:szCs w:val="18"/>
              </w:rPr>
              <w:t xml:space="preserve">jen</w:t>
            </w:r>
          </w:p>
        </w:tc>
        <w:tc>
          <w:tcPr>
            <w:tcW w:w="700" w:type="dxa"/>
            <w:noWrap/>
          </w:tcPr>
          <w:p>
            <w:pPr>
              <w:jc w:val="left"/>
              <w:ind w:left="200" w:right="0" w:firstLine="0" w:hanging="0"/>
              <w:spacing w:before="0" w:after="0"/>
            </w:pPr>
            <w:r>
              <w:rPr>
                <w:sz w:val="18"/>
                <w:szCs w:val="18"/>
              </w:rPr>
              <w:t xml:space="preserve">j-</w:t>
            </w:r>
          </w:p>
        </w:tc>
        <w:tc>
          <w:tcPr>
            <w:tcW w:w="700" w:type="dxa"/>
            <w:noWrap/>
          </w:tcPr>
          <w:p>
            <w:pPr>
              <w:jc w:val="left"/>
              <w:ind w:left="200" w:right="0" w:firstLine="0" w:hanging="0"/>
              <w:spacing w:before="0" w:after="0"/>
            </w:pPr>
            <w:r>
              <w:rPr>
                <w:sz w:val="18"/>
                <w:szCs w:val="18"/>
              </w:rPr>
              <w:t xml:space="preserve">i-</w:t>
            </w:r>
          </w:p>
        </w:tc>
        <w:tc>
          <w:tcPr>
            <w:tcW w:w="1000" w:type="dxa"/>
            <w:noWrap/>
          </w:tcPr>
          <w:p>
            <w:pPr>
              <w:jc w:val="left"/>
              <w:ind w:left="200" w:right="0" w:firstLine="0" w:hanging="0"/>
              <w:spacing w:before="0" w:after="0"/>
            </w:pPr>
            <w:r>
              <w:rPr>
                <w:sz w:val="18"/>
                <w:szCs w:val="18"/>
              </w:rPr>
              <w:t xml:space="preserve">fibaʃ</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l-</w:t>
            </w:r>
          </w:p>
        </w:tc>
        <w:tc>
          <w:tcPr>
            <w:tcW w:w="700" w:type="dxa"/>
            <w:noWrap/>
          </w:tcPr>
          <w:p>
            <w:pPr>
              <w:jc w:val="left"/>
              <w:ind w:left="200" w:right="0" w:firstLine="0" w:hanging="0"/>
              <w:spacing w:before="0" w:after="0"/>
            </w:pPr>
            <w:r>
              <w:rPr>
                <w:sz w:val="18"/>
                <w:szCs w:val="18"/>
              </w:rPr>
              <w:t xml:space="preserve">i-</w:t>
            </w:r>
          </w:p>
        </w:tc>
      </w:tr>
      <w:tr>
        <w:trPr/>
        <w:tc>
          <w:tcPr>
            <w:tcW w:w="700" w:type="dxa"/>
            <w:noWrap/>
          </w:tcPr>
          <w:p>
            <w:pPr>
              <w:jc w:val="left"/>
              <w:ind w:left="200" w:right="0" w:firstLine="0" w:hanging="0"/>
              <w:spacing w:before="0" w:after="0"/>
            </w:pPr>
            <w:r>
              <w:rPr>
                <w:sz w:val="18"/>
                <w:szCs w:val="18"/>
                <w:i w:val="1"/>
                <w:iCs w:val="1"/>
              </w:rPr>
              <w:t xml:space="preserve">kiss</w:t>
            </w:r>
          </w:p>
        </w:tc>
        <w:tc>
          <w:tcPr>
            <w:tcW w:w="820" w:type="dxa"/>
            <w:noWrap/>
          </w:tcPr>
          <w:p>
            <w:pPr>
              <w:jc w:val="left"/>
              <w:ind w:left="200" w:right="0" w:firstLine="0" w:hanging="0"/>
              <w:spacing w:before="0" w:after="0"/>
            </w:pPr>
            <w:r>
              <w:rPr>
                <w:sz w:val="18"/>
                <w:szCs w:val="18"/>
                <w:i w:val="1"/>
                <w:iCs w:val="1"/>
              </w:rPr>
              <w:t xml:space="preserve">active</w:t>
            </w:r>
          </w:p>
        </w:tc>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sing</w:t>
            </w:r>
          </w:p>
        </w:tc>
        <w:tc>
          <w:tcPr>
            <w:tcW w:w="1000" w:type="dxa"/>
            <w:noWrap/>
          </w:tcPr>
          <w:p>
            <w:pPr>
              <w:jc w:val="left"/>
              <w:ind w:left="200" w:right="0" w:firstLine="0" w:hanging="0"/>
              <w:spacing w:before="0" w:after="0"/>
            </w:pPr>
            <w:r>
              <w:rPr>
                <w:sz w:val="18"/>
                <w:szCs w:val="18"/>
                <w:i w:val="1"/>
                <w:iCs w:val="1"/>
              </w:rPr>
              <w:t xml:space="preserve">neighbour</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kiːt</w:t>
            </w:r>
          </w:p>
        </w:tc>
        <w:tc>
          <w:tcPr>
            <w:tcW w:w="700" w:type="dxa"/>
            <w:noWrap/>
          </w:tcPr>
          <w:p>
            <w:pPr>
              <w:jc w:val="left"/>
              <w:ind w:left="200" w:right="0" w:firstLine="0" w:hanging="0"/>
              <w:spacing w:before="0" w:after="0"/>
            </w:pPr>
            <w:r>
              <w:rPr>
                <w:sz w:val="18"/>
                <w:szCs w:val="18"/>
              </w:rPr>
              <w:t xml:space="preserve">-is</w:t>
            </w:r>
          </w:p>
        </w:tc>
      </w:tr>
      <w:tr>
        <w:trPr/>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p>
    <w:p>
      <w:pPr>
        <w:jc w:val="left"/>
        <w:ind w:left="200" w:right="0" w:firstLine="0" w:hanging="0"/>
        <w:spacing w:before="0" w:after="0"/>
        <w:tabs>
          <w:tab w:val="right" w:leader="none" w:pos="9000"/>
        </w:tabs>
      </w:pPr>
      <w:r>
        <w:rPr/>
        <w:t xml:space="preserve"/>
      </w:r>
      <w:r>
        <w:rPr>
          <w:b w:val="1"/>
          <w:bCs w:val="1"/>
        </w:rPr>
        <w:t xml:space="preserve">chun difilemingw</w:t>
      </w:r>
      <w:r>
        <w:rPr>
          <w:i w:val="1"/>
          <w:iCs w:val="1"/>
        </w:rPr>
        <w:t xml:space="preserve">	(9)</w:t>
      </w:r>
    </w:p>
    <w:p>
      <w:pPr>
        <w:jc w:val="left"/>
        <w:ind w:left="200" w:right="0" w:firstLine="0" w:hanging="0"/>
        <w:spacing w:before="0" w:after="0"/>
        <w:tabs>
          <w:tab w:val="right" w:leader="none" w:pos="9000"/>
        </w:tabs>
      </w:pPr>
      <w:r>
        <w:rPr/>
        <w:t xml:space="preserve"/>
      </w:r>
      <w:r>
        <w:rPr/>
        <w:t xml:space="preserve">[t͡ʃun difilemiŋʷ]</w:t>
      </w:r>
    </w:p>
    <w:tbl>
      <w:tblGrid>
        <w:gridCol w:w="700" w:type="dxa"/>
        <w:gridCol w:w="700" w:type="dxa"/>
        <w:gridCol w:w="700" w:type="dxa"/>
        <w:gridCol w:w="700" w:type="dxa"/>
        <w:gridCol w:w="76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t͡ʃ-</w:t>
            </w:r>
          </w:p>
        </w:tc>
        <w:tc>
          <w:tcPr>
            <w:tcW w:w="700" w:type="dxa"/>
            <w:noWrap/>
          </w:tcPr>
          <w:p>
            <w:pPr>
              <w:jc w:val="left"/>
              <w:ind w:left="200" w:right="0" w:firstLine="0" w:hanging="0"/>
              <w:spacing w:before="0" w:after="0"/>
            </w:pPr>
            <w:r>
              <w:rPr>
                <w:sz w:val="18"/>
                <w:szCs w:val="18"/>
              </w:rPr>
              <w:t xml:space="preserve">un</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i-</w:t>
            </w:r>
          </w:p>
        </w:tc>
        <w:tc>
          <w:tcPr>
            <w:tcW w:w="760" w:type="dxa"/>
            <w:noWrap/>
          </w:tcPr>
          <w:p>
            <w:pPr>
              <w:jc w:val="left"/>
              <w:ind w:left="200" w:right="0" w:firstLine="0" w:hanging="0"/>
              <w:spacing w:before="0" w:after="0"/>
            </w:pPr>
            <w:r>
              <w:rPr>
                <w:sz w:val="18"/>
                <w:szCs w:val="18"/>
              </w:rPr>
              <w:t xml:space="preserve">filem</w:t>
            </w:r>
          </w:p>
        </w:tc>
        <w:tc>
          <w:tcPr>
            <w:tcW w:w="880" w:type="dxa"/>
            <w:noWrap/>
          </w:tcPr>
          <w:p>
            <w:pPr>
              <w:jc w:val="left"/>
              <w:ind w:left="200" w:right="0" w:firstLine="0" w:hanging="0"/>
              <w:spacing w:before="0" w:after="0"/>
            </w:pPr>
            <w:r>
              <w:rPr>
                <w:sz w:val="18"/>
                <w:szCs w:val="18"/>
              </w:rPr>
              <w:t xml:space="preserve">-iŋʷ</w:t>
            </w:r>
          </w:p>
        </w:tc>
      </w:tr>
      <w:tr>
        <w:trPr/>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a</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lamb</w:t>
            </w:r>
          </w:p>
        </w:tc>
        <w:tc>
          <w:tcPr>
            <w:tcW w:w="880" w:type="dxa"/>
            <w:noWrap/>
          </w:tcPr>
          <w:p>
            <w:pPr>
              <w:jc w:val="left"/>
              <w:ind w:left="200" w:right="0" w:firstLine="0" w:hanging="0"/>
              <w:spacing w:before="0" w:after="0"/>
            </w:pPr>
            <w:r>
              <w:rPr>
                <w:sz w:val="18"/>
                <w:szCs w:val="18"/>
                <w:i w:val="1"/>
                <w:iCs w:val="1"/>
              </w:rPr>
              <w:t xml:space="preserve">not.def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left"/>
        <w:ind w:left="200" w:right="0" w:firstLine="0" w:hanging="0"/>
        <w:spacing w:before="0" w:after="0"/>
        <w:tabs>
          <w:tab w:val="right" w:leader="none" w:pos="9000"/>
        </w:tabs>
      </w:pPr>
      <w:r>
        <w:rPr/>
        <w:t xml:space="preserve"/>
      </w:r>
      <w:r>
        <w:rPr>
          <w:b w:val="1"/>
          <w:bCs w:val="1"/>
        </w:rPr>
        <w:t xml:space="preserve">chun difilemiwingw</w:t>
      </w:r>
      <w:r>
        <w:rPr>
          <w:i w:val="1"/>
          <w:iCs w:val="1"/>
        </w:rPr>
        <w:t xml:space="preserve">	(10)</w:t>
      </w:r>
    </w:p>
    <w:p>
      <w:pPr>
        <w:jc w:val="left"/>
        <w:ind w:left="200" w:right="0" w:firstLine="0" w:hanging="0"/>
        <w:spacing w:before="0" w:after="0"/>
        <w:tabs>
          <w:tab w:val="right" w:leader="none" w:pos="9000"/>
        </w:tabs>
      </w:pPr>
      <w:r>
        <w:rPr/>
        <w:t xml:space="preserve"/>
      </w:r>
      <w:r>
        <w:rPr/>
        <w:t xml:space="preserve">[t͡ʃun difilemiwiŋʷ]</w:t>
      </w:r>
    </w:p>
    <w:tbl>
      <w:tblGrid>
        <w:gridCol w:w="700" w:type="dxa"/>
        <w:gridCol w:w="700" w:type="dxa"/>
        <w:gridCol w:w="700" w:type="dxa"/>
        <w:gridCol w:w="700" w:type="dxa"/>
        <w:gridCol w:w="760" w:type="dxa"/>
        <w:gridCol w:w="82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t͡ʃ-</w:t>
            </w:r>
          </w:p>
        </w:tc>
        <w:tc>
          <w:tcPr>
            <w:tcW w:w="700" w:type="dxa"/>
            <w:noWrap/>
          </w:tcPr>
          <w:p>
            <w:pPr>
              <w:jc w:val="left"/>
              <w:ind w:left="200" w:right="0" w:firstLine="0" w:hanging="0"/>
              <w:spacing w:before="0" w:after="0"/>
            </w:pPr>
            <w:r>
              <w:rPr>
                <w:sz w:val="18"/>
                <w:szCs w:val="18"/>
              </w:rPr>
              <w:t xml:space="preserve">un</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i-</w:t>
            </w:r>
          </w:p>
        </w:tc>
        <w:tc>
          <w:tcPr>
            <w:tcW w:w="760" w:type="dxa"/>
            <w:noWrap/>
          </w:tcPr>
          <w:p>
            <w:pPr>
              <w:jc w:val="left"/>
              <w:ind w:left="200" w:right="0" w:firstLine="0" w:hanging="0"/>
              <w:spacing w:before="0" w:after="0"/>
            </w:pPr>
            <w:r>
              <w:rPr>
                <w:sz w:val="18"/>
                <w:szCs w:val="18"/>
              </w:rPr>
              <w:t xml:space="preserve">filem</w:t>
            </w:r>
          </w:p>
        </w:tc>
        <w:tc>
          <w:tcPr>
            <w:tcW w:w="820" w:type="dxa"/>
            <w:noWrap/>
          </w:tcPr>
          <w:p>
            <w:pPr>
              <w:jc w:val="left"/>
              <w:ind w:left="200" w:right="0" w:firstLine="0" w:hanging="0"/>
              <w:spacing w:before="0" w:after="0"/>
            </w:pPr>
            <w:r>
              <w:rPr>
                <w:sz w:val="18"/>
                <w:szCs w:val="18"/>
              </w:rPr>
              <w:t xml:space="preserve">-iw</w:t>
            </w:r>
          </w:p>
        </w:tc>
        <w:tc>
          <w:tcPr>
            <w:tcW w:w="880" w:type="dxa"/>
            <w:noWrap/>
          </w:tcPr>
          <w:p>
            <w:pPr>
              <w:jc w:val="left"/>
              <w:ind w:left="200" w:right="0" w:firstLine="0" w:hanging="0"/>
              <w:spacing w:before="0" w:after="0"/>
            </w:pPr>
            <w:r>
              <w:rPr>
                <w:sz w:val="18"/>
                <w:szCs w:val="18"/>
              </w:rPr>
              <w:t xml:space="preserve">-iŋʷ</w:t>
            </w:r>
          </w:p>
        </w:tc>
      </w:tr>
      <w:tr>
        <w:trPr/>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a</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c>
          <w:tcPr>
            <w:tcW w:w="880" w:type="dxa"/>
            <w:noWrap/>
          </w:tcPr>
          <w:p>
            <w:pPr>
              <w:jc w:val="left"/>
              <w:ind w:left="200" w:right="0" w:firstLine="0" w:hanging="0"/>
              <w:spacing w:before="0" w:after="0"/>
            </w:pPr>
            <w:r>
              <w:rPr>
                <w:sz w:val="18"/>
                <w:szCs w:val="18"/>
                <w:i w:val="1"/>
                <w:iCs w:val="1"/>
              </w:rPr>
              <w:t xml:space="preserve">not.def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jc w:val="left"/>
        <w:ind w:left="200" w:right="0" w:firstLine="0" w:hanging="0"/>
        <w:spacing w:before="0" w:after="0"/>
        <w:tabs>
          <w:tab w:val="right" w:leader="none" w:pos="9000"/>
        </w:tabs>
      </w:pPr>
      <w:r>
        <w:rPr/>
        <w:t xml:space="preserve"/>
      </w:r>
      <w:r>
        <w:rPr>
          <w:b w:val="1"/>
          <w:bCs w:val="1"/>
        </w:rPr>
        <w:t xml:space="preserve">Was chingw chun lifilemiwingw.</w:t>
      </w:r>
      <w:r>
        <w:rPr>
          <w:i w:val="1"/>
          <w:iCs w:val="1"/>
        </w:rPr>
        <w:t xml:space="preserve">	(11)</w:t>
      </w:r>
    </w:p>
    <w:p>
      <w:pPr>
        <w:jc w:val="left"/>
        <w:ind w:left="200" w:right="0" w:firstLine="0" w:hanging="0"/>
        <w:spacing w:before="0" w:after="0"/>
        <w:tabs>
          <w:tab w:val="right" w:leader="none" w:pos="9000"/>
        </w:tabs>
      </w:pPr>
      <w:r>
        <w:rPr/>
        <w:t xml:space="preserve"/>
      </w:r>
      <w:r>
        <w:rPr/>
        <w:t xml:space="preserve">[was t͡ʃiŋʷ t͡ʃun lifilemiwiŋʷ]</w:t>
      </w:r>
    </w:p>
    <w:tbl>
      <w:tblGrid>
        <w:gridCol w:w="700" w:type="dxa"/>
        <w:gridCol w:w="700" w:type="dxa"/>
        <w:gridCol w:w="820" w:type="dxa"/>
        <w:gridCol w:w="700" w:type="dxa"/>
        <w:gridCol w:w="700" w:type="dxa"/>
        <w:gridCol w:w="700" w:type="dxa"/>
        <w:gridCol w:w="700" w:type="dxa"/>
        <w:gridCol w:w="7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was</w:t>
            </w:r>
          </w:p>
        </w:tc>
        <w:tc>
          <w:tcPr>
            <w:tcW w:w="700" w:type="dxa"/>
            <w:noWrap/>
          </w:tcPr>
          <w:p>
            <w:pPr>
              <w:jc w:val="left"/>
              <w:ind w:left="200" w:right="0" w:firstLine="0" w:hanging="0"/>
              <w:spacing w:before="0" w:after="0"/>
            </w:pPr>
            <w:r>
              <w:rPr>
                <w:sz w:val="18"/>
                <w:szCs w:val="18"/>
              </w:rPr>
              <w:t xml:space="preserve">t͡ʃi</w:t>
            </w:r>
          </w:p>
        </w:tc>
        <w:tc>
          <w:tcPr>
            <w:tcW w:w="820" w:type="dxa"/>
            <w:noWrap/>
          </w:tcPr>
          <w:p>
            <w:pPr>
              <w:jc w:val="left"/>
              <w:ind w:left="200" w:right="0" w:firstLine="0" w:hanging="0"/>
              <w:spacing w:before="0" w:after="0"/>
            </w:pPr>
            <w:r>
              <w:rPr>
                <w:sz w:val="18"/>
                <w:szCs w:val="18"/>
              </w:rPr>
              <w:t xml:space="preserve">-ŋʷ</w:t>
            </w:r>
          </w:p>
        </w:tc>
        <w:tc>
          <w:tcPr>
            <w:tcW w:w="700" w:type="dxa"/>
            <w:noWrap/>
          </w:tcPr>
          <w:p>
            <w:pPr>
              <w:jc w:val="left"/>
              <w:ind w:left="200" w:right="0" w:firstLine="0" w:hanging="0"/>
              <w:spacing w:before="0" w:after="0"/>
            </w:pPr>
            <w:r>
              <w:rPr>
                <w:sz w:val="18"/>
                <w:szCs w:val="18"/>
              </w:rPr>
              <w:t xml:space="preserve">t͡ʃ-</w:t>
            </w:r>
          </w:p>
        </w:tc>
        <w:tc>
          <w:tcPr>
            <w:tcW w:w="700" w:type="dxa"/>
            <w:noWrap/>
          </w:tcPr>
          <w:p>
            <w:pPr>
              <w:jc w:val="left"/>
              <w:ind w:left="200" w:right="0" w:firstLine="0" w:hanging="0"/>
              <w:spacing w:before="0" w:after="0"/>
            </w:pPr>
            <w:r>
              <w:rPr>
                <w:sz w:val="18"/>
                <w:szCs w:val="18"/>
              </w:rPr>
              <w:t xml:space="preserve">un</w:t>
            </w:r>
          </w:p>
        </w:tc>
        <w:tc>
          <w:tcPr>
            <w:tcW w:w="700" w:type="dxa"/>
            <w:noWrap/>
          </w:tcPr>
          <w:p>
            <w:pPr>
              <w:jc w:val="left"/>
              <w:ind w:left="200" w:right="0" w:firstLine="0" w:hanging="0"/>
              <w:spacing w:before="0" w:after="0"/>
            </w:pPr>
            <w:r>
              <w:rPr>
                <w:sz w:val="18"/>
                <w:szCs w:val="18"/>
              </w:rPr>
              <w:t xml:space="preserve">l-</w:t>
            </w:r>
          </w:p>
        </w:tc>
        <w:tc>
          <w:tcPr>
            <w:tcW w:w="700" w:type="dxa"/>
            <w:noWrap/>
          </w:tcPr>
          <w:p>
            <w:pPr>
              <w:jc w:val="left"/>
              <w:ind w:left="200" w:right="0" w:firstLine="0" w:hanging="0"/>
              <w:spacing w:before="0" w:after="0"/>
            </w:pPr>
            <w:r>
              <w:rPr>
                <w:sz w:val="18"/>
                <w:szCs w:val="18"/>
              </w:rPr>
              <w:t xml:space="preserve">i-</w:t>
            </w:r>
          </w:p>
        </w:tc>
        <w:tc>
          <w:tcPr>
            <w:tcW w:w="760" w:type="dxa"/>
            <w:noWrap/>
          </w:tcPr>
          <w:p>
            <w:pPr>
              <w:jc w:val="left"/>
              <w:ind w:left="200" w:right="0" w:firstLine="0" w:hanging="0"/>
              <w:spacing w:before="0" w:after="0"/>
            </w:pPr>
            <w:r>
              <w:rPr>
                <w:sz w:val="18"/>
                <w:szCs w:val="18"/>
              </w:rPr>
              <w:t xml:space="preserve">filem</w:t>
            </w:r>
          </w:p>
        </w:tc>
        <w:tc>
          <w:tcPr>
            <w:tcW w:w="820" w:type="dxa"/>
            <w:noWrap/>
          </w:tcPr>
          <w:p>
            <w:pPr>
              <w:jc w:val="left"/>
              <w:ind w:left="200" w:right="0" w:firstLine="0" w:hanging="0"/>
              <w:spacing w:before="0" w:after="0"/>
            </w:pPr>
            <w:r>
              <w:rPr>
                <w:sz w:val="18"/>
                <w:szCs w:val="18"/>
              </w:rPr>
              <w:t xml:space="preserve">-iw</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have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a</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r>
    </w:tbl>
    <w:p>
      <w:pPr>
        <w:jc w:val="left"/>
        <w:spacing w:before="0" w:after="0"/>
      </w:pPr>
      <w:r>
        <w:rPr>
          <w:sz w:val="2"/>
          <w:szCs w:val="2"/>
        </w:rPr>
        <w:t xml:space="preserve"> </w:t>
      </w:r>
    </w:p>
    <w:tbl>
      <w:tblGrid>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-iŋʷ</w:t>
            </w:r>
          </w:p>
        </w:tc>
      </w:tr>
      <w:tr>
        <w:trPr/>
        <w:tc>
          <w:tcPr>
            <w:tcW w:w="880" w:type="dxa"/>
            <w:noWrap/>
          </w:tcPr>
          <w:p>
            <w:pPr>
              <w:jc w:val="left"/>
              <w:ind w:left="200" w:right="0" w:firstLine="0" w:hanging="0"/>
              <w:spacing w:before="0" w:after="0"/>
            </w:pPr>
            <w:r>
              <w:rPr>
                <w:sz w:val="18"/>
                <w:szCs w:val="18"/>
                <w:i w:val="1"/>
                <w:iCs w:val="1"/>
              </w:rPr>
              <w:t xml:space="preserve">not.def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had a little lamb.</w:t>
      </w:r>
      <w:r>
        <w:rPr/>
        <w:t xml:space="preserve">”</w:t>
      </w:r>
    </w:p>
    <w:p>
      <w:pPr>
        <w:jc w:val="both"/>
        <w:ind w:left="0" w:right="0" w:firstLine="330"/>
        <w:spacing w:before="0" w:after="0"/>
      </w:pPr>
      <w:r>
        <w:rPr/>
        <w:t xml:space="preserve"/>
      </w:r>
      <w:r>
        <w:rPr>
          <w:i w:val="0"/>
          <w:iCs w:val="0"/>
        </w:rPr>
        <w:t xml:space="preserve">This doesn’t affect all adjectives and verbs. Compare, for instance the previous example with this one, where </w:t>
      </w:r>
      <w:r>
        <w:rPr>
          <w:i w:val="1"/>
          <w:iCs w:val="1"/>
        </w:rPr>
        <w:t xml:space="preserve">black</w:t>
      </w:r>
      <w:r>
        <w:rPr>
          <w:i w:val="0"/>
          <w:iCs w:val="0"/>
        </w:rPr>
        <w:t xml:space="preserve"> and </w:t>
      </w:r>
      <w:r>
        <w:rPr>
          <w:i w:val="1"/>
          <w:iCs w:val="1"/>
        </w:rPr>
        <w:t xml:space="preserve">love</w:t>
      </w:r>
      <w:r>
        <w:rPr>
          <w:i w:val="0"/>
          <w:iCs w:val="0"/>
        </w:rPr>
        <w:t xml:space="preserve"> do not undergo affixation:</w:t>
      </w:r>
    </w:p>
    <w:p>
      <w:pPr>
        <w:jc w:val="left"/>
        <w:ind w:left="200" w:right="0" w:firstLine="0" w:hanging="0"/>
        <w:spacing w:before="0" w:after="0"/>
        <w:tabs>
          <w:tab w:val="right" w:leader="none" w:pos="9000"/>
        </w:tabs>
      </w:pPr>
      <w:r>
        <w:rPr/>
        <w:t xml:space="preserve"/>
      </w:r>
      <w:r>
        <w:rPr>
          <w:b w:val="1"/>
          <w:bCs w:val="1"/>
        </w:rPr>
        <w:t xml:space="preserve">Was rongw chun nas lifilemingw.</w:t>
      </w:r>
      <w:r>
        <w:rPr>
          <w:i w:val="1"/>
          <w:iCs w:val="1"/>
        </w:rPr>
        <w:t xml:space="preserve">	(12)</w:t>
      </w:r>
    </w:p>
    <w:p>
      <w:pPr>
        <w:jc w:val="left"/>
        <w:ind w:left="200" w:right="0" w:firstLine="0" w:hanging="0"/>
        <w:spacing w:before="0" w:after="0"/>
        <w:tabs>
          <w:tab w:val="right" w:leader="none" w:pos="9000"/>
        </w:tabs>
      </w:pPr>
      <w:r>
        <w:rPr/>
        <w:t xml:space="preserve"/>
      </w:r>
      <w:r>
        <w:rPr/>
        <w:t xml:space="preserve">[was roŋʷ t͡ʃun nas lifilemiŋʷ]</w:t>
      </w:r>
    </w:p>
    <w:tbl>
      <w:tblGrid>
        <w:gridCol w:w="700" w:type="dxa"/>
        <w:gridCol w:w="700" w:type="dxa"/>
        <w:gridCol w:w="820" w:type="dxa"/>
        <w:gridCol w:w="700" w:type="dxa"/>
        <w:gridCol w:w="700" w:type="dxa"/>
        <w:gridCol w:w="76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was</w:t>
            </w:r>
          </w:p>
        </w:tc>
        <w:tc>
          <w:tcPr>
            <w:tcW w:w="700" w:type="dxa"/>
            <w:noWrap/>
          </w:tcPr>
          <w:p>
            <w:pPr>
              <w:jc w:val="left"/>
              <w:ind w:left="200" w:right="0" w:firstLine="0" w:hanging="0"/>
              <w:spacing w:before="0" w:after="0"/>
            </w:pPr>
            <w:r>
              <w:rPr>
                <w:sz w:val="18"/>
                <w:szCs w:val="18"/>
              </w:rPr>
              <w:t xml:space="preserve">ro</w:t>
            </w:r>
          </w:p>
        </w:tc>
        <w:tc>
          <w:tcPr>
            <w:tcW w:w="820" w:type="dxa"/>
            <w:noWrap/>
          </w:tcPr>
          <w:p>
            <w:pPr>
              <w:jc w:val="left"/>
              <w:ind w:left="200" w:right="0" w:firstLine="0" w:hanging="0"/>
              <w:spacing w:before="0" w:after="0"/>
            </w:pPr>
            <w:r>
              <w:rPr>
                <w:sz w:val="18"/>
                <w:szCs w:val="18"/>
              </w:rPr>
              <w:t xml:space="preserve">-ŋʷ</w:t>
            </w:r>
          </w:p>
        </w:tc>
        <w:tc>
          <w:tcPr>
            <w:tcW w:w="700" w:type="dxa"/>
            <w:noWrap/>
          </w:tcPr>
          <w:p>
            <w:pPr>
              <w:jc w:val="left"/>
              <w:ind w:left="200" w:right="0" w:firstLine="0" w:hanging="0"/>
              <w:spacing w:before="0" w:after="0"/>
            </w:pPr>
            <w:r>
              <w:rPr>
                <w:sz w:val="18"/>
                <w:szCs w:val="18"/>
              </w:rPr>
              <w:t xml:space="preserve">t͡ʃ-</w:t>
            </w:r>
          </w:p>
        </w:tc>
        <w:tc>
          <w:tcPr>
            <w:tcW w:w="700" w:type="dxa"/>
            <w:noWrap/>
          </w:tcPr>
          <w:p>
            <w:pPr>
              <w:jc w:val="left"/>
              <w:ind w:left="200" w:right="0" w:firstLine="0" w:hanging="0"/>
              <w:spacing w:before="0" w:after="0"/>
            </w:pPr>
            <w:r>
              <w:rPr>
                <w:sz w:val="18"/>
                <w:szCs w:val="18"/>
              </w:rPr>
              <w:t xml:space="preserve">un</w:t>
            </w:r>
          </w:p>
        </w:tc>
        <w:tc>
          <w:tcPr>
            <w:tcW w:w="760" w:type="dxa"/>
            <w:noWrap/>
          </w:tcPr>
          <w:p>
            <w:pPr>
              <w:jc w:val="left"/>
              <w:ind w:left="200" w:right="0" w:firstLine="0" w:hanging="0"/>
              <w:spacing w:before="0" w:after="0"/>
            </w:pPr>
            <w:r>
              <w:rPr>
                <w:sz w:val="18"/>
                <w:szCs w:val="18"/>
              </w:rPr>
              <w:t xml:space="preserve">nas</w:t>
            </w:r>
          </w:p>
        </w:tc>
        <w:tc>
          <w:tcPr>
            <w:tcW w:w="700" w:type="dxa"/>
            <w:noWrap/>
          </w:tcPr>
          <w:p>
            <w:pPr>
              <w:jc w:val="left"/>
              <w:ind w:left="200" w:right="0" w:firstLine="0" w:hanging="0"/>
              <w:spacing w:before="0" w:after="0"/>
            </w:pPr>
            <w:r>
              <w:rPr>
                <w:sz w:val="18"/>
                <w:szCs w:val="18"/>
              </w:rPr>
              <w:t xml:space="preserve">l-</w:t>
            </w:r>
          </w:p>
        </w:tc>
        <w:tc>
          <w:tcPr>
            <w:tcW w:w="700" w:type="dxa"/>
            <w:noWrap/>
          </w:tcPr>
          <w:p>
            <w:pPr>
              <w:jc w:val="left"/>
              <w:ind w:left="200" w:right="0" w:firstLine="0" w:hanging="0"/>
              <w:spacing w:before="0" w:after="0"/>
            </w:pPr>
            <w:r>
              <w:rPr>
                <w:sz w:val="18"/>
                <w:szCs w:val="18"/>
              </w:rPr>
              <w:t xml:space="preserve">i-</w:t>
            </w:r>
          </w:p>
        </w:tc>
        <w:tc>
          <w:tcPr>
            <w:tcW w:w="760" w:type="dxa"/>
            <w:noWrap/>
          </w:tcPr>
          <w:p>
            <w:pPr>
              <w:jc w:val="left"/>
              <w:ind w:left="200" w:right="0" w:firstLine="0" w:hanging="0"/>
              <w:spacing w:before="0" w:after="0"/>
            </w:pPr>
            <w:r>
              <w:rPr>
                <w:sz w:val="18"/>
                <w:szCs w:val="18"/>
              </w:rPr>
              <w:t xml:space="preserve">filem</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a</w:t>
            </w:r>
          </w:p>
        </w:tc>
        <w:tc>
          <w:tcPr>
            <w:tcW w:w="760" w:type="dxa"/>
            <w:noWrap/>
          </w:tcPr>
          <w:p>
            <w:pPr>
              <w:jc w:val="left"/>
              <w:ind w:left="200" w:right="0" w:firstLine="0" w:hanging="0"/>
              <w:spacing w:before="0" w:after="0"/>
            </w:pPr>
            <w:r>
              <w:rPr>
                <w:sz w:val="18"/>
                <w:szCs w:val="18"/>
                <w:i w:val="1"/>
                <w:iCs w:val="1"/>
              </w:rPr>
              <w:t xml:space="preserve">black</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lamb</w:t>
            </w:r>
          </w:p>
        </w:tc>
      </w:tr>
    </w:tbl>
    <w:p>
      <w:pPr>
        <w:jc w:val="left"/>
        <w:spacing w:before="0" w:after="0"/>
      </w:pPr>
      <w:r>
        <w:rPr>
          <w:sz w:val="2"/>
          <w:szCs w:val="2"/>
        </w:rPr>
        <w:t xml:space="preserve"> </w:t>
      </w:r>
    </w:p>
    <w:tbl>
      <w:tblGrid>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-iŋʷ</w:t>
            </w:r>
          </w:p>
        </w:tc>
      </w:tr>
      <w:tr>
        <w:trPr/>
        <w:tc>
          <w:tcPr>
            <w:tcW w:w="880" w:type="dxa"/>
            <w:noWrap/>
          </w:tcPr>
          <w:p>
            <w:pPr>
              <w:jc w:val="left"/>
              <w:ind w:left="200" w:right="0" w:firstLine="0" w:hanging="0"/>
              <w:spacing w:before="0" w:after="0"/>
            </w:pPr>
            <w:r>
              <w:rPr>
                <w:sz w:val="18"/>
                <w:szCs w:val="18"/>
                <w:i w:val="1"/>
                <w:iCs w:val="1"/>
              </w:rPr>
              <w:t xml:space="preserve">not.def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loved a black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The verbal phrase clitics in Yof fall into two categories, proclitics and enclitics: first, a clitic expressing ta, comprising </w:t>
      </w:r>
      <w:r>
        <w:rPr>
          <w:i w:val="1"/>
          <w:iCs w:val="1"/>
        </w:rPr>
        <w:t xml:space="preserve">was</w:t>
      </w:r>
      <w:r>
        <w:rPr>
          <w:i w:val="0"/>
          <w:iCs w:val="0"/>
        </w:rPr>
        <w:t xml:space="preserve"> /was/ ‘PAST’; second, a clitic expressing mode, comprising </w:t>
      </w:r>
      <w:r>
        <w:rPr>
          <w:i w:val="1"/>
          <w:iCs w:val="1"/>
        </w:rPr>
        <w:t xml:space="preserve">jas</w:t>
      </w:r>
      <w:r>
        <w:rPr>
          <w:i w:val="0"/>
          <w:iCs w:val="0"/>
        </w:rPr>
        <w:t xml:space="preserve"> /jas/ ‘imperative’, </w:t>
      </w:r>
      <w:r>
        <w:rPr>
          <w:i w:val="1"/>
          <w:iCs w:val="1"/>
        </w:rPr>
        <w:t xml:space="preserve">tim</w:t>
      </w:r>
      <w:r>
        <w:rPr>
          <w:i w:val="0"/>
          <w:iCs w:val="0"/>
        </w:rPr>
        <w:t xml:space="preserve"> /tim/ ‘conditional’ and </w:t>
      </w:r>
      <w:r>
        <w:rPr>
          <w:i w:val="1"/>
          <w:iCs w:val="1"/>
        </w:rPr>
        <w:t xml:space="preserve">lim</w:t>
      </w:r>
      <w:r>
        <w:rPr>
          <w:i w:val="0"/>
          <w:iCs w:val="0"/>
        </w:rPr>
        <w:t xml:space="preserve"> /lim/ ‘optative’; third, a clitic expressing negation, comprising </w:t>
      </w:r>
      <w:r>
        <w:rPr>
          <w:i w:val="1"/>
          <w:iCs w:val="1"/>
        </w:rPr>
        <w:t xml:space="preserve">fur</w:t>
      </w:r>
      <w:r>
        <w:rPr>
          <w:i w:val="0"/>
          <w:iCs w:val="0"/>
        </w:rPr>
        <w:t xml:space="preserve"> /fur/ ‘NEG’; and finally, fourth, a clitic expressing question, comprising </w:t>
      </w:r>
      <w:r>
        <w:rPr>
          <w:i w:val="1"/>
          <w:iCs w:val="1"/>
        </w:rPr>
        <w:t xml:space="preserve">gangw</w:t>
      </w:r>
      <w:r>
        <w:rPr>
          <w:i w:val="0"/>
          <w:iCs w:val="0"/>
        </w:rPr>
        <w:t xml:space="preserve"> /ɡaŋʷ/ ‘Q’.</w:t>
      </w:r>
    </w:p>
    <w:p>
      <w:pPr>
        <w:jc w:val="both"/>
        <w:ind w:left="0" w:right="0" w:firstLine="330"/>
        <w:spacing w:before="0" w:after="0"/>
      </w:pPr>
      <w:r>
        <w:rPr/>
        <w:t xml:space="preserve"/>
      </w:r>
      <w:r>
        <w:rPr>
          <w:i w:val="0"/>
          <w:iCs w:val="0"/>
        </w:rPr>
        <w:t xml:space="preserve">In addition, the verb is structured like this: the root followed by an obligatory suffix expressing voice, comprising </w:t>
      </w:r>
      <w:r>
        <w:rPr>
          <w:i w:val="1"/>
          <w:iCs w:val="1"/>
        </w:rPr>
        <w:t xml:space="preserve">-ngw</w:t>
      </w:r>
      <w:r>
        <w:rPr>
          <w:i w:val="0"/>
          <w:iCs w:val="0"/>
        </w:rPr>
        <w:t xml:space="preserve"> /-ŋʷ/ ‘active’ and </w:t>
      </w:r>
      <w:r>
        <w:rPr>
          <w:i w:val="1"/>
          <w:iCs w:val="1"/>
        </w:rPr>
        <w:t xml:space="preserve">-r</w:t>
      </w:r>
      <w:r>
        <w:rPr>
          <w:i w:val="0"/>
          <w:iCs w:val="0"/>
        </w:rPr>
        <w:t xml:space="preserve"> /-r/ ‘passive’.</w:t>
      </w:r>
    </w:p>
    <w:p>
      <w:pPr>
        <w:jc w:val="both"/>
        <w:ind w:left="0" w:right="0" w:firstLine="330"/>
        <w:spacing w:before="0" w:after="0"/>
      </w:pPr>
      <w:r>
        <w:rPr/>
        <w:t xml:space="preserve"/>
      </w:r>
      <w:r>
        <w:rPr>
          <w:i w:val="0"/>
          <w:iCs w:val="0"/>
        </w:rPr>
        <w:t xml:space="preserve">The verb displays the following derivational morphology: five suffixes, namely </w:t>
      </w:r>
      <w:r>
        <w:rPr>
          <w:i w:val="1"/>
          <w:iCs w:val="1"/>
        </w:rPr>
        <w:t xml:space="preserve">-nga</w:t>
      </w:r>
      <w:r>
        <w:rPr>
          <w:i w:val="0"/>
          <w:iCs w:val="0"/>
        </w:rPr>
        <w:t xml:space="preserve"> /-ŋa/ ‘begin’, </w:t>
      </w:r>
      <w:r>
        <w:rPr>
          <w:i w:val="1"/>
          <w:iCs w:val="1"/>
        </w:rPr>
        <w:t xml:space="preserve">-mi</w:t>
      </w:r>
      <w:r>
        <w:rPr>
          <w:i w:val="0"/>
          <w:iCs w:val="0"/>
        </w:rPr>
        <w:t xml:space="preserve"> /-mi/ ‘stop’, </w:t>
      </w:r>
      <w:r>
        <w:rPr>
          <w:i w:val="1"/>
          <w:iCs w:val="1"/>
        </w:rPr>
        <w:t xml:space="preserve">-qua</w:t>
      </w:r>
      <w:r>
        <w:rPr>
          <w:i w:val="0"/>
          <w:iCs w:val="0"/>
        </w:rPr>
        <w:t xml:space="preserve"> /-kʷa/ ‘continue’, </w:t>
      </w:r>
      <w:r>
        <w:rPr>
          <w:i w:val="1"/>
          <w:iCs w:val="1"/>
        </w:rPr>
        <w:t xml:space="preserve">-da</w:t>
      </w:r>
      <w:r>
        <w:rPr>
          <w:i w:val="0"/>
          <w:iCs w:val="0"/>
        </w:rPr>
        <w:t xml:space="preserve"> /-da/ ‘try’ and </w:t>
      </w:r>
      <w:r>
        <w:rPr>
          <w:i w:val="1"/>
          <w:iCs w:val="1"/>
        </w:rPr>
        <w:t xml:space="preserve">-chi</w:t>
      </w:r>
      <w:r>
        <w:rPr>
          <w:i w:val="0"/>
          <w:iCs w:val="0"/>
        </w:rPr>
        <w:t xml:space="preserve"> /-t͡ʃi/ ‘start’</w:t>
      </w:r>
    </w:p>
    <w:p>
      <w:pPr>
        <w:jc w:val="left"/>
        <w:ind w:left="200" w:right="0" w:firstLine="0" w:hanging="0"/>
        <w:spacing w:before="0" w:after="0"/>
        <w:tabs>
          <w:tab w:val="right" w:leader="none" w:pos="9000"/>
        </w:tabs>
      </w:pPr>
      <w:r>
        <w:rPr/>
        <w:t xml:space="preserve"/>
      </w:r>
      <w:r>
        <w:rPr>
          <w:b w:val="1"/>
          <w:bCs w:val="1"/>
        </w:rPr>
        <w:t xml:space="preserve">Rongw jen.</w:t>
      </w:r>
      <w:r>
        <w:rPr>
          <w:i w:val="1"/>
          <w:iCs w:val="1"/>
        </w:rPr>
        <w:t xml:space="preserve">	(13)</w:t>
      </w:r>
    </w:p>
    <w:p>
      <w:pPr>
        <w:jc w:val="left"/>
        <w:ind w:left="200" w:right="0" w:firstLine="0" w:hanging="0"/>
        <w:spacing w:before="0" w:after="0"/>
        <w:tabs>
          <w:tab w:val="right" w:leader="none" w:pos="9000"/>
        </w:tabs>
      </w:pPr>
      <w:r>
        <w:rPr/>
        <w:t xml:space="preserve"/>
      </w:r>
      <w:r>
        <w:rPr/>
        <w:t xml:space="preserve">[roŋʷ jen]</w:t>
      </w:r>
    </w:p>
    <w:tbl>
      <w:tblGrid>
        <w:gridCol w:w="700" w:type="dxa"/>
        <w:gridCol w:w="82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ro</w:t>
            </w:r>
          </w:p>
        </w:tc>
        <w:tc>
          <w:tcPr>
            <w:tcW w:w="820" w:type="dxa"/>
            <w:noWrap/>
          </w:tcPr>
          <w:p>
            <w:pPr>
              <w:jc w:val="left"/>
              <w:ind w:left="200" w:right="0" w:firstLine="0" w:hanging="0"/>
              <w:spacing w:before="0" w:after="0"/>
            </w:pPr>
            <w:r>
              <w:rPr>
                <w:sz w:val="18"/>
                <w:szCs w:val="18"/>
              </w:rPr>
              <w:t xml:space="preserve">-ŋʷ</w:t>
            </w:r>
          </w:p>
        </w:tc>
        <w:tc>
          <w:tcPr>
            <w:tcW w:w="820" w:type="dxa"/>
            <w:noWrap/>
          </w:tcPr>
          <w:p>
            <w:pPr>
              <w:jc w:val="left"/>
              <w:ind w:left="200" w:right="0" w:firstLine="0" w:hanging="0"/>
              <w:spacing w:before="0" w:after="0"/>
            </w:pPr>
            <w:r>
              <w:rPr>
                <w:sz w:val="18"/>
                <w:szCs w:val="18"/>
              </w:rPr>
              <w:t xml:space="preserve">jen</w:t>
            </w:r>
          </w:p>
        </w:tc>
      </w:tr>
      <w:tr>
        <w:trPr/>
        <w:tc>
          <w:tcPr>
            <w:tcW w:w="70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active</w:t>
            </w:r>
          </w:p>
        </w:tc>
        <w:tc>
          <w:tcPr>
            <w:tcW w:w="820" w:type="dxa"/>
            <w:noWrap/>
          </w:tcPr>
          <w:p>
            <w:pPr>
              <w:jc w:val="left"/>
              <w:ind w:left="200" w:right="0" w:firstLine="0" w:hanging="0"/>
              <w:spacing w:before="0" w:after="0"/>
            </w:pPr>
            <w:r>
              <w:rPr>
                <w:sz w:val="18"/>
                <w:szCs w:val="18"/>
                <w:i w:val="1"/>
                <w:iCs w:val="1"/>
              </w:rPr>
              <w:t xml:space="preserve">2.sing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chim dikitis</w:t>
      </w:r>
      <w:r>
        <w:rPr>
          <w:i w:val="1"/>
          <w:iCs w:val="1"/>
        </w:rPr>
        <w:t xml:space="preserve">	(14)</w:t>
      </w:r>
    </w:p>
    <w:p>
      <w:pPr>
        <w:jc w:val="left"/>
        <w:ind w:left="200" w:right="0" w:firstLine="0" w:hanging="0"/>
        <w:spacing w:before="0" w:after="0"/>
        <w:tabs>
          <w:tab w:val="right" w:leader="none" w:pos="9000"/>
        </w:tabs>
      </w:pPr>
      <w:r>
        <w:rPr/>
        <w:t xml:space="preserve"/>
      </w:r>
      <w:r>
        <w:rPr/>
        <w:t xml:space="preserve">[t͡ʃim dikitis]</w:t>
      </w:r>
    </w:p>
    <w:tbl>
      <w:tblGrid>
        <w:gridCol w:w="1060" w:type="dxa"/>
        <w:gridCol w:w="70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t͡ʃim</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i-</w:t>
            </w:r>
          </w:p>
        </w:tc>
        <w:tc>
          <w:tcPr>
            <w:tcW w:w="760" w:type="dxa"/>
            <w:noWrap/>
          </w:tcPr>
          <w:p>
            <w:pPr>
              <w:jc w:val="left"/>
              <w:ind w:left="200" w:right="0" w:firstLine="0" w:hanging="0"/>
              <w:spacing w:before="0" w:after="0"/>
            </w:pPr>
            <w:r>
              <w:rPr>
                <w:sz w:val="18"/>
                <w:szCs w:val="18"/>
              </w:rPr>
              <w:t xml:space="preserve">kit</w:t>
            </w:r>
          </w:p>
        </w:tc>
        <w:tc>
          <w:tcPr>
            <w:tcW w:w="700" w:type="dxa"/>
            <w:noWrap/>
          </w:tcPr>
          <w:p>
            <w:pPr>
              <w:jc w:val="left"/>
              <w:ind w:left="200" w:right="0" w:firstLine="0" w:hanging="0"/>
              <w:spacing w:before="0" w:after="0"/>
            </w:pPr>
            <w:r>
              <w:rPr>
                <w:sz w:val="18"/>
                <w:szCs w:val="18"/>
              </w:rPr>
              <w:t xml:space="preserve">-is</w:t>
            </w:r>
          </w:p>
        </w:tc>
      </w:tr>
      <w:tr>
        <w:trPr/>
        <w:tc>
          <w:tcPr>
            <w:tcW w:w="1060" w:type="dxa"/>
            <w:noWrap/>
          </w:tcPr>
          <w:p>
            <w:pPr>
              <w:jc w:val="left"/>
              <w:ind w:left="200" w:right="0" w:firstLine="0" w:hanging="0"/>
              <w:spacing w:before="0" w:after="0"/>
            </w:pPr>
            <w:r>
              <w:rPr>
                <w:sz w:val="18"/>
                <w:szCs w:val="18"/>
                <w:i w:val="1"/>
                <w:iCs w:val="1"/>
              </w:rPr>
              <w:t xml:space="preserve">in_surface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table</w:t>
            </w:r>
          </w:p>
        </w:tc>
        <w:tc>
          <w:tcPr>
            <w:tcW w:w="70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pin dirasaisis</w:t>
      </w:r>
      <w:r>
        <w:rPr>
          <w:i w:val="1"/>
          <w:iCs w:val="1"/>
        </w:rPr>
        <w:t xml:space="preserve">	(15)</w:t>
      </w:r>
    </w:p>
    <w:p>
      <w:pPr>
        <w:jc w:val="left"/>
        <w:ind w:left="200" w:right="0" w:firstLine="0" w:hanging="0"/>
        <w:spacing w:before="0" w:after="0"/>
        <w:tabs>
          <w:tab w:val="right" w:leader="none" w:pos="9000"/>
        </w:tabs>
      </w:pPr>
      <w:r>
        <w:rPr/>
        <w:t xml:space="preserve"/>
      </w:r>
      <w:r>
        <w:rPr/>
        <w:t xml:space="preserve">[pin dirasaisis]</w:t>
      </w:r>
    </w:p>
    <w:tbl>
      <w:tblGrid>
        <w:gridCol w:w="100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pin</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i-</w:t>
            </w:r>
          </w:p>
        </w:tc>
        <w:tc>
          <w:tcPr>
            <w:tcW w:w="820" w:type="dxa"/>
            <w:noWrap/>
          </w:tcPr>
          <w:p>
            <w:pPr>
              <w:jc w:val="left"/>
              <w:ind w:left="200" w:right="0" w:firstLine="0" w:hanging="0"/>
              <w:spacing w:before="0" w:after="0"/>
            </w:pPr>
            <w:r>
              <w:rPr>
                <w:sz w:val="18"/>
                <w:szCs w:val="18"/>
              </w:rPr>
              <w:t xml:space="preserve">rasais</w:t>
            </w:r>
          </w:p>
        </w:tc>
        <w:tc>
          <w:tcPr>
            <w:tcW w:w="700" w:type="dxa"/>
            <w:noWrap/>
          </w:tcPr>
          <w:p>
            <w:pPr>
              <w:jc w:val="left"/>
              <w:ind w:left="200" w:right="0" w:firstLine="0" w:hanging="0"/>
              <w:spacing w:before="0" w:after="0"/>
            </w:pPr>
            <w:r>
              <w:rPr>
                <w:sz w:val="18"/>
                <w:szCs w:val="18"/>
              </w:rPr>
              <w:t xml:space="preserve">-is</w:t>
            </w:r>
          </w:p>
        </w:tc>
      </w:tr>
      <w:tr>
        <w:trPr/>
        <w:tc>
          <w:tcPr>
            <w:tcW w:w="1000" w:type="dxa"/>
            <w:noWrap/>
          </w:tcPr>
          <w:p>
            <w:pPr>
              <w:jc w:val="left"/>
              <w:ind w:left="200" w:right="0" w:firstLine="0" w:hanging="0"/>
              <w:spacing w:before="0" w:after="0"/>
            </w:pPr>
            <w:r>
              <w:rPr>
                <w:sz w:val="18"/>
                <w:szCs w:val="18"/>
                <w:i w:val="1"/>
                <w:iCs w:val="1"/>
              </w:rPr>
              <w:t xml:space="preserve">to_inside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box</w:t>
            </w:r>
          </w:p>
        </w:tc>
        <w:tc>
          <w:tcPr>
            <w:tcW w:w="70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ñiraur daf</w:t>
      </w:r>
      <w:r>
        <w:rPr>
          <w:i w:val="1"/>
          <w:iCs w:val="1"/>
        </w:rPr>
        <w:t xml:space="preserve">	(16)</w:t>
      </w:r>
    </w:p>
    <w:p>
      <w:pPr>
        <w:jc w:val="left"/>
        <w:ind w:left="200" w:right="0" w:firstLine="0" w:hanging="0"/>
        <w:spacing w:before="0" w:after="0"/>
        <w:tabs>
          <w:tab w:val="right" w:leader="none" w:pos="9000"/>
        </w:tabs>
      </w:pPr>
      <w:r>
        <w:rPr/>
        <w:t xml:space="preserve"/>
      </w:r>
      <w:r>
        <w:rPr/>
        <w:t xml:space="preserve">[ɲiraur daf]</w:t>
      </w:r>
    </w:p>
    <w:tbl>
      <w:tblGrid>
        <w:gridCol w:w="82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ɲiraur</w:t>
            </w:r>
          </w:p>
        </w:tc>
        <w:tc>
          <w:tcPr>
            <w:tcW w:w="1060" w:type="dxa"/>
            <w:noWrap/>
          </w:tcPr>
          <w:p>
            <w:pPr>
              <w:jc w:val="left"/>
              <w:ind w:left="200" w:right="0" w:firstLine="0" w:hanging="0"/>
              <w:spacing w:before="0" w:after="0"/>
            </w:pPr>
            <w:r>
              <w:rPr>
                <w:sz w:val="18"/>
                <w:szCs w:val="18"/>
              </w:rPr>
              <w:t xml:space="preserve">daf</w:t>
            </w:r>
          </w:p>
        </w:tc>
      </w:tr>
      <w:tr>
        <w:trPr/>
        <w:tc>
          <w:tcPr>
            <w:tcW w:w="820" w:type="dxa"/>
            <w:noWrap/>
          </w:tcPr>
          <w:p>
            <w:pPr>
              <w:jc w:val="left"/>
              <w:ind w:left="200" w:right="0" w:firstLine="0" w:hanging="0"/>
              <w:spacing w:before="0" w:after="0"/>
            </w:pPr>
            <w:r>
              <w:rPr>
                <w:sz w:val="18"/>
                <w:szCs w:val="18"/>
                <w:i w:val="1"/>
                <w:iCs w:val="1"/>
              </w:rPr>
              <w:t xml:space="preserve">COMIT</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Yof employs Subject–Verb–Object (SVO) as its basic word order. The subject is followed by the verb, with the object occurring in post-verbal position. This ordering is widely attested across the world’s languages.</w:t>
      </w:r>
    </w:p>
    <w:p>
      <w:pPr>
        <w:jc w:val="both"/>
        <w:ind w:left="0" w:right="0" w:firstLine="330"/>
        <w:spacing w:before="0" w:after="0"/>
      </w:pPr>
      <w:r>
        <w:rPr/>
        <w:t xml:space="preserve"/>
      </w:r>
      <w:r>
        <w:rPr>
          <w:i w:val="0"/>
          <w:iCs w:val="0"/>
        </w:rPr>
        <w:t xml:space="preserve">The following examples illustrate the basic, unmarked, constituent order in Yof.</w:t>
      </w:r>
    </w:p>
    <w:p>
      <w:pPr>
        <w:jc w:val="left"/>
        <w:ind w:left="200" w:right="0" w:firstLine="0" w:hanging="0"/>
        <w:spacing w:before="0" w:after="0"/>
        <w:tabs>
          <w:tab w:val="right" w:leader="none" w:pos="9000"/>
        </w:tabs>
      </w:pPr>
      <w:r>
        <w:rPr/>
        <w:t xml:space="preserve"/>
      </w:r>
      <w:r>
        <w:rPr>
          <w:b w:val="1"/>
          <w:bCs w:val="1"/>
        </w:rPr>
        <w:t xml:space="preserve">Dipamichis was ngwingw lifakagwis.</w:t>
      </w:r>
      <w:r>
        <w:rPr>
          <w:i w:val="1"/>
          <w:iCs w:val="1"/>
        </w:rPr>
        <w:t xml:space="preserve">	(17)</w:t>
      </w:r>
    </w:p>
    <w:p>
      <w:pPr>
        <w:jc w:val="left"/>
        <w:ind w:left="200" w:right="0" w:firstLine="0" w:hanging="0"/>
        <w:spacing w:before="0" w:after="0"/>
        <w:tabs>
          <w:tab w:val="right" w:leader="none" w:pos="9000"/>
        </w:tabs>
      </w:pPr>
      <w:r>
        <w:rPr/>
        <w:t xml:space="preserve"/>
      </w:r>
      <w:r>
        <w:rPr/>
        <w:t xml:space="preserve">[dipamit͡ʃis was ŋʷiŋʷ lifakaɡʷis]</w:t>
      </w:r>
    </w:p>
    <w:tbl>
      <w:tblGrid>
        <w:gridCol w:w="700" w:type="dxa"/>
        <w:gridCol w:w="700" w:type="dxa"/>
        <w:gridCol w:w="880" w:type="dxa"/>
        <w:gridCol w:w="700" w:type="dxa"/>
        <w:gridCol w:w="70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i-</w:t>
            </w:r>
          </w:p>
        </w:tc>
        <w:tc>
          <w:tcPr>
            <w:tcW w:w="880" w:type="dxa"/>
            <w:noWrap/>
          </w:tcPr>
          <w:p>
            <w:pPr>
              <w:jc w:val="left"/>
              <w:ind w:left="200" w:right="0" w:firstLine="0" w:hanging="0"/>
              <w:spacing w:before="0" w:after="0"/>
            </w:pPr>
            <w:r>
              <w:rPr>
                <w:sz w:val="18"/>
                <w:szCs w:val="18"/>
              </w:rPr>
              <w:t xml:space="preserve">pamit͡ʃ</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was</w:t>
            </w:r>
          </w:p>
        </w:tc>
        <w:tc>
          <w:tcPr>
            <w:tcW w:w="700" w:type="dxa"/>
            <w:noWrap/>
          </w:tcPr>
          <w:p>
            <w:pPr>
              <w:jc w:val="left"/>
              <w:ind w:left="200" w:right="0" w:firstLine="0" w:hanging="0"/>
              <w:spacing w:before="0" w:after="0"/>
            </w:pPr>
            <w:r>
              <w:rPr>
                <w:sz w:val="18"/>
                <w:szCs w:val="18"/>
              </w:rPr>
              <w:t xml:space="preserve">ŋʷi</w:t>
            </w:r>
          </w:p>
        </w:tc>
        <w:tc>
          <w:tcPr>
            <w:tcW w:w="820" w:type="dxa"/>
            <w:noWrap/>
          </w:tcPr>
          <w:p>
            <w:pPr>
              <w:jc w:val="left"/>
              <w:ind w:left="200" w:right="0" w:firstLine="0" w:hanging="0"/>
              <w:spacing w:before="0" w:after="0"/>
            </w:pPr>
            <w:r>
              <w:rPr>
                <w:sz w:val="18"/>
                <w:szCs w:val="18"/>
              </w:rPr>
              <w:t xml:space="preserve">-ŋʷ</w:t>
            </w:r>
          </w:p>
        </w:tc>
        <w:tc>
          <w:tcPr>
            <w:tcW w:w="700" w:type="dxa"/>
            <w:noWrap/>
          </w:tcPr>
          <w:p>
            <w:pPr>
              <w:jc w:val="left"/>
              <w:ind w:left="200" w:right="0" w:firstLine="0" w:hanging="0"/>
              <w:spacing w:before="0" w:after="0"/>
            </w:pPr>
            <w:r>
              <w:rPr>
                <w:sz w:val="18"/>
                <w:szCs w:val="18"/>
              </w:rPr>
              <w:t xml:space="preserve">l-</w:t>
            </w:r>
          </w:p>
        </w:tc>
        <w:tc>
          <w:tcPr>
            <w:tcW w:w="700" w:type="dxa"/>
            <w:noWrap/>
          </w:tcPr>
          <w:p>
            <w:pPr>
              <w:jc w:val="left"/>
              <w:ind w:left="200" w:right="0" w:firstLine="0" w:hanging="0"/>
              <w:spacing w:before="0" w:after="0"/>
            </w:pPr>
            <w:r>
              <w:rPr>
                <w:sz w:val="18"/>
                <w:szCs w:val="18"/>
              </w:rPr>
              <w:t xml:space="preserve">i-</w:t>
            </w:r>
          </w:p>
        </w:tc>
      </w:tr>
      <w:tr>
        <w:trPr/>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kill</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fakaɡʷ</w:t>
            </w:r>
          </w:p>
        </w:tc>
        <w:tc>
          <w:tcPr>
            <w:tcW w:w="700" w:type="dxa"/>
            <w:noWrap/>
          </w:tcPr>
          <w:p>
            <w:pPr>
              <w:jc w:val="left"/>
              <w:ind w:left="200" w:right="0" w:firstLine="0" w:hanging="0"/>
              <w:spacing w:before="0" w:after="0"/>
            </w:pPr>
            <w:r>
              <w:rPr>
                <w:sz w:val="18"/>
                <w:szCs w:val="18"/>
              </w:rPr>
              <w:t xml:space="preserve">-is</w:t>
            </w:r>
          </w:p>
        </w:tc>
      </w:tr>
      <w:tr>
        <w:trPr/>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Diqaquiijis was gwangw jifakagwis jilusis liqutis.</w:t>
      </w:r>
      <w:r>
        <w:rPr>
          <w:i w:val="1"/>
          <w:iCs w:val="1"/>
        </w:rPr>
        <w:t xml:space="preserve">	(18)</w:t>
      </w:r>
    </w:p>
    <w:p>
      <w:pPr>
        <w:jc w:val="left"/>
        <w:ind w:left="200" w:right="0" w:firstLine="0" w:hanging="0"/>
        <w:spacing w:before="0" w:after="0"/>
        <w:tabs>
          <w:tab w:val="right" w:leader="none" w:pos="9000"/>
        </w:tabs>
      </w:pPr>
      <w:r>
        <w:rPr/>
        <w:t xml:space="preserve"/>
      </w:r>
      <w:r>
        <w:rPr/>
        <w:t xml:space="preserve">[diʔakʷiːjis was ɡʷaŋʷ jifakaɡʷis jilusis liʔutis]</w:t>
      </w:r>
    </w:p>
    <w:tbl>
      <w:tblGrid>
        <w:gridCol w:w="700" w:type="dxa"/>
        <w:gridCol w:w="700" w:type="dxa"/>
        <w:gridCol w:w="880" w:type="dxa"/>
        <w:gridCol w:w="700" w:type="dxa"/>
        <w:gridCol w:w="70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i-</w:t>
            </w:r>
          </w:p>
        </w:tc>
        <w:tc>
          <w:tcPr>
            <w:tcW w:w="880" w:type="dxa"/>
            <w:noWrap/>
          </w:tcPr>
          <w:p>
            <w:pPr>
              <w:jc w:val="left"/>
              <w:ind w:left="200" w:right="0" w:firstLine="0" w:hanging="0"/>
              <w:spacing w:before="0" w:after="0"/>
            </w:pPr>
            <w:r>
              <w:rPr>
                <w:sz w:val="18"/>
                <w:szCs w:val="18"/>
              </w:rPr>
              <w:t xml:space="preserve">ʔakʷiːj</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was</w:t>
            </w:r>
          </w:p>
        </w:tc>
        <w:tc>
          <w:tcPr>
            <w:tcW w:w="700" w:type="dxa"/>
            <w:noWrap/>
          </w:tcPr>
          <w:p>
            <w:pPr>
              <w:jc w:val="left"/>
              <w:ind w:left="200" w:right="0" w:firstLine="0" w:hanging="0"/>
              <w:spacing w:before="0" w:after="0"/>
            </w:pPr>
            <w:r>
              <w:rPr>
                <w:sz w:val="18"/>
                <w:szCs w:val="18"/>
              </w:rPr>
              <w:t xml:space="preserve">ɡʷa</w:t>
            </w:r>
          </w:p>
        </w:tc>
        <w:tc>
          <w:tcPr>
            <w:tcW w:w="820" w:type="dxa"/>
            <w:noWrap/>
          </w:tcPr>
          <w:p>
            <w:pPr>
              <w:jc w:val="left"/>
              <w:ind w:left="200" w:right="0" w:firstLine="0" w:hanging="0"/>
              <w:spacing w:before="0" w:after="0"/>
            </w:pPr>
            <w:r>
              <w:rPr>
                <w:sz w:val="18"/>
                <w:szCs w:val="18"/>
              </w:rPr>
              <w:t xml:space="preserve">-ŋʷ</w:t>
            </w:r>
          </w:p>
        </w:tc>
        <w:tc>
          <w:tcPr>
            <w:tcW w:w="700" w:type="dxa"/>
            <w:noWrap/>
          </w:tcPr>
          <w:p>
            <w:pPr>
              <w:jc w:val="left"/>
              <w:ind w:left="200" w:right="0" w:firstLine="0" w:hanging="0"/>
              <w:spacing w:before="0" w:after="0"/>
            </w:pPr>
            <w:r>
              <w:rPr>
                <w:sz w:val="18"/>
                <w:szCs w:val="18"/>
              </w:rPr>
              <w:t xml:space="preserve">j-</w:t>
            </w:r>
          </w:p>
        </w:tc>
        <w:tc>
          <w:tcPr>
            <w:tcW w:w="700" w:type="dxa"/>
            <w:noWrap/>
          </w:tcPr>
          <w:p>
            <w:pPr>
              <w:jc w:val="left"/>
              <w:ind w:left="200" w:right="0" w:firstLine="0" w:hanging="0"/>
              <w:spacing w:before="0" w:after="0"/>
            </w:pPr>
            <w:r>
              <w:rPr>
                <w:sz w:val="18"/>
                <w:szCs w:val="18"/>
              </w:rPr>
              <w:t xml:space="preserve">i-</w:t>
            </w:r>
          </w:p>
        </w:tc>
      </w:tr>
      <w:tr>
        <w:trPr/>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eat</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820" w:type="dxa"/>
        <w:gridCol w:w="700" w:type="dxa"/>
        <w:gridCol w:w="700" w:type="dxa"/>
        <w:gridCol w:w="700" w:type="dxa"/>
        <w:gridCol w:w="94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fakaɡʷ</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j-</w:t>
            </w:r>
          </w:p>
        </w:tc>
        <w:tc>
          <w:tcPr>
            <w:tcW w:w="700" w:type="dxa"/>
            <w:noWrap/>
          </w:tcPr>
          <w:p>
            <w:pPr>
              <w:jc w:val="left"/>
              <w:ind w:left="200" w:right="0" w:firstLine="0" w:hanging="0"/>
              <w:spacing w:before="0" w:after="0"/>
            </w:pPr>
            <w:r>
              <w:rPr>
                <w:sz w:val="18"/>
                <w:szCs w:val="18"/>
              </w:rPr>
              <w:t xml:space="preserve">i-</w:t>
            </w:r>
          </w:p>
        </w:tc>
        <w:tc>
          <w:tcPr>
            <w:tcW w:w="940" w:type="dxa"/>
            <w:noWrap/>
          </w:tcPr>
          <w:p>
            <w:pPr>
              <w:jc w:val="left"/>
              <w:ind w:left="200" w:right="0" w:firstLine="0" w:hanging="0"/>
              <w:spacing w:before="0" w:after="0"/>
            </w:pPr>
            <w:r>
              <w:rPr>
                <w:sz w:val="18"/>
                <w:szCs w:val="18"/>
              </w:rPr>
              <w:t xml:space="preserve">lus</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l-</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ʔut</w:t>
            </w:r>
          </w:p>
        </w:tc>
      </w:tr>
      <w:tr>
        <w:trPr/>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sing</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dog</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-is</w:t>
            </w:r>
          </w:p>
        </w:tc>
      </w:tr>
      <w:tr>
        <w:trPr/>
        <w:tc>
          <w:tcPr>
            <w:tcW w:w="70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Yof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head-final: the possessor precedes the possessed noun. For example, Yof expresses “the child’s toy” with the equivalent of “child toy”. This ordering is found in many SOV and postpositional languages and aligns with a broader tendency towards modifier-first structures.</w:t>
      </w:r>
    </w:p>
    <w:p>
      <w:pPr>
        <w:jc w:val="left"/>
        <w:ind w:left="200" w:right="0" w:firstLine="0" w:hanging="0"/>
        <w:spacing w:before="0" w:after="0"/>
        <w:tabs>
          <w:tab w:val="right" w:leader="none" w:pos="9000"/>
        </w:tabs>
      </w:pPr>
      <w:r>
        <w:rPr/>
        <w:t xml:space="preserve"/>
      </w:r>
      <w:r>
        <w:rPr>
          <w:b w:val="1"/>
          <w:bCs w:val="1"/>
        </w:rPr>
        <w:t xml:space="preserve">jen jikiitis jiwɔilis dilibə̃ːris</w:t>
      </w:r>
      <w:r>
        <w:rPr>
          <w:i w:val="1"/>
          <w:iCs w:val="1"/>
        </w:rPr>
        <w:t xml:space="preserve">	(19)</w:t>
      </w:r>
    </w:p>
    <w:p>
      <w:pPr>
        <w:jc w:val="left"/>
        <w:ind w:left="200" w:right="0" w:firstLine="0" w:hanging="0"/>
        <w:spacing w:before="0" w:after="0"/>
        <w:tabs>
          <w:tab w:val="right" w:leader="none" w:pos="9000"/>
        </w:tabs>
      </w:pPr>
      <w:r>
        <w:rPr/>
        <w:t xml:space="preserve"/>
      </w:r>
      <w:r>
        <w:rPr/>
        <w:t xml:space="preserve">[jen jikiːtis jiwɔilis dilibə̃ːris]</w:t>
      </w:r>
    </w:p>
    <w:tbl>
      <w:tblGrid>
        <w:gridCol w:w="820" w:type="dxa"/>
        <w:gridCol w:w="700" w:type="dxa"/>
        <w:gridCol w:w="700" w:type="dxa"/>
        <w:gridCol w:w="700" w:type="dxa"/>
        <w:gridCol w:w="70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jen</w:t>
            </w:r>
          </w:p>
        </w:tc>
        <w:tc>
          <w:tcPr>
            <w:tcW w:w="700" w:type="dxa"/>
            <w:noWrap/>
          </w:tcPr>
          <w:p>
            <w:pPr>
              <w:jc w:val="left"/>
              <w:ind w:left="200" w:right="0" w:firstLine="0" w:hanging="0"/>
              <w:spacing w:before="0" w:after="0"/>
            </w:pPr>
            <w:r>
              <w:rPr>
                <w:sz w:val="18"/>
                <w:szCs w:val="18"/>
              </w:rPr>
              <w:t xml:space="preserve">j-</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kiːt</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j-</w:t>
            </w:r>
          </w:p>
        </w:tc>
        <w:tc>
          <w:tcPr>
            <w:tcW w:w="700" w:type="dxa"/>
            <w:noWrap/>
          </w:tcPr>
          <w:p>
            <w:pPr>
              <w:jc w:val="left"/>
              <w:ind w:left="200" w:right="0" w:firstLine="0" w:hanging="0"/>
              <w:spacing w:before="0" w:after="0"/>
            </w:pPr>
            <w:r>
              <w:rPr>
                <w:sz w:val="18"/>
                <w:szCs w:val="18"/>
              </w:rPr>
              <w:t xml:space="preserve">i-</w:t>
            </w:r>
          </w:p>
        </w:tc>
        <w:tc>
          <w:tcPr>
            <w:tcW w:w="820" w:type="dxa"/>
            <w:noWrap/>
          </w:tcPr>
          <w:p>
            <w:pPr>
              <w:jc w:val="left"/>
              <w:ind w:left="200" w:right="0" w:firstLine="0" w:hanging="0"/>
              <w:spacing w:before="0" w:after="0"/>
            </w:pPr>
            <w:r>
              <w:rPr>
                <w:sz w:val="18"/>
                <w:szCs w:val="18"/>
              </w:rPr>
              <w:t xml:space="preserve">wɔil</w:t>
            </w:r>
          </w:p>
        </w:tc>
        <w:tc>
          <w:tcPr>
            <w:tcW w:w="700" w:type="dxa"/>
            <w:noWrap/>
          </w:tcPr>
          <w:p>
            <w:pPr>
              <w:jc w:val="left"/>
              <w:ind w:left="200" w:right="0" w:firstLine="0" w:hanging="0"/>
              <w:spacing w:before="0" w:after="0"/>
            </w:pPr>
            <w:r>
              <w:rPr>
                <w:sz w:val="18"/>
                <w:szCs w:val="18"/>
              </w:rPr>
              <w:t xml:space="preserve">-is</w:t>
            </w:r>
          </w:p>
        </w:tc>
      </w:tr>
      <w:tr>
        <w:trPr/>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friend</w:t>
            </w:r>
          </w:p>
        </w:tc>
        <w:tc>
          <w:tcPr>
            <w:tcW w:w="700" w:type="dxa"/>
            <w:noWrap/>
          </w:tcPr>
          <w:p>
            <w:pPr>
              <w:jc w:val="left"/>
              <w:ind w:left="200" w:right="0" w:firstLine="0" w:hanging="0"/>
              <w:spacing w:before="0" w:after="0"/>
            </w:pPr>
            <w:r>
              <w:rPr>
                <w:sz w:val="18"/>
                <w:szCs w:val="18"/>
                <w:i w:val="1"/>
                <w:iCs w:val="1"/>
              </w:rPr>
              <w:t xml:space="preserve">def</w:t>
            </w:r>
          </w:p>
        </w:tc>
      </w:tr>
    </w:tbl>
    <w:p>
      <w:pPr>
        <w:jc w:val="left"/>
        <w:spacing w:before="0" w:after="0"/>
      </w:pPr>
      <w:r>
        <w:rPr>
          <w:sz w:val="2"/>
          <w:szCs w:val="2"/>
        </w:rPr>
        <w:t xml:space="preserve"> </w:t>
      </w:r>
    </w:p>
    <w:tbl>
      <w:tblGrid>
        <w:gridCol w:w="700" w:type="dxa"/>
        <w:gridCol w:w="7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i-</w:t>
            </w:r>
          </w:p>
        </w:tc>
        <w:tc>
          <w:tcPr>
            <w:tcW w:w="880" w:type="dxa"/>
            <w:noWrap/>
          </w:tcPr>
          <w:p>
            <w:pPr>
              <w:jc w:val="left"/>
              <w:ind w:left="200" w:right="0" w:firstLine="0" w:hanging="0"/>
              <w:spacing w:before="0" w:after="0"/>
            </w:pPr>
            <w:r>
              <w:rPr>
                <w:sz w:val="18"/>
                <w:szCs w:val="18"/>
              </w:rPr>
              <w:t xml:space="preserve">libə̃ːr</w:t>
            </w:r>
          </w:p>
        </w:tc>
        <w:tc>
          <w:tcPr>
            <w:tcW w:w="700" w:type="dxa"/>
            <w:noWrap/>
          </w:tcPr>
          <w:p>
            <w:pPr>
              <w:jc w:val="left"/>
              <w:ind w:left="200" w:right="0" w:firstLine="0" w:hanging="0"/>
              <w:spacing w:before="0" w:after="0"/>
            </w:pPr>
            <w:r>
              <w:rPr>
                <w:sz w:val="18"/>
                <w:szCs w:val="18"/>
              </w:rPr>
              <w:t xml:space="preserve">-is</w:t>
            </w:r>
          </w:p>
        </w:tc>
      </w:tr>
      <w:tr>
        <w:trPr/>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book</w:t>
            </w:r>
          </w:p>
        </w:tc>
        <w:tc>
          <w:tcPr>
            <w:tcW w:w="70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Yof uses nominative–accusative case marking. The subject of an intransitive verb and the subject of a transitive verb are treated alike and take the nominative case, while the object of a transitive verb is marked with the accusative case. This is the familiar pattern from many European languages: the grammar groups together the participants that function as subjects and marks the participant affected by a transitive action separately.</w:t>
      </w:r>
    </w:p>
    <w:p>
      <w:pPr>
        <w:jc w:val="left"/>
        <w:ind w:left="200" w:right="0" w:firstLine="0" w:hanging="0"/>
        <w:spacing w:before="0" w:after="0"/>
        <w:tabs>
          <w:tab w:val="right" w:leader="none" w:pos="9000"/>
        </w:tabs>
      </w:pPr>
      <w:r>
        <w:rPr/>
        <w:t xml:space="preserve"/>
      </w:r>
      <w:r>
        <w:rPr>
          <w:b w:val="1"/>
          <w:bCs w:val="1"/>
        </w:rPr>
        <w:t xml:space="preserve">Disququis tuungw.</w:t>
      </w:r>
      <w:r>
        <w:rPr>
          <w:i w:val="1"/>
          <w:iCs w:val="1"/>
        </w:rPr>
        <w:t xml:space="preserve">	(20)</w:t>
      </w:r>
    </w:p>
    <w:p>
      <w:pPr>
        <w:jc w:val="left"/>
        <w:ind w:left="200" w:right="0" w:firstLine="0" w:hanging="0"/>
        <w:spacing w:before="0" w:after="0"/>
        <w:tabs>
          <w:tab w:val="right" w:leader="none" w:pos="9000"/>
        </w:tabs>
      </w:pPr>
      <w:r>
        <w:rPr/>
        <w:t xml:space="preserve"/>
      </w:r>
      <w:r>
        <w:rPr/>
        <w:t xml:space="preserve">[disʔukʷis tuːŋʷ]</w:t>
      </w:r>
    </w:p>
    <w:tbl>
      <w:tblGrid>
        <w:gridCol w:w="700" w:type="dxa"/>
        <w:gridCol w:w="700" w:type="dxa"/>
        <w:gridCol w:w="760" w:type="dxa"/>
        <w:gridCol w:w="700" w:type="dxa"/>
        <w:gridCol w:w="7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i-</w:t>
            </w:r>
          </w:p>
        </w:tc>
        <w:tc>
          <w:tcPr>
            <w:tcW w:w="760" w:type="dxa"/>
            <w:noWrap/>
          </w:tcPr>
          <w:p>
            <w:pPr>
              <w:jc w:val="left"/>
              <w:ind w:left="200" w:right="0" w:firstLine="0" w:hanging="0"/>
              <w:spacing w:before="0" w:after="0"/>
            </w:pPr>
            <w:r>
              <w:rPr>
                <w:sz w:val="18"/>
                <w:szCs w:val="18"/>
              </w:rPr>
              <w:t xml:space="preserve">sʔukʷ</w:t>
            </w:r>
          </w:p>
        </w:tc>
        <w:tc>
          <w:tcPr>
            <w:tcW w:w="700" w:type="dxa"/>
            <w:noWrap/>
          </w:tcPr>
          <w:p>
            <w:pPr>
              <w:jc w:val="left"/>
              <w:ind w:left="200" w:right="0" w:firstLine="0" w:hanging="0"/>
              <w:spacing w:before="0" w:after="0"/>
            </w:pPr>
            <w:r>
              <w:rPr>
                <w:sz w:val="18"/>
                <w:szCs w:val="18"/>
              </w:rPr>
              <w:t xml:space="preserve">-is</w:t>
            </w:r>
          </w:p>
        </w:tc>
        <w:tc>
          <w:tcPr>
            <w:tcW w:w="760" w:type="dxa"/>
            <w:noWrap/>
          </w:tcPr>
          <w:p>
            <w:pPr>
              <w:jc w:val="left"/>
              <w:ind w:left="200" w:right="0" w:firstLine="0" w:hanging="0"/>
              <w:spacing w:before="0" w:after="0"/>
            </w:pPr>
            <w:r>
              <w:rPr>
                <w:sz w:val="18"/>
                <w:szCs w:val="18"/>
              </w:rPr>
              <w:t xml:space="preserve">tuː</w:t>
            </w:r>
          </w:p>
        </w:tc>
        <w:tc>
          <w:tcPr>
            <w:tcW w:w="820" w:type="dxa"/>
            <w:noWrap/>
          </w:tcPr>
          <w:p>
            <w:pPr>
              <w:jc w:val="left"/>
              <w:ind w:left="200" w:right="0" w:firstLine="0" w:hanging="0"/>
              <w:spacing w:before="0" w:after="0"/>
            </w:pPr>
            <w:r>
              <w:rPr>
                <w:sz w:val="18"/>
                <w:szCs w:val="18"/>
              </w:rPr>
              <w:t xml:space="preserve">-ŋʷ</w:t>
            </w:r>
          </w:p>
        </w:tc>
      </w:tr>
      <w:tr>
        <w:trPr/>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sleep</w:t>
            </w:r>
          </w:p>
        </w:tc>
        <w:tc>
          <w:tcPr>
            <w:tcW w:w="820" w:type="dxa"/>
            <w:noWrap/>
          </w:tcPr>
          <w:p>
            <w:pPr>
              <w:jc w:val="left"/>
              <w:ind w:left="200" w:right="0" w:firstLine="0" w:hanging="0"/>
              <w:spacing w:before="0" w:after="0"/>
            </w:pPr>
            <w:r>
              <w:rPr>
                <w:sz w:val="18"/>
                <w:szCs w:val="18"/>
                <w:i w:val="1"/>
                <w:iCs w:val="1"/>
              </w:rPr>
              <w:t xml:space="preserve">active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Disququis ñuungw.</w:t>
      </w:r>
      <w:r>
        <w:rPr>
          <w:i w:val="1"/>
          <w:iCs w:val="1"/>
        </w:rPr>
        <w:t xml:space="preserve">	(21)</w:t>
      </w:r>
    </w:p>
    <w:p>
      <w:pPr>
        <w:jc w:val="left"/>
        <w:ind w:left="200" w:right="0" w:firstLine="0" w:hanging="0"/>
        <w:spacing w:before="0" w:after="0"/>
        <w:tabs>
          <w:tab w:val="right" w:leader="none" w:pos="9000"/>
        </w:tabs>
      </w:pPr>
      <w:r>
        <w:rPr/>
        <w:t xml:space="preserve"/>
      </w:r>
      <w:r>
        <w:rPr/>
        <w:t xml:space="preserve">[disʔukʷis ɲuːŋʷ]</w:t>
      </w:r>
    </w:p>
    <w:tbl>
      <w:tblGrid>
        <w:gridCol w:w="700" w:type="dxa"/>
        <w:gridCol w:w="700" w:type="dxa"/>
        <w:gridCol w:w="76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i-</w:t>
            </w:r>
          </w:p>
        </w:tc>
        <w:tc>
          <w:tcPr>
            <w:tcW w:w="760" w:type="dxa"/>
            <w:noWrap/>
          </w:tcPr>
          <w:p>
            <w:pPr>
              <w:jc w:val="left"/>
              <w:ind w:left="200" w:right="0" w:firstLine="0" w:hanging="0"/>
              <w:spacing w:before="0" w:after="0"/>
            </w:pPr>
            <w:r>
              <w:rPr>
                <w:sz w:val="18"/>
                <w:szCs w:val="18"/>
              </w:rPr>
              <w:t xml:space="preserve">sʔukʷ</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ɲuː</w:t>
            </w:r>
          </w:p>
        </w:tc>
        <w:tc>
          <w:tcPr>
            <w:tcW w:w="820" w:type="dxa"/>
            <w:noWrap/>
          </w:tcPr>
          <w:p>
            <w:pPr>
              <w:jc w:val="left"/>
              <w:ind w:left="200" w:right="0" w:firstLine="0" w:hanging="0"/>
              <w:spacing w:before="0" w:after="0"/>
            </w:pPr>
            <w:r>
              <w:rPr>
                <w:sz w:val="18"/>
                <w:szCs w:val="18"/>
              </w:rPr>
              <w:t xml:space="preserve">-ŋʷ</w:t>
            </w:r>
          </w:p>
        </w:tc>
      </w:tr>
      <w:tr>
        <w:trPr/>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run</w:t>
            </w:r>
          </w:p>
        </w:tc>
        <w:tc>
          <w:tcPr>
            <w:tcW w:w="820" w:type="dxa"/>
            <w:noWrap/>
          </w:tcPr>
          <w:p>
            <w:pPr>
              <w:jc w:val="left"/>
              <w:ind w:left="200" w:right="0" w:firstLine="0" w:hanging="0"/>
              <w:spacing w:before="0" w:after="0"/>
            </w:pPr>
            <w:r>
              <w:rPr>
                <w:sz w:val="18"/>
                <w:szCs w:val="18"/>
                <w:i w:val="1"/>
                <w:iCs w:val="1"/>
              </w:rPr>
              <w:t xml:space="preserve">active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Disququis qutingw litibibis.</w:t>
      </w:r>
      <w:r>
        <w:rPr>
          <w:i w:val="1"/>
          <w:iCs w:val="1"/>
        </w:rPr>
        <w:t xml:space="preserve">	(22)</w:t>
      </w:r>
    </w:p>
    <w:p>
      <w:pPr>
        <w:jc w:val="left"/>
        <w:ind w:left="200" w:right="0" w:firstLine="0" w:hanging="0"/>
        <w:spacing w:before="0" w:after="0"/>
        <w:tabs>
          <w:tab w:val="right" w:leader="none" w:pos="9000"/>
        </w:tabs>
      </w:pPr>
      <w:r>
        <w:rPr/>
        <w:t xml:space="preserve"/>
      </w:r>
      <w:r>
        <w:rPr/>
        <w:t xml:space="preserve">[disʔukʷis ʔutiŋʷ litibibis]</w:t>
      </w:r>
    </w:p>
    <w:tbl>
      <w:tblGrid>
        <w:gridCol w:w="700" w:type="dxa"/>
        <w:gridCol w:w="700" w:type="dxa"/>
        <w:gridCol w:w="760" w:type="dxa"/>
        <w:gridCol w:w="700" w:type="dxa"/>
        <w:gridCol w:w="760" w:type="dxa"/>
        <w:gridCol w:w="82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i-</w:t>
            </w:r>
          </w:p>
        </w:tc>
        <w:tc>
          <w:tcPr>
            <w:tcW w:w="760" w:type="dxa"/>
            <w:noWrap/>
          </w:tcPr>
          <w:p>
            <w:pPr>
              <w:jc w:val="left"/>
              <w:ind w:left="200" w:right="0" w:firstLine="0" w:hanging="0"/>
              <w:spacing w:before="0" w:after="0"/>
            </w:pPr>
            <w:r>
              <w:rPr>
                <w:sz w:val="18"/>
                <w:szCs w:val="18"/>
              </w:rPr>
              <w:t xml:space="preserve">sʔukʷ</w:t>
            </w:r>
          </w:p>
        </w:tc>
        <w:tc>
          <w:tcPr>
            <w:tcW w:w="700" w:type="dxa"/>
            <w:noWrap/>
          </w:tcPr>
          <w:p>
            <w:pPr>
              <w:jc w:val="left"/>
              <w:ind w:left="200" w:right="0" w:firstLine="0" w:hanging="0"/>
              <w:spacing w:before="0" w:after="0"/>
            </w:pPr>
            <w:r>
              <w:rPr>
                <w:sz w:val="18"/>
                <w:szCs w:val="18"/>
              </w:rPr>
              <w:t xml:space="preserve">-is</w:t>
            </w:r>
          </w:p>
        </w:tc>
        <w:tc>
          <w:tcPr>
            <w:tcW w:w="760" w:type="dxa"/>
            <w:noWrap/>
          </w:tcPr>
          <w:p>
            <w:pPr>
              <w:jc w:val="left"/>
              <w:ind w:left="200" w:right="0" w:firstLine="0" w:hanging="0"/>
              <w:spacing w:before="0" w:after="0"/>
            </w:pPr>
            <w:r>
              <w:rPr>
                <w:sz w:val="18"/>
                <w:szCs w:val="18"/>
              </w:rPr>
              <w:t xml:space="preserve">ʔuti</w:t>
            </w:r>
          </w:p>
        </w:tc>
        <w:tc>
          <w:tcPr>
            <w:tcW w:w="820" w:type="dxa"/>
            <w:noWrap/>
          </w:tcPr>
          <w:p>
            <w:pPr>
              <w:jc w:val="left"/>
              <w:ind w:left="200" w:right="0" w:firstLine="0" w:hanging="0"/>
              <w:spacing w:before="0" w:after="0"/>
            </w:pPr>
            <w:r>
              <w:rPr>
                <w:sz w:val="18"/>
                <w:szCs w:val="18"/>
              </w:rPr>
              <w:t xml:space="preserve">-ŋʷ</w:t>
            </w:r>
          </w:p>
        </w:tc>
        <w:tc>
          <w:tcPr>
            <w:tcW w:w="700" w:type="dxa"/>
            <w:noWrap/>
          </w:tcPr>
          <w:p>
            <w:pPr>
              <w:jc w:val="left"/>
              <w:ind w:left="200" w:right="0" w:firstLine="0" w:hanging="0"/>
              <w:spacing w:before="0" w:after="0"/>
            </w:pPr>
            <w:r>
              <w:rPr>
                <w:sz w:val="18"/>
                <w:szCs w:val="18"/>
              </w:rPr>
              <w:t xml:space="preserve">l-</w:t>
            </w:r>
          </w:p>
        </w:tc>
        <w:tc>
          <w:tcPr>
            <w:tcW w:w="700" w:type="dxa"/>
            <w:noWrap/>
          </w:tcPr>
          <w:p>
            <w:pPr>
              <w:jc w:val="left"/>
              <w:ind w:left="200" w:right="0" w:firstLine="0" w:hanging="0"/>
              <w:spacing w:before="0" w:after="0"/>
            </w:pPr>
            <w:r>
              <w:rPr>
                <w:sz w:val="18"/>
                <w:szCs w:val="18"/>
              </w:rPr>
              <w:t xml:space="preserve">i-</w:t>
            </w:r>
          </w:p>
        </w:tc>
        <w:tc>
          <w:tcPr>
            <w:tcW w:w="760" w:type="dxa"/>
            <w:noWrap/>
          </w:tcPr>
          <w:p>
            <w:pPr>
              <w:jc w:val="left"/>
              <w:ind w:left="200" w:right="0" w:firstLine="0" w:hanging="0"/>
              <w:spacing w:before="0" w:after="0"/>
            </w:pPr>
            <w:r>
              <w:rPr>
                <w:sz w:val="18"/>
                <w:szCs w:val="18"/>
              </w:rPr>
              <w:t xml:space="preserve">tibib</w:t>
            </w:r>
          </w:p>
        </w:tc>
      </w:tr>
      <w:tr>
        <w:trPr/>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chase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mouse</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-is</w:t>
            </w:r>
          </w:p>
        </w:tc>
      </w:tr>
      <w:tr>
        <w:trPr/>
        <w:tc>
          <w:tcPr>
            <w:tcW w:w="70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Disququis was gwongw litibibis.</w:t>
      </w:r>
      <w:r>
        <w:rPr>
          <w:i w:val="1"/>
          <w:iCs w:val="1"/>
        </w:rPr>
        <w:t xml:space="preserve">	(23)</w:t>
      </w:r>
    </w:p>
    <w:p>
      <w:pPr>
        <w:jc w:val="left"/>
        <w:ind w:left="200" w:right="0" w:firstLine="0" w:hanging="0"/>
        <w:spacing w:before="0" w:after="0"/>
        <w:tabs>
          <w:tab w:val="right" w:leader="none" w:pos="9000"/>
        </w:tabs>
      </w:pPr>
      <w:r>
        <w:rPr/>
        <w:t xml:space="preserve"/>
      </w:r>
      <w:r>
        <w:rPr/>
        <w:t xml:space="preserve">[disʔukʷis was ɡʷoŋʷ litibibis]</w:t>
      </w:r>
    </w:p>
    <w:tbl>
      <w:tblGrid>
        <w:gridCol w:w="700" w:type="dxa"/>
        <w:gridCol w:w="700" w:type="dxa"/>
        <w:gridCol w:w="760" w:type="dxa"/>
        <w:gridCol w:w="700" w:type="dxa"/>
        <w:gridCol w:w="700" w:type="dxa"/>
        <w:gridCol w:w="76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i-</w:t>
            </w:r>
          </w:p>
        </w:tc>
        <w:tc>
          <w:tcPr>
            <w:tcW w:w="760" w:type="dxa"/>
            <w:noWrap/>
          </w:tcPr>
          <w:p>
            <w:pPr>
              <w:jc w:val="left"/>
              <w:ind w:left="200" w:right="0" w:firstLine="0" w:hanging="0"/>
              <w:spacing w:before="0" w:after="0"/>
            </w:pPr>
            <w:r>
              <w:rPr>
                <w:sz w:val="18"/>
                <w:szCs w:val="18"/>
              </w:rPr>
              <w:t xml:space="preserve">sʔukʷ</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was</w:t>
            </w:r>
          </w:p>
        </w:tc>
        <w:tc>
          <w:tcPr>
            <w:tcW w:w="760" w:type="dxa"/>
            <w:noWrap/>
          </w:tcPr>
          <w:p>
            <w:pPr>
              <w:jc w:val="left"/>
              <w:ind w:left="200" w:right="0" w:firstLine="0" w:hanging="0"/>
              <w:spacing w:before="0" w:after="0"/>
            </w:pPr>
            <w:r>
              <w:rPr>
                <w:sz w:val="18"/>
                <w:szCs w:val="18"/>
              </w:rPr>
              <w:t xml:space="preserve">ɡʷo</w:t>
            </w:r>
          </w:p>
        </w:tc>
        <w:tc>
          <w:tcPr>
            <w:tcW w:w="820" w:type="dxa"/>
            <w:noWrap/>
          </w:tcPr>
          <w:p>
            <w:pPr>
              <w:jc w:val="left"/>
              <w:ind w:left="200" w:right="0" w:firstLine="0" w:hanging="0"/>
              <w:spacing w:before="0" w:after="0"/>
            </w:pPr>
            <w:r>
              <w:rPr>
                <w:sz w:val="18"/>
                <w:szCs w:val="18"/>
              </w:rPr>
              <w:t xml:space="preserve">-ŋʷ</w:t>
            </w:r>
          </w:p>
        </w:tc>
        <w:tc>
          <w:tcPr>
            <w:tcW w:w="700" w:type="dxa"/>
            <w:noWrap/>
          </w:tcPr>
          <w:p>
            <w:pPr>
              <w:jc w:val="left"/>
              <w:ind w:left="200" w:right="0" w:firstLine="0" w:hanging="0"/>
              <w:spacing w:before="0" w:after="0"/>
            </w:pPr>
            <w:r>
              <w:rPr>
                <w:sz w:val="18"/>
                <w:szCs w:val="18"/>
              </w:rPr>
              <w:t xml:space="preserve">l-</w:t>
            </w:r>
          </w:p>
        </w:tc>
        <w:tc>
          <w:tcPr>
            <w:tcW w:w="700" w:type="dxa"/>
            <w:noWrap/>
          </w:tcPr>
          <w:p>
            <w:pPr>
              <w:jc w:val="left"/>
              <w:ind w:left="200" w:right="0" w:firstLine="0" w:hanging="0"/>
              <w:spacing w:before="0" w:after="0"/>
            </w:pPr>
            <w:r>
              <w:rPr>
                <w:sz w:val="18"/>
                <w:szCs w:val="18"/>
              </w:rPr>
              <w:t xml:space="preserve">i-</w:t>
            </w:r>
          </w:p>
        </w:tc>
      </w:tr>
      <w:tr>
        <w:trPr/>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tibib</w:t>
            </w:r>
          </w:p>
        </w:tc>
        <w:tc>
          <w:tcPr>
            <w:tcW w:w="700" w:type="dxa"/>
            <w:noWrap/>
          </w:tcPr>
          <w:p>
            <w:pPr>
              <w:jc w:val="left"/>
              <w:ind w:left="200" w:right="0" w:firstLine="0" w:hanging="0"/>
              <w:spacing w:before="0" w:after="0"/>
            </w:pPr>
            <w:r>
              <w:rPr>
                <w:sz w:val="18"/>
                <w:szCs w:val="18"/>
              </w:rPr>
              <w:t xml:space="preserve">-is</w:t>
            </w:r>
          </w:p>
        </w:tc>
      </w:tr>
      <w:tr>
        <w:trPr/>
        <w:tc>
          <w:tcPr>
            <w:tcW w:w="7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Difakagwis was ngwingw lupamichis tef lunistokis tef luqaquiijis.</w:t>
      </w:r>
      <w:r>
        <w:rPr>
          <w:i w:val="1"/>
          <w:iCs w:val="1"/>
        </w:rPr>
        <w:t xml:space="preserve">	(24)</w:t>
      </w:r>
    </w:p>
    <w:p>
      <w:pPr>
        <w:jc w:val="left"/>
        <w:ind w:left="200" w:right="0" w:firstLine="0" w:hanging="0"/>
        <w:spacing w:before="0" w:after="0"/>
        <w:tabs>
          <w:tab w:val="right" w:leader="none" w:pos="9000"/>
        </w:tabs>
      </w:pPr>
      <w:r>
        <w:rPr/>
        <w:t xml:space="preserve"/>
      </w:r>
      <w:r>
        <w:rPr/>
        <w:t xml:space="preserve">[difakaɡʷis was ŋʷiŋʷ lupamit͡ʃis tef lunistokis tef luʔakʷiːjis]</w:t>
      </w:r>
    </w:p>
    <w:tbl>
      <w:tblGrid>
        <w:gridCol w:w="700" w:type="dxa"/>
        <w:gridCol w:w="700" w:type="dxa"/>
        <w:gridCol w:w="820" w:type="dxa"/>
        <w:gridCol w:w="700" w:type="dxa"/>
        <w:gridCol w:w="70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i-</w:t>
            </w:r>
          </w:p>
        </w:tc>
        <w:tc>
          <w:tcPr>
            <w:tcW w:w="820" w:type="dxa"/>
            <w:noWrap/>
          </w:tcPr>
          <w:p>
            <w:pPr>
              <w:jc w:val="left"/>
              <w:ind w:left="200" w:right="0" w:firstLine="0" w:hanging="0"/>
              <w:spacing w:before="0" w:after="0"/>
            </w:pPr>
            <w:r>
              <w:rPr>
                <w:sz w:val="18"/>
                <w:szCs w:val="18"/>
              </w:rPr>
              <w:t xml:space="preserve">fakaɡʷ</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was</w:t>
            </w:r>
          </w:p>
        </w:tc>
        <w:tc>
          <w:tcPr>
            <w:tcW w:w="700" w:type="dxa"/>
            <w:noWrap/>
          </w:tcPr>
          <w:p>
            <w:pPr>
              <w:jc w:val="left"/>
              <w:ind w:left="200" w:right="0" w:firstLine="0" w:hanging="0"/>
              <w:spacing w:before="0" w:after="0"/>
            </w:pPr>
            <w:r>
              <w:rPr>
                <w:sz w:val="18"/>
                <w:szCs w:val="18"/>
              </w:rPr>
              <w:t xml:space="preserve">ŋʷi</w:t>
            </w:r>
          </w:p>
        </w:tc>
        <w:tc>
          <w:tcPr>
            <w:tcW w:w="820" w:type="dxa"/>
            <w:noWrap/>
          </w:tcPr>
          <w:p>
            <w:pPr>
              <w:jc w:val="left"/>
              <w:ind w:left="200" w:right="0" w:firstLine="0" w:hanging="0"/>
              <w:spacing w:before="0" w:after="0"/>
            </w:pPr>
            <w:r>
              <w:rPr>
                <w:sz w:val="18"/>
                <w:szCs w:val="18"/>
              </w:rPr>
              <w:t xml:space="preserve">-ŋʷ</w:t>
            </w:r>
          </w:p>
        </w:tc>
        <w:tc>
          <w:tcPr>
            <w:tcW w:w="700" w:type="dxa"/>
            <w:noWrap/>
          </w:tcPr>
          <w:p>
            <w:pPr>
              <w:jc w:val="left"/>
              <w:ind w:left="200" w:right="0" w:firstLine="0" w:hanging="0"/>
              <w:spacing w:before="0" w:after="0"/>
            </w:pPr>
            <w:r>
              <w:rPr>
                <w:sz w:val="18"/>
                <w:szCs w:val="18"/>
              </w:rPr>
              <w:t xml:space="preserve">l-</w:t>
            </w:r>
          </w:p>
        </w:tc>
        <w:tc>
          <w:tcPr>
            <w:tcW w:w="700" w:type="dxa"/>
            <w:noWrap/>
          </w:tcPr>
          <w:p>
            <w:pPr>
              <w:jc w:val="left"/>
              <w:ind w:left="200" w:right="0" w:firstLine="0" w:hanging="0"/>
              <w:spacing w:before="0" w:after="0"/>
            </w:pPr>
            <w:r>
              <w:rPr>
                <w:sz w:val="18"/>
                <w:szCs w:val="18"/>
              </w:rPr>
              <w:t xml:space="preserve">u-</w:t>
            </w:r>
          </w:p>
        </w:tc>
      </w:tr>
      <w:tr>
        <w:trPr/>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kill</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plur</w:t>
            </w:r>
          </w:p>
        </w:tc>
      </w:tr>
    </w:tbl>
    <w:p>
      <w:pPr>
        <w:jc w:val="left"/>
        <w:spacing w:before="0" w:after="0"/>
      </w:pPr>
      <w:r>
        <w:rPr>
          <w:sz w:val="2"/>
          <w:szCs w:val="2"/>
        </w:rPr>
        <w:t xml:space="preserve"> </w:t>
      </w:r>
    </w:p>
    <w:tbl>
      <w:tblGrid>
        <w:gridCol w:w="880" w:type="dxa"/>
        <w:gridCol w:w="700" w:type="dxa"/>
        <w:gridCol w:w="700" w:type="dxa"/>
        <w:gridCol w:w="700" w:type="dxa"/>
        <w:gridCol w:w="700" w:type="dxa"/>
        <w:gridCol w:w="82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pamit͡ʃ</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tef</w:t>
            </w:r>
          </w:p>
        </w:tc>
        <w:tc>
          <w:tcPr>
            <w:tcW w:w="700" w:type="dxa"/>
            <w:noWrap/>
          </w:tcPr>
          <w:p>
            <w:pPr>
              <w:jc w:val="left"/>
              <w:ind w:left="200" w:right="0" w:firstLine="0" w:hanging="0"/>
              <w:spacing w:before="0" w:after="0"/>
            </w:pPr>
            <w:r>
              <w:rPr>
                <w:sz w:val="18"/>
                <w:szCs w:val="18"/>
              </w:rPr>
              <w:t xml:space="preserve">l-</w:t>
            </w:r>
          </w:p>
        </w:tc>
        <w:tc>
          <w:tcPr>
            <w:tcW w:w="700" w:type="dxa"/>
            <w:noWrap/>
          </w:tcPr>
          <w:p>
            <w:pPr>
              <w:jc w:val="left"/>
              <w:ind w:left="200" w:right="0" w:firstLine="0" w:hanging="0"/>
              <w:spacing w:before="0" w:after="0"/>
            </w:pPr>
            <w:r>
              <w:rPr>
                <w:sz w:val="18"/>
                <w:szCs w:val="18"/>
              </w:rPr>
              <w:t xml:space="preserve">u-</w:t>
            </w:r>
          </w:p>
        </w:tc>
        <w:tc>
          <w:tcPr>
            <w:tcW w:w="820" w:type="dxa"/>
            <w:noWrap/>
          </w:tcPr>
          <w:p>
            <w:pPr>
              <w:jc w:val="left"/>
              <w:ind w:left="200" w:right="0" w:firstLine="0" w:hanging="0"/>
              <w:spacing w:before="0" w:after="0"/>
            </w:pPr>
            <w:r>
              <w:rPr>
                <w:sz w:val="18"/>
                <w:szCs w:val="18"/>
              </w:rPr>
              <w:t xml:space="preserve">nistok</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tef</w:t>
            </w:r>
          </w:p>
        </w:tc>
        <w:tc>
          <w:tcPr>
            <w:tcW w:w="700" w:type="dxa"/>
            <w:noWrap/>
          </w:tcPr>
          <w:p>
            <w:pPr>
              <w:jc w:val="left"/>
              <w:ind w:left="200" w:right="0" w:firstLine="0" w:hanging="0"/>
              <w:spacing w:before="0" w:after="0"/>
            </w:pPr>
            <w:r>
              <w:rPr>
                <w:sz w:val="18"/>
                <w:szCs w:val="18"/>
              </w:rPr>
              <w:t xml:space="preserve">l-</w:t>
            </w:r>
          </w:p>
        </w:tc>
      </w:tr>
      <w:tr>
        <w:trPr/>
        <w:tc>
          <w:tcPr>
            <w:tcW w:w="88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plur</w:t>
            </w:r>
          </w:p>
        </w:tc>
        <w:tc>
          <w:tcPr>
            <w:tcW w:w="82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ACC</w:t>
            </w:r>
          </w:p>
        </w:tc>
      </w:tr>
    </w:tbl>
    <w:p>
      <w:pPr>
        <w:jc w:val="left"/>
        <w:spacing w:before="0" w:after="0"/>
      </w:pPr>
      <w:r>
        <w:rPr>
          <w:sz w:val="2"/>
          <w:szCs w:val="2"/>
        </w:rPr>
        <w:t xml:space="preserve"> </w:t>
      </w:r>
    </w:p>
    <w:tbl>
      <w:tblGrid>
        <w:gridCol w:w="7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u-</w:t>
            </w:r>
          </w:p>
        </w:tc>
        <w:tc>
          <w:tcPr>
            <w:tcW w:w="880" w:type="dxa"/>
            <w:noWrap/>
          </w:tcPr>
          <w:p>
            <w:pPr>
              <w:jc w:val="left"/>
              <w:ind w:left="200" w:right="0" w:firstLine="0" w:hanging="0"/>
              <w:spacing w:before="0" w:after="0"/>
            </w:pPr>
            <w:r>
              <w:rPr>
                <w:sz w:val="18"/>
                <w:szCs w:val="18"/>
              </w:rPr>
              <w:t xml:space="preserve">ʔakʷiːj</w:t>
            </w:r>
          </w:p>
        </w:tc>
        <w:tc>
          <w:tcPr>
            <w:tcW w:w="700" w:type="dxa"/>
            <w:noWrap/>
          </w:tcPr>
          <w:p>
            <w:pPr>
              <w:jc w:val="left"/>
              <w:ind w:left="200" w:right="0" w:firstLine="0" w:hanging="0"/>
              <w:spacing w:before="0" w:after="0"/>
            </w:pPr>
            <w:r>
              <w:rPr>
                <w:sz w:val="18"/>
                <w:szCs w:val="18"/>
              </w:rPr>
              <w:t xml:space="preserve">-is</w:t>
            </w:r>
          </w:p>
        </w:tc>
      </w:tr>
      <w:tr>
        <w:trPr/>
        <w:tc>
          <w:tcPr>
            <w:tcW w:w="700" w:type="dxa"/>
            <w:noWrap/>
          </w:tcPr>
          <w:p>
            <w:pPr>
              <w:jc w:val="left"/>
              <w:ind w:left="200" w:right="0" w:firstLine="0" w:hanging="0"/>
              <w:spacing w:before="0" w:after="0"/>
            </w:pPr>
            <w:r>
              <w:rPr>
                <w:sz w:val="18"/>
                <w:szCs w:val="18"/>
                <w:i w:val="1"/>
                <w:iCs w:val="1"/>
              </w:rPr>
              <w:t xml:space="preserve">plur</w:t>
            </w:r>
          </w:p>
        </w:tc>
        <w:tc>
          <w:tcPr>
            <w:tcW w:w="88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Yof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Yof forms relative clauses by placing the relative clause after the noun it modifies. The clause follows the internal word order of ordinary finite clauses. A dedicated relativising marker introduces the clause and identifies the relationship between the head noun and its role inside the relative clause.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Was kiñungw lisququis.</w:t>
      </w:r>
      <w:r>
        <w:rPr>
          <w:i w:val="1"/>
          <w:iCs w:val="1"/>
        </w:rPr>
        <w:t xml:space="preserve">	(25)</w:t>
      </w:r>
    </w:p>
    <w:p>
      <w:pPr>
        <w:jc w:val="left"/>
        <w:ind w:left="200" w:right="0" w:firstLine="0" w:hanging="0"/>
        <w:spacing w:before="0" w:after="0"/>
        <w:tabs>
          <w:tab w:val="right" w:leader="none" w:pos="9000"/>
        </w:tabs>
      </w:pPr>
      <w:r>
        <w:rPr/>
        <w:t xml:space="preserve"/>
      </w:r>
      <w:r>
        <w:rPr/>
        <w:t xml:space="preserve">[was kiɲuŋʷ lisʔukʷis]</w:t>
      </w:r>
    </w:p>
    <w:tbl>
      <w:tblGrid>
        <w:gridCol w:w="700" w:type="dxa"/>
        <w:gridCol w:w="700" w:type="dxa"/>
        <w:gridCol w:w="820" w:type="dxa"/>
        <w:gridCol w:w="70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was</w:t>
            </w:r>
          </w:p>
        </w:tc>
        <w:tc>
          <w:tcPr>
            <w:tcW w:w="700" w:type="dxa"/>
            <w:noWrap/>
          </w:tcPr>
          <w:p>
            <w:pPr>
              <w:jc w:val="left"/>
              <w:ind w:left="200" w:right="0" w:firstLine="0" w:hanging="0"/>
              <w:spacing w:before="0" w:after="0"/>
            </w:pPr>
            <w:r>
              <w:rPr>
                <w:sz w:val="18"/>
                <w:szCs w:val="18"/>
              </w:rPr>
              <w:t xml:space="preserve">kiɲu</w:t>
            </w:r>
          </w:p>
        </w:tc>
        <w:tc>
          <w:tcPr>
            <w:tcW w:w="820" w:type="dxa"/>
            <w:noWrap/>
          </w:tcPr>
          <w:p>
            <w:pPr>
              <w:jc w:val="left"/>
              <w:ind w:left="200" w:right="0" w:firstLine="0" w:hanging="0"/>
              <w:spacing w:before="0" w:after="0"/>
            </w:pPr>
            <w:r>
              <w:rPr>
                <w:sz w:val="18"/>
                <w:szCs w:val="18"/>
              </w:rPr>
              <w:t xml:space="preserve">-ŋʷ</w:t>
            </w:r>
          </w:p>
        </w:tc>
        <w:tc>
          <w:tcPr>
            <w:tcW w:w="700" w:type="dxa"/>
            <w:noWrap/>
          </w:tcPr>
          <w:p>
            <w:pPr>
              <w:jc w:val="left"/>
              <w:ind w:left="200" w:right="0" w:firstLine="0" w:hanging="0"/>
              <w:spacing w:before="0" w:after="0"/>
            </w:pPr>
            <w:r>
              <w:rPr>
                <w:sz w:val="18"/>
                <w:szCs w:val="18"/>
              </w:rPr>
              <w:t xml:space="preserve">l-</w:t>
            </w:r>
          </w:p>
        </w:tc>
        <w:tc>
          <w:tcPr>
            <w:tcW w:w="700" w:type="dxa"/>
            <w:noWrap/>
          </w:tcPr>
          <w:p>
            <w:pPr>
              <w:jc w:val="left"/>
              <w:ind w:left="200" w:right="0" w:firstLine="0" w:hanging="0"/>
              <w:spacing w:before="0" w:after="0"/>
            </w:pPr>
            <w:r>
              <w:rPr>
                <w:sz w:val="18"/>
                <w:szCs w:val="18"/>
              </w:rPr>
              <w:t xml:space="preserve">i-</w:t>
            </w:r>
          </w:p>
        </w:tc>
        <w:tc>
          <w:tcPr>
            <w:tcW w:w="760" w:type="dxa"/>
            <w:noWrap/>
          </w:tcPr>
          <w:p>
            <w:pPr>
              <w:jc w:val="left"/>
              <w:ind w:left="200" w:right="0" w:firstLine="0" w:hanging="0"/>
              <w:spacing w:before="0" w:after="0"/>
            </w:pPr>
            <w:r>
              <w:rPr>
                <w:sz w:val="18"/>
                <w:szCs w:val="18"/>
              </w:rPr>
              <w:t xml:space="preserve">sʔukʷ</w:t>
            </w:r>
          </w:p>
        </w:tc>
        <w:tc>
          <w:tcPr>
            <w:tcW w:w="700" w:type="dxa"/>
            <w:noWrap/>
          </w:tcPr>
          <w:p>
            <w:pPr>
              <w:jc w:val="left"/>
              <w:ind w:left="200" w:right="0" w:firstLine="0" w:hanging="0"/>
              <w:spacing w:before="0" w:after="0"/>
            </w:pPr>
            <w:r>
              <w:rPr>
                <w:sz w:val="18"/>
                <w:szCs w:val="18"/>
              </w:rPr>
              <w:t xml:space="preserve">-is</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pat</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Was kiñungw disququis, daa was gwongw litibibis.</w:t>
      </w:r>
      <w:r>
        <w:rPr>
          <w:i w:val="1"/>
          <w:iCs w:val="1"/>
        </w:rPr>
        <w:t xml:space="preserve">	(26)</w:t>
      </w:r>
    </w:p>
    <w:p>
      <w:pPr>
        <w:jc w:val="left"/>
        <w:ind w:left="200" w:right="0" w:firstLine="0" w:hanging="0"/>
        <w:spacing w:before="0" w:after="0"/>
        <w:tabs>
          <w:tab w:val="right" w:leader="none" w:pos="9000"/>
        </w:tabs>
      </w:pPr>
      <w:r>
        <w:rPr/>
        <w:t xml:space="preserve"/>
      </w:r>
      <w:r>
        <w:rPr/>
        <w:t xml:space="preserve">[was kiɲuŋʷ disʔukʷis, daː was ɡʷoŋʷ litibibis]</w:t>
      </w:r>
    </w:p>
    <w:tbl>
      <w:tblGrid>
        <w:gridCol w:w="700" w:type="dxa"/>
        <w:gridCol w:w="700" w:type="dxa"/>
        <w:gridCol w:w="820" w:type="dxa"/>
        <w:gridCol w:w="700" w:type="dxa"/>
        <w:gridCol w:w="700" w:type="dxa"/>
        <w:gridCol w:w="760" w:type="dxa"/>
        <w:gridCol w:w="7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was</w:t>
            </w:r>
          </w:p>
        </w:tc>
        <w:tc>
          <w:tcPr>
            <w:tcW w:w="700" w:type="dxa"/>
            <w:noWrap/>
          </w:tcPr>
          <w:p>
            <w:pPr>
              <w:jc w:val="left"/>
              <w:ind w:left="200" w:right="0" w:firstLine="0" w:hanging="0"/>
              <w:spacing w:before="0" w:after="0"/>
            </w:pPr>
            <w:r>
              <w:rPr>
                <w:sz w:val="18"/>
                <w:szCs w:val="18"/>
              </w:rPr>
              <w:t xml:space="preserve">kiɲu</w:t>
            </w:r>
          </w:p>
        </w:tc>
        <w:tc>
          <w:tcPr>
            <w:tcW w:w="820" w:type="dxa"/>
            <w:noWrap/>
          </w:tcPr>
          <w:p>
            <w:pPr>
              <w:jc w:val="left"/>
              <w:ind w:left="200" w:right="0" w:firstLine="0" w:hanging="0"/>
              <w:spacing w:before="0" w:after="0"/>
            </w:pPr>
            <w:r>
              <w:rPr>
                <w:sz w:val="18"/>
                <w:szCs w:val="18"/>
              </w:rPr>
              <w:t xml:space="preserve">-ŋʷ</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i-</w:t>
            </w:r>
          </w:p>
        </w:tc>
        <w:tc>
          <w:tcPr>
            <w:tcW w:w="760" w:type="dxa"/>
            <w:noWrap/>
          </w:tcPr>
          <w:p>
            <w:pPr>
              <w:jc w:val="left"/>
              <w:ind w:left="200" w:right="0" w:firstLine="0" w:hanging="0"/>
              <w:spacing w:before="0" w:after="0"/>
            </w:pPr>
            <w:r>
              <w:rPr>
                <w:sz w:val="18"/>
                <w:szCs w:val="18"/>
              </w:rPr>
              <w:t xml:space="preserve">sʔukʷ</w:t>
            </w:r>
          </w:p>
        </w:tc>
        <w:tc>
          <w:tcPr>
            <w:tcW w:w="700" w:type="dxa"/>
            <w:noWrap/>
          </w:tcPr>
          <w:p>
            <w:pPr>
              <w:jc w:val="left"/>
              <w:ind w:left="200" w:right="0" w:firstLine="0" w:hanging="0"/>
              <w:spacing w:before="0" w:after="0"/>
            </w:pPr>
            <w:r>
              <w:rPr>
                <w:sz w:val="18"/>
                <w:szCs w:val="18"/>
              </w:rPr>
              <w:t xml:space="preserve">-is</w:t>
            </w:r>
          </w:p>
        </w:tc>
        <w:tc>
          <w:tcPr>
            <w:tcW w:w="880" w:type="dxa"/>
            <w:noWrap/>
          </w:tcPr>
          <w:p>
            <w:pPr>
              <w:jc w:val="left"/>
              <w:ind w:left="200" w:right="0" w:firstLine="0" w:hanging="0"/>
              <w:spacing w:before="0" w:after="0"/>
            </w:pPr>
            <w:r>
              <w:rPr>
                <w:sz w:val="18"/>
                <w:szCs w:val="18"/>
              </w:rPr>
              <w:t xml:space="preserve">daː</w:t>
            </w:r>
          </w:p>
        </w:tc>
        <w:tc>
          <w:tcPr>
            <w:tcW w:w="700" w:type="dxa"/>
            <w:noWrap/>
          </w:tcPr>
          <w:p>
            <w:pPr>
              <w:jc w:val="left"/>
              <w:ind w:left="200" w:right="0" w:firstLine="0" w:hanging="0"/>
              <w:spacing w:before="0" w:after="0"/>
            </w:pPr>
            <w:r>
              <w:rPr>
                <w:sz w:val="18"/>
                <w:szCs w:val="18"/>
              </w:rPr>
              <w:t xml:space="preserve">was</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pat</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760" w:type="dxa"/>
        <w:gridCol w:w="820" w:type="dxa"/>
        <w:gridCol w:w="70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ɡʷo</w:t>
            </w:r>
          </w:p>
        </w:tc>
        <w:tc>
          <w:tcPr>
            <w:tcW w:w="820" w:type="dxa"/>
            <w:noWrap/>
          </w:tcPr>
          <w:p>
            <w:pPr>
              <w:jc w:val="left"/>
              <w:ind w:left="200" w:right="0" w:firstLine="0" w:hanging="0"/>
              <w:spacing w:before="0" w:after="0"/>
            </w:pPr>
            <w:r>
              <w:rPr>
                <w:sz w:val="18"/>
                <w:szCs w:val="18"/>
              </w:rPr>
              <w:t xml:space="preserve">-ŋʷ</w:t>
            </w:r>
          </w:p>
        </w:tc>
        <w:tc>
          <w:tcPr>
            <w:tcW w:w="700" w:type="dxa"/>
            <w:noWrap/>
          </w:tcPr>
          <w:p>
            <w:pPr>
              <w:jc w:val="left"/>
              <w:ind w:left="200" w:right="0" w:firstLine="0" w:hanging="0"/>
              <w:spacing w:before="0" w:after="0"/>
            </w:pPr>
            <w:r>
              <w:rPr>
                <w:sz w:val="18"/>
                <w:szCs w:val="18"/>
              </w:rPr>
              <w:t xml:space="preserve">l-</w:t>
            </w:r>
          </w:p>
        </w:tc>
        <w:tc>
          <w:tcPr>
            <w:tcW w:w="700" w:type="dxa"/>
            <w:noWrap/>
          </w:tcPr>
          <w:p>
            <w:pPr>
              <w:jc w:val="left"/>
              <w:ind w:left="200" w:right="0" w:firstLine="0" w:hanging="0"/>
              <w:spacing w:before="0" w:after="0"/>
            </w:pPr>
            <w:r>
              <w:rPr>
                <w:sz w:val="18"/>
                <w:szCs w:val="18"/>
              </w:rPr>
              <w:t xml:space="preserve">i-</w:t>
            </w:r>
          </w:p>
        </w:tc>
        <w:tc>
          <w:tcPr>
            <w:tcW w:w="760" w:type="dxa"/>
            <w:noWrap/>
          </w:tcPr>
          <w:p>
            <w:pPr>
              <w:jc w:val="left"/>
              <w:ind w:left="200" w:right="0" w:firstLine="0" w:hanging="0"/>
              <w:spacing w:before="0" w:after="0"/>
            </w:pPr>
            <w:r>
              <w:rPr>
                <w:sz w:val="18"/>
                <w:szCs w:val="18"/>
              </w:rPr>
              <w:t xml:space="preserve">tibib</w:t>
            </w:r>
          </w:p>
        </w:tc>
        <w:tc>
          <w:tcPr>
            <w:tcW w:w="700" w:type="dxa"/>
            <w:noWrap/>
          </w:tcPr>
          <w:p>
            <w:pPr>
              <w:jc w:val="left"/>
              <w:ind w:left="200" w:right="0" w:firstLine="0" w:hanging="0"/>
              <w:spacing w:before="0" w:after="0"/>
            </w:pPr>
            <w:r>
              <w:rPr>
                <w:sz w:val="18"/>
                <w:szCs w:val="18"/>
              </w:rPr>
              <w:t xml:space="preserve">-is</w:t>
            </w:r>
          </w:p>
        </w:tc>
      </w:tr>
      <w:tr>
        <w:trPr/>
        <w:tc>
          <w:tcPr>
            <w:tcW w:w="760" w:type="dxa"/>
            <w:noWrap/>
          </w:tcPr>
          <w:p>
            <w:pPr>
              <w:jc w:val="left"/>
              <w:ind w:left="200" w:right="0" w:firstLine="0" w:hanging="0"/>
              <w:spacing w:before="0" w:after="0"/>
            </w:pPr>
            <w:r>
              <w:rPr>
                <w:sz w:val="18"/>
                <w:szCs w:val="18"/>
                <w:i w:val="1"/>
                <w:iCs w:val="1"/>
              </w:rPr>
              <w:t xml:space="preserve">catch</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Was kiñungw disququis, daa was gwongw ditibibis, daa was gwangw linigwolis.</w:t>
      </w:r>
      <w:r>
        <w:rPr>
          <w:i w:val="1"/>
          <w:iCs w:val="1"/>
        </w:rPr>
        <w:t xml:space="preserve">	(27)</w:t>
      </w:r>
    </w:p>
    <w:p>
      <w:pPr>
        <w:jc w:val="left"/>
        <w:ind w:left="200" w:right="0" w:firstLine="0" w:hanging="0"/>
        <w:spacing w:before="0" w:after="0"/>
        <w:tabs>
          <w:tab w:val="right" w:leader="none" w:pos="9000"/>
        </w:tabs>
      </w:pPr>
      <w:r>
        <w:rPr/>
        <w:t xml:space="preserve"/>
      </w:r>
      <w:r>
        <w:rPr/>
        <w:t xml:space="preserve">[was kiɲuŋʷ disʔukʷis, daː was ɡʷoŋʷ ditibibis, daː was ɡʷaŋʷ liniɡʷolis]</w:t>
      </w:r>
    </w:p>
    <w:tbl>
      <w:tblGrid>
        <w:gridCol w:w="700" w:type="dxa"/>
        <w:gridCol w:w="700" w:type="dxa"/>
        <w:gridCol w:w="820" w:type="dxa"/>
        <w:gridCol w:w="700" w:type="dxa"/>
        <w:gridCol w:w="700" w:type="dxa"/>
        <w:gridCol w:w="760" w:type="dxa"/>
        <w:gridCol w:w="7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was</w:t>
            </w:r>
          </w:p>
        </w:tc>
        <w:tc>
          <w:tcPr>
            <w:tcW w:w="700" w:type="dxa"/>
            <w:noWrap/>
          </w:tcPr>
          <w:p>
            <w:pPr>
              <w:jc w:val="left"/>
              <w:ind w:left="200" w:right="0" w:firstLine="0" w:hanging="0"/>
              <w:spacing w:before="0" w:after="0"/>
            </w:pPr>
            <w:r>
              <w:rPr>
                <w:sz w:val="18"/>
                <w:szCs w:val="18"/>
              </w:rPr>
              <w:t xml:space="preserve">kiɲu</w:t>
            </w:r>
          </w:p>
        </w:tc>
        <w:tc>
          <w:tcPr>
            <w:tcW w:w="820" w:type="dxa"/>
            <w:noWrap/>
          </w:tcPr>
          <w:p>
            <w:pPr>
              <w:jc w:val="left"/>
              <w:ind w:left="200" w:right="0" w:firstLine="0" w:hanging="0"/>
              <w:spacing w:before="0" w:after="0"/>
            </w:pPr>
            <w:r>
              <w:rPr>
                <w:sz w:val="18"/>
                <w:szCs w:val="18"/>
              </w:rPr>
              <w:t xml:space="preserve">-ŋʷ</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i-</w:t>
            </w:r>
          </w:p>
        </w:tc>
        <w:tc>
          <w:tcPr>
            <w:tcW w:w="760" w:type="dxa"/>
            <w:noWrap/>
          </w:tcPr>
          <w:p>
            <w:pPr>
              <w:jc w:val="left"/>
              <w:ind w:left="200" w:right="0" w:firstLine="0" w:hanging="0"/>
              <w:spacing w:before="0" w:after="0"/>
            </w:pPr>
            <w:r>
              <w:rPr>
                <w:sz w:val="18"/>
                <w:szCs w:val="18"/>
              </w:rPr>
              <w:t xml:space="preserve">sʔukʷ</w:t>
            </w:r>
          </w:p>
        </w:tc>
        <w:tc>
          <w:tcPr>
            <w:tcW w:w="700" w:type="dxa"/>
            <w:noWrap/>
          </w:tcPr>
          <w:p>
            <w:pPr>
              <w:jc w:val="left"/>
              <w:ind w:left="200" w:right="0" w:firstLine="0" w:hanging="0"/>
              <w:spacing w:before="0" w:after="0"/>
            </w:pPr>
            <w:r>
              <w:rPr>
                <w:sz w:val="18"/>
                <w:szCs w:val="18"/>
              </w:rPr>
              <w:t xml:space="preserve">-is</w:t>
            </w:r>
          </w:p>
        </w:tc>
        <w:tc>
          <w:tcPr>
            <w:tcW w:w="880" w:type="dxa"/>
            <w:noWrap/>
          </w:tcPr>
          <w:p>
            <w:pPr>
              <w:jc w:val="left"/>
              <w:ind w:left="200" w:right="0" w:firstLine="0" w:hanging="0"/>
              <w:spacing w:before="0" w:after="0"/>
            </w:pPr>
            <w:r>
              <w:rPr>
                <w:sz w:val="18"/>
                <w:szCs w:val="18"/>
              </w:rPr>
              <w:t xml:space="preserve">daː</w:t>
            </w:r>
          </w:p>
        </w:tc>
        <w:tc>
          <w:tcPr>
            <w:tcW w:w="700" w:type="dxa"/>
            <w:noWrap/>
          </w:tcPr>
          <w:p>
            <w:pPr>
              <w:jc w:val="left"/>
              <w:ind w:left="200" w:right="0" w:firstLine="0" w:hanging="0"/>
              <w:spacing w:before="0" w:after="0"/>
            </w:pPr>
            <w:r>
              <w:rPr>
                <w:sz w:val="18"/>
                <w:szCs w:val="18"/>
              </w:rPr>
              <w:t xml:space="preserve">was</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pat</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760" w:type="dxa"/>
        <w:gridCol w:w="820" w:type="dxa"/>
        <w:gridCol w:w="700" w:type="dxa"/>
        <w:gridCol w:w="700" w:type="dxa"/>
        <w:gridCol w:w="760" w:type="dxa"/>
        <w:gridCol w:w="70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ɡʷo</w:t>
            </w:r>
          </w:p>
        </w:tc>
        <w:tc>
          <w:tcPr>
            <w:tcW w:w="820" w:type="dxa"/>
            <w:noWrap/>
          </w:tcPr>
          <w:p>
            <w:pPr>
              <w:jc w:val="left"/>
              <w:ind w:left="200" w:right="0" w:firstLine="0" w:hanging="0"/>
              <w:spacing w:before="0" w:after="0"/>
            </w:pPr>
            <w:r>
              <w:rPr>
                <w:sz w:val="18"/>
                <w:szCs w:val="18"/>
              </w:rPr>
              <w:t xml:space="preserve">-ŋʷ</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i-</w:t>
            </w:r>
          </w:p>
        </w:tc>
        <w:tc>
          <w:tcPr>
            <w:tcW w:w="760" w:type="dxa"/>
            <w:noWrap/>
          </w:tcPr>
          <w:p>
            <w:pPr>
              <w:jc w:val="left"/>
              <w:ind w:left="200" w:right="0" w:firstLine="0" w:hanging="0"/>
              <w:spacing w:before="0" w:after="0"/>
            </w:pPr>
            <w:r>
              <w:rPr>
                <w:sz w:val="18"/>
                <w:szCs w:val="18"/>
              </w:rPr>
              <w:t xml:space="preserve">tibib</w:t>
            </w:r>
          </w:p>
        </w:tc>
        <w:tc>
          <w:tcPr>
            <w:tcW w:w="700" w:type="dxa"/>
            <w:noWrap/>
          </w:tcPr>
          <w:p>
            <w:pPr>
              <w:jc w:val="left"/>
              <w:ind w:left="200" w:right="0" w:firstLine="0" w:hanging="0"/>
              <w:spacing w:before="0" w:after="0"/>
            </w:pPr>
            <w:r>
              <w:rPr>
                <w:sz w:val="18"/>
                <w:szCs w:val="18"/>
              </w:rPr>
              <w:t xml:space="preserve">-is</w:t>
            </w:r>
          </w:p>
        </w:tc>
        <w:tc>
          <w:tcPr>
            <w:tcW w:w="880" w:type="dxa"/>
            <w:noWrap/>
          </w:tcPr>
          <w:p>
            <w:pPr>
              <w:jc w:val="left"/>
              <w:ind w:left="200" w:right="0" w:firstLine="0" w:hanging="0"/>
              <w:spacing w:before="0" w:after="0"/>
            </w:pPr>
            <w:r>
              <w:rPr>
                <w:sz w:val="18"/>
                <w:szCs w:val="18"/>
              </w:rPr>
              <w:t xml:space="preserve">daː</w:t>
            </w:r>
          </w:p>
        </w:tc>
        <w:tc>
          <w:tcPr>
            <w:tcW w:w="700" w:type="dxa"/>
            <w:noWrap/>
          </w:tcPr>
          <w:p>
            <w:pPr>
              <w:jc w:val="left"/>
              <w:ind w:left="200" w:right="0" w:firstLine="0" w:hanging="0"/>
              <w:spacing w:before="0" w:after="0"/>
            </w:pPr>
            <w:r>
              <w:rPr>
                <w:sz w:val="18"/>
                <w:szCs w:val="18"/>
              </w:rPr>
              <w:t xml:space="preserve">was</w:t>
            </w:r>
          </w:p>
        </w:tc>
        <w:tc>
          <w:tcPr>
            <w:tcW w:w="700" w:type="dxa"/>
            <w:noWrap/>
          </w:tcPr>
          <w:p>
            <w:pPr>
              <w:jc w:val="left"/>
              <w:ind w:left="200" w:right="0" w:firstLine="0" w:hanging="0"/>
              <w:spacing w:before="0" w:after="0"/>
            </w:pPr>
            <w:r>
              <w:rPr>
                <w:sz w:val="18"/>
                <w:szCs w:val="18"/>
              </w:rPr>
              <w:t xml:space="preserve">ɡʷa</w:t>
            </w:r>
          </w:p>
        </w:tc>
      </w:tr>
      <w:tr>
        <w:trPr/>
        <w:tc>
          <w:tcPr>
            <w:tcW w:w="760" w:type="dxa"/>
            <w:noWrap/>
          </w:tcPr>
          <w:p>
            <w:pPr>
              <w:jc w:val="left"/>
              <w:ind w:left="200" w:right="0" w:firstLine="0" w:hanging="0"/>
              <w:spacing w:before="0" w:after="0"/>
            </w:pPr>
            <w:r>
              <w:rPr>
                <w:sz w:val="18"/>
                <w:szCs w:val="18"/>
                <w:i w:val="1"/>
                <w:iCs w:val="1"/>
              </w:rPr>
              <w:t xml:space="preserve">catch</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eat</w:t>
            </w:r>
          </w:p>
        </w:tc>
      </w:tr>
    </w:tbl>
    <w:p>
      <w:pPr>
        <w:jc w:val="left"/>
        <w:spacing w:before="0" w:after="0"/>
      </w:pPr>
      <w:r>
        <w:rPr>
          <w:sz w:val="2"/>
          <w:szCs w:val="2"/>
        </w:rPr>
        <w:t xml:space="preserve"> </w:t>
      </w:r>
    </w:p>
    <w:tbl>
      <w:tblGrid>
        <w:gridCol w:w="82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-ŋʷ</w:t>
            </w:r>
          </w:p>
        </w:tc>
        <w:tc>
          <w:tcPr>
            <w:tcW w:w="700" w:type="dxa"/>
            <w:noWrap/>
          </w:tcPr>
          <w:p>
            <w:pPr>
              <w:jc w:val="left"/>
              <w:ind w:left="200" w:right="0" w:firstLine="0" w:hanging="0"/>
              <w:spacing w:before="0" w:after="0"/>
            </w:pPr>
            <w:r>
              <w:rPr>
                <w:sz w:val="18"/>
                <w:szCs w:val="18"/>
              </w:rPr>
              <w:t xml:space="preserve">l-</w:t>
            </w:r>
          </w:p>
        </w:tc>
        <w:tc>
          <w:tcPr>
            <w:tcW w:w="700" w:type="dxa"/>
            <w:noWrap/>
          </w:tcPr>
          <w:p>
            <w:pPr>
              <w:jc w:val="left"/>
              <w:ind w:left="200" w:right="0" w:firstLine="0" w:hanging="0"/>
              <w:spacing w:before="0" w:after="0"/>
            </w:pPr>
            <w:r>
              <w:rPr>
                <w:sz w:val="18"/>
                <w:szCs w:val="18"/>
              </w:rPr>
              <w:t xml:space="preserve">i-</w:t>
            </w:r>
          </w:p>
        </w:tc>
        <w:tc>
          <w:tcPr>
            <w:tcW w:w="820" w:type="dxa"/>
            <w:noWrap/>
          </w:tcPr>
          <w:p>
            <w:pPr>
              <w:jc w:val="left"/>
              <w:ind w:left="200" w:right="0" w:firstLine="0" w:hanging="0"/>
              <w:spacing w:before="0" w:after="0"/>
            </w:pPr>
            <w:r>
              <w:rPr>
                <w:sz w:val="18"/>
                <w:szCs w:val="18"/>
              </w:rPr>
              <w:t xml:space="preserve">niɡʷol</w:t>
            </w:r>
          </w:p>
        </w:tc>
        <w:tc>
          <w:tcPr>
            <w:tcW w:w="700" w:type="dxa"/>
            <w:noWrap/>
          </w:tcPr>
          <w:p>
            <w:pPr>
              <w:jc w:val="left"/>
              <w:ind w:left="200" w:right="0" w:firstLine="0" w:hanging="0"/>
              <w:spacing w:before="0" w:after="0"/>
            </w:pPr>
            <w:r>
              <w:rPr>
                <w:sz w:val="18"/>
                <w:szCs w:val="18"/>
              </w:rPr>
              <w:t xml:space="preserve">-is</w:t>
            </w:r>
          </w:p>
        </w:tc>
      </w:tr>
      <w:tr>
        <w:trPr/>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Was kiñungw disququis, daa was gwongw ditibibis, daa was gwangw dinigwolis, daa was mɔingw daf.</w:t>
      </w:r>
      <w:r>
        <w:rPr>
          <w:i w:val="1"/>
          <w:iCs w:val="1"/>
        </w:rPr>
        <w:t xml:space="preserve">	(28)</w:t>
      </w:r>
    </w:p>
    <w:p>
      <w:pPr>
        <w:jc w:val="left"/>
        <w:ind w:left="200" w:right="0" w:firstLine="0" w:hanging="0"/>
        <w:spacing w:before="0" w:after="0"/>
        <w:tabs>
          <w:tab w:val="right" w:leader="none" w:pos="9000"/>
        </w:tabs>
      </w:pPr>
      <w:r>
        <w:rPr/>
        <w:t xml:space="preserve"/>
      </w:r>
      <w:r>
        <w:rPr/>
        <w:t xml:space="preserve">[was kiɲuŋʷ disʔukʷis, daː was ɡʷoŋʷ ditibibis, daː was ɡʷaŋʷ diniɡʷolis, daː was mɔiŋʷ daf]</w:t>
      </w:r>
    </w:p>
    <w:tbl>
      <w:tblGrid>
        <w:gridCol w:w="700" w:type="dxa"/>
        <w:gridCol w:w="700" w:type="dxa"/>
        <w:gridCol w:w="820" w:type="dxa"/>
        <w:gridCol w:w="700" w:type="dxa"/>
        <w:gridCol w:w="700" w:type="dxa"/>
        <w:gridCol w:w="760" w:type="dxa"/>
        <w:gridCol w:w="7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was</w:t>
            </w:r>
          </w:p>
        </w:tc>
        <w:tc>
          <w:tcPr>
            <w:tcW w:w="700" w:type="dxa"/>
            <w:noWrap/>
          </w:tcPr>
          <w:p>
            <w:pPr>
              <w:jc w:val="left"/>
              <w:ind w:left="200" w:right="0" w:firstLine="0" w:hanging="0"/>
              <w:spacing w:before="0" w:after="0"/>
            </w:pPr>
            <w:r>
              <w:rPr>
                <w:sz w:val="18"/>
                <w:szCs w:val="18"/>
              </w:rPr>
              <w:t xml:space="preserve">kiɲu</w:t>
            </w:r>
          </w:p>
        </w:tc>
        <w:tc>
          <w:tcPr>
            <w:tcW w:w="820" w:type="dxa"/>
            <w:noWrap/>
          </w:tcPr>
          <w:p>
            <w:pPr>
              <w:jc w:val="left"/>
              <w:ind w:left="200" w:right="0" w:firstLine="0" w:hanging="0"/>
              <w:spacing w:before="0" w:after="0"/>
            </w:pPr>
            <w:r>
              <w:rPr>
                <w:sz w:val="18"/>
                <w:szCs w:val="18"/>
              </w:rPr>
              <w:t xml:space="preserve">-ŋʷ</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i-</w:t>
            </w:r>
          </w:p>
        </w:tc>
        <w:tc>
          <w:tcPr>
            <w:tcW w:w="760" w:type="dxa"/>
            <w:noWrap/>
          </w:tcPr>
          <w:p>
            <w:pPr>
              <w:jc w:val="left"/>
              <w:ind w:left="200" w:right="0" w:firstLine="0" w:hanging="0"/>
              <w:spacing w:before="0" w:after="0"/>
            </w:pPr>
            <w:r>
              <w:rPr>
                <w:sz w:val="18"/>
                <w:szCs w:val="18"/>
              </w:rPr>
              <w:t xml:space="preserve">sʔukʷ</w:t>
            </w:r>
          </w:p>
        </w:tc>
        <w:tc>
          <w:tcPr>
            <w:tcW w:w="700" w:type="dxa"/>
            <w:noWrap/>
          </w:tcPr>
          <w:p>
            <w:pPr>
              <w:jc w:val="left"/>
              <w:ind w:left="200" w:right="0" w:firstLine="0" w:hanging="0"/>
              <w:spacing w:before="0" w:after="0"/>
            </w:pPr>
            <w:r>
              <w:rPr>
                <w:sz w:val="18"/>
                <w:szCs w:val="18"/>
              </w:rPr>
              <w:t xml:space="preserve">-is</w:t>
            </w:r>
          </w:p>
        </w:tc>
        <w:tc>
          <w:tcPr>
            <w:tcW w:w="880" w:type="dxa"/>
            <w:noWrap/>
          </w:tcPr>
          <w:p>
            <w:pPr>
              <w:jc w:val="left"/>
              <w:ind w:left="200" w:right="0" w:firstLine="0" w:hanging="0"/>
              <w:spacing w:before="0" w:after="0"/>
            </w:pPr>
            <w:r>
              <w:rPr>
                <w:sz w:val="18"/>
                <w:szCs w:val="18"/>
              </w:rPr>
              <w:t xml:space="preserve">daː</w:t>
            </w:r>
          </w:p>
        </w:tc>
        <w:tc>
          <w:tcPr>
            <w:tcW w:w="700" w:type="dxa"/>
            <w:noWrap/>
          </w:tcPr>
          <w:p>
            <w:pPr>
              <w:jc w:val="left"/>
              <w:ind w:left="200" w:right="0" w:firstLine="0" w:hanging="0"/>
              <w:spacing w:before="0" w:after="0"/>
            </w:pPr>
            <w:r>
              <w:rPr>
                <w:sz w:val="18"/>
                <w:szCs w:val="18"/>
              </w:rPr>
              <w:t xml:space="preserve">was</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pat</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760" w:type="dxa"/>
        <w:gridCol w:w="820" w:type="dxa"/>
        <w:gridCol w:w="700" w:type="dxa"/>
        <w:gridCol w:w="700" w:type="dxa"/>
        <w:gridCol w:w="760" w:type="dxa"/>
        <w:gridCol w:w="70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ɡʷo</w:t>
            </w:r>
          </w:p>
        </w:tc>
        <w:tc>
          <w:tcPr>
            <w:tcW w:w="820" w:type="dxa"/>
            <w:noWrap/>
          </w:tcPr>
          <w:p>
            <w:pPr>
              <w:jc w:val="left"/>
              <w:ind w:left="200" w:right="0" w:firstLine="0" w:hanging="0"/>
              <w:spacing w:before="0" w:after="0"/>
            </w:pPr>
            <w:r>
              <w:rPr>
                <w:sz w:val="18"/>
                <w:szCs w:val="18"/>
              </w:rPr>
              <w:t xml:space="preserve">-ŋʷ</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i-</w:t>
            </w:r>
          </w:p>
        </w:tc>
        <w:tc>
          <w:tcPr>
            <w:tcW w:w="760" w:type="dxa"/>
            <w:noWrap/>
          </w:tcPr>
          <w:p>
            <w:pPr>
              <w:jc w:val="left"/>
              <w:ind w:left="200" w:right="0" w:firstLine="0" w:hanging="0"/>
              <w:spacing w:before="0" w:after="0"/>
            </w:pPr>
            <w:r>
              <w:rPr>
                <w:sz w:val="18"/>
                <w:szCs w:val="18"/>
              </w:rPr>
              <w:t xml:space="preserve">tibib</w:t>
            </w:r>
          </w:p>
        </w:tc>
        <w:tc>
          <w:tcPr>
            <w:tcW w:w="700" w:type="dxa"/>
            <w:noWrap/>
          </w:tcPr>
          <w:p>
            <w:pPr>
              <w:jc w:val="left"/>
              <w:ind w:left="200" w:right="0" w:firstLine="0" w:hanging="0"/>
              <w:spacing w:before="0" w:after="0"/>
            </w:pPr>
            <w:r>
              <w:rPr>
                <w:sz w:val="18"/>
                <w:szCs w:val="18"/>
              </w:rPr>
              <w:t xml:space="preserve">-is</w:t>
            </w:r>
          </w:p>
        </w:tc>
        <w:tc>
          <w:tcPr>
            <w:tcW w:w="880" w:type="dxa"/>
            <w:noWrap/>
          </w:tcPr>
          <w:p>
            <w:pPr>
              <w:jc w:val="left"/>
              <w:ind w:left="200" w:right="0" w:firstLine="0" w:hanging="0"/>
              <w:spacing w:before="0" w:after="0"/>
            </w:pPr>
            <w:r>
              <w:rPr>
                <w:sz w:val="18"/>
                <w:szCs w:val="18"/>
              </w:rPr>
              <w:t xml:space="preserve">daː</w:t>
            </w:r>
          </w:p>
        </w:tc>
        <w:tc>
          <w:tcPr>
            <w:tcW w:w="700" w:type="dxa"/>
            <w:noWrap/>
          </w:tcPr>
          <w:p>
            <w:pPr>
              <w:jc w:val="left"/>
              <w:ind w:left="200" w:right="0" w:firstLine="0" w:hanging="0"/>
              <w:spacing w:before="0" w:after="0"/>
            </w:pPr>
            <w:r>
              <w:rPr>
                <w:sz w:val="18"/>
                <w:szCs w:val="18"/>
              </w:rPr>
              <w:t xml:space="preserve">was</w:t>
            </w:r>
          </w:p>
        </w:tc>
        <w:tc>
          <w:tcPr>
            <w:tcW w:w="700" w:type="dxa"/>
            <w:noWrap/>
          </w:tcPr>
          <w:p>
            <w:pPr>
              <w:jc w:val="left"/>
              <w:ind w:left="200" w:right="0" w:firstLine="0" w:hanging="0"/>
              <w:spacing w:before="0" w:after="0"/>
            </w:pPr>
            <w:r>
              <w:rPr>
                <w:sz w:val="18"/>
                <w:szCs w:val="18"/>
              </w:rPr>
              <w:t xml:space="preserve">ɡʷa</w:t>
            </w:r>
          </w:p>
        </w:tc>
      </w:tr>
      <w:tr>
        <w:trPr/>
        <w:tc>
          <w:tcPr>
            <w:tcW w:w="760" w:type="dxa"/>
            <w:noWrap/>
          </w:tcPr>
          <w:p>
            <w:pPr>
              <w:jc w:val="left"/>
              <w:ind w:left="200" w:right="0" w:firstLine="0" w:hanging="0"/>
              <w:spacing w:before="0" w:after="0"/>
            </w:pPr>
            <w:r>
              <w:rPr>
                <w:sz w:val="18"/>
                <w:szCs w:val="18"/>
                <w:i w:val="1"/>
                <w:iCs w:val="1"/>
              </w:rPr>
              <w:t xml:space="preserve">catch</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eat</w:t>
            </w:r>
          </w:p>
        </w:tc>
      </w:tr>
    </w:tbl>
    <w:p>
      <w:pPr>
        <w:jc w:val="left"/>
        <w:spacing w:before="0" w:after="0"/>
      </w:pPr>
      <w:r>
        <w:rPr>
          <w:sz w:val="2"/>
          <w:szCs w:val="2"/>
        </w:rPr>
        <w:t xml:space="preserve"> </w:t>
      </w:r>
    </w:p>
    <w:tbl>
      <w:tblGrid>
        <w:gridCol w:w="820" w:type="dxa"/>
        <w:gridCol w:w="700" w:type="dxa"/>
        <w:gridCol w:w="700" w:type="dxa"/>
        <w:gridCol w:w="820" w:type="dxa"/>
        <w:gridCol w:w="700" w:type="dxa"/>
        <w:gridCol w:w="88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-ŋʷ</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i-</w:t>
            </w:r>
          </w:p>
        </w:tc>
        <w:tc>
          <w:tcPr>
            <w:tcW w:w="820" w:type="dxa"/>
            <w:noWrap/>
          </w:tcPr>
          <w:p>
            <w:pPr>
              <w:jc w:val="left"/>
              <w:ind w:left="200" w:right="0" w:firstLine="0" w:hanging="0"/>
              <w:spacing w:before="0" w:after="0"/>
            </w:pPr>
            <w:r>
              <w:rPr>
                <w:sz w:val="18"/>
                <w:szCs w:val="18"/>
              </w:rPr>
              <w:t xml:space="preserve">niɡʷol</w:t>
            </w:r>
          </w:p>
        </w:tc>
        <w:tc>
          <w:tcPr>
            <w:tcW w:w="700" w:type="dxa"/>
            <w:noWrap/>
          </w:tcPr>
          <w:p>
            <w:pPr>
              <w:jc w:val="left"/>
              <w:ind w:left="200" w:right="0" w:firstLine="0" w:hanging="0"/>
              <w:spacing w:before="0" w:after="0"/>
            </w:pPr>
            <w:r>
              <w:rPr>
                <w:sz w:val="18"/>
                <w:szCs w:val="18"/>
              </w:rPr>
              <w:t xml:space="preserve">-is</w:t>
            </w:r>
          </w:p>
        </w:tc>
        <w:tc>
          <w:tcPr>
            <w:tcW w:w="880" w:type="dxa"/>
            <w:noWrap/>
          </w:tcPr>
          <w:p>
            <w:pPr>
              <w:jc w:val="left"/>
              <w:ind w:left="200" w:right="0" w:firstLine="0" w:hanging="0"/>
              <w:spacing w:before="0" w:after="0"/>
            </w:pPr>
            <w:r>
              <w:rPr>
                <w:sz w:val="18"/>
                <w:szCs w:val="18"/>
              </w:rPr>
              <w:t xml:space="preserve">daː</w:t>
            </w:r>
          </w:p>
        </w:tc>
        <w:tc>
          <w:tcPr>
            <w:tcW w:w="700" w:type="dxa"/>
            <w:noWrap/>
          </w:tcPr>
          <w:p>
            <w:pPr>
              <w:jc w:val="left"/>
              <w:ind w:left="200" w:right="0" w:firstLine="0" w:hanging="0"/>
              <w:spacing w:before="0" w:after="0"/>
            </w:pPr>
            <w:r>
              <w:rPr>
                <w:sz w:val="18"/>
                <w:szCs w:val="18"/>
              </w:rPr>
              <w:t xml:space="preserve">was</w:t>
            </w:r>
          </w:p>
        </w:tc>
        <w:tc>
          <w:tcPr>
            <w:tcW w:w="700" w:type="dxa"/>
            <w:noWrap/>
          </w:tcPr>
          <w:p>
            <w:pPr>
              <w:jc w:val="left"/>
              <w:ind w:left="200" w:right="0" w:firstLine="0" w:hanging="0"/>
              <w:spacing w:before="0" w:after="0"/>
            </w:pPr>
            <w:r>
              <w:rPr>
                <w:sz w:val="18"/>
                <w:szCs w:val="18"/>
              </w:rPr>
              <w:t xml:space="preserve">mɔi</w:t>
            </w:r>
          </w:p>
        </w:tc>
        <w:tc>
          <w:tcPr>
            <w:tcW w:w="820" w:type="dxa"/>
            <w:noWrap/>
          </w:tcPr>
          <w:p>
            <w:pPr>
              <w:jc w:val="left"/>
              <w:ind w:left="200" w:right="0" w:firstLine="0" w:hanging="0"/>
              <w:spacing w:before="0" w:after="0"/>
            </w:pPr>
            <w:r>
              <w:rPr>
                <w:sz w:val="18"/>
                <w:szCs w:val="18"/>
              </w:rPr>
              <w:t xml:space="preserve">-ŋʷ</w:t>
            </w:r>
          </w:p>
        </w:tc>
      </w:tr>
      <w:tr>
        <w:trPr/>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buy</w:t>
            </w:r>
          </w:p>
        </w:tc>
        <w:tc>
          <w:tcPr>
            <w:tcW w:w="820" w:type="dxa"/>
            <w:noWrap/>
          </w:tcPr>
          <w:p>
            <w:pPr>
              <w:jc w:val="left"/>
              <w:ind w:left="200" w:right="0" w:firstLine="0" w:hanging="0"/>
              <w:spacing w:before="0" w:after="0"/>
            </w:pPr>
            <w:r>
              <w:rPr>
                <w:sz w:val="18"/>
                <w:szCs w:val="18"/>
                <w:i w:val="1"/>
                <w:iCs w:val="1"/>
              </w:rPr>
              <w:t xml:space="preserve">active</w:t>
            </w:r>
          </w:p>
        </w:tc>
      </w:tr>
    </w:tbl>
    <w:p>
      <w:pPr>
        <w:jc w:val="left"/>
        <w:spacing w:before="0" w:after="0"/>
      </w:pPr>
      <w:r>
        <w:rPr>
          <w:sz w:val="2"/>
          <w:szCs w:val="2"/>
        </w:rPr>
        <w:t xml:space="preserve"> </w:t>
      </w:r>
    </w:p>
    <w:tbl>
      <w:tblGrid>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daf</w:t>
            </w:r>
          </w:p>
        </w:tc>
      </w:tr>
      <w:tr>
        <w:trPr/>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Yof introduces complement clauses with a dedicated complementiser, similar to English </w:t>
      </w:r>
      <w:r>
        <w:rPr>
          <w:i w:val="1"/>
          <w:iCs w:val="1"/>
        </w:rPr>
        <w:t xml:space="preserve">that</w:t>
      </w:r>
      <w:r>
        <w:rPr>
          <w:i w:val="0"/>
          <w:iCs w:val="0"/>
        </w:rPr>
        <w:t xml:space="preserve">. The complementiser appears at the beginning of the embedded clause and signals that the clause functions as a syntactic argument. The embedded clause is fully finite and displays the same tense, aspect and agreement patterns as independent clauses.</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Diboogis was pingw mingishis quun liritaitzingw batel was fiheengw migitə̃ːris.</w:t>
      </w:r>
      <w:r>
        <w:rPr>
          <w:i w:val="1"/>
          <w:iCs w:val="1"/>
        </w:rPr>
        <w:t xml:space="preserve">	(29)</w:t>
      </w:r>
    </w:p>
    <w:p>
      <w:pPr>
        <w:jc w:val="left"/>
        <w:ind w:left="200" w:right="0" w:firstLine="0" w:hanging="0"/>
        <w:spacing w:before="0" w:after="0"/>
        <w:tabs>
          <w:tab w:val="right" w:leader="none" w:pos="9000"/>
        </w:tabs>
      </w:pPr>
      <w:r>
        <w:rPr/>
        <w:t xml:space="preserve"/>
      </w:r>
      <w:r>
        <w:rPr/>
        <w:t xml:space="preserve">[diboːɡis was piŋʷ miŋiʃis kʷun liritait͡siŋʷ batel was fiheːŋʷ miɡitə̃ːris]</w:t>
      </w:r>
    </w:p>
    <w:tbl>
      <w:tblGrid>
        <w:gridCol w:w="700" w:type="dxa"/>
        <w:gridCol w:w="700" w:type="dxa"/>
        <w:gridCol w:w="700" w:type="dxa"/>
        <w:gridCol w:w="700" w:type="dxa"/>
        <w:gridCol w:w="70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boːɡ</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was</w:t>
            </w:r>
          </w:p>
        </w:tc>
        <w:tc>
          <w:tcPr>
            <w:tcW w:w="700" w:type="dxa"/>
            <w:noWrap/>
          </w:tcPr>
          <w:p>
            <w:pPr>
              <w:jc w:val="left"/>
              <w:ind w:left="200" w:right="0" w:firstLine="0" w:hanging="0"/>
              <w:spacing w:before="0" w:after="0"/>
            </w:pPr>
            <w:r>
              <w:rPr>
                <w:sz w:val="18"/>
                <w:szCs w:val="18"/>
              </w:rPr>
              <w:t xml:space="preserve">pi</w:t>
            </w:r>
          </w:p>
        </w:tc>
        <w:tc>
          <w:tcPr>
            <w:tcW w:w="820" w:type="dxa"/>
            <w:noWrap/>
          </w:tcPr>
          <w:p>
            <w:pPr>
              <w:jc w:val="left"/>
              <w:ind w:left="200" w:right="0" w:firstLine="0" w:hanging="0"/>
              <w:spacing w:before="0" w:after="0"/>
            </w:pPr>
            <w:r>
              <w:rPr>
                <w:sz w:val="18"/>
                <w:szCs w:val="18"/>
              </w:rPr>
              <w:t xml:space="preserve">-ŋʷ</w:t>
            </w:r>
          </w:p>
        </w:tc>
        <w:tc>
          <w:tcPr>
            <w:tcW w:w="700" w:type="dxa"/>
            <w:noWrap/>
          </w:tcPr>
          <w:p>
            <w:pPr>
              <w:jc w:val="left"/>
              <w:ind w:left="200" w:right="0" w:firstLine="0" w:hanging="0"/>
              <w:spacing w:before="0" w:after="0"/>
            </w:pPr>
            <w:r>
              <w:rPr>
                <w:sz w:val="18"/>
                <w:szCs w:val="18"/>
              </w:rPr>
              <w:t xml:space="preserve">m-</w:t>
            </w:r>
          </w:p>
        </w:tc>
        <w:tc>
          <w:tcPr>
            <w:tcW w:w="700" w:type="dxa"/>
            <w:noWrap/>
          </w:tcPr>
          <w:p>
            <w:pPr>
              <w:jc w:val="left"/>
              <w:ind w:left="200" w:right="0" w:firstLine="0" w:hanging="0"/>
              <w:spacing w:before="0" w:after="0"/>
            </w:pPr>
            <w:r>
              <w:rPr>
                <w:sz w:val="18"/>
                <w:szCs w:val="18"/>
              </w:rPr>
              <w:t xml:space="preserve">i-</w:t>
            </w:r>
          </w:p>
        </w:tc>
      </w:tr>
      <w:tr>
        <w:trPr/>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give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DAT</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700" w:type="dxa"/>
        <w:gridCol w:w="700" w:type="dxa"/>
        <w:gridCol w:w="700" w:type="dxa"/>
        <w:gridCol w:w="700" w:type="dxa"/>
        <w:gridCol w:w="700" w:type="dxa"/>
        <w:gridCol w:w="940" w:type="dxa"/>
        <w:gridCol w:w="88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ŋiʃ</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kʷ-</w:t>
            </w:r>
          </w:p>
        </w:tc>
        <w:tc>
          <w:tcPr>
            <w:tcW w:w="700" w:type="dxa"/>
            <w:noWrap/>
          </w:tcPr>
          <w:p>
            <w:pPr>
              <w:jc w:val="left"/>
              <w:ind w:left="200" w:right="0" w:firstLine="0" w:hanging="0"/>
              <w:spacing w:before="0" w:after="0"/>
            </w:pPr>
            <w:r>
              <w:rPr>
                <w:sz w:val="18"/>
                <w:szCs w:val="18"/>
              </w:rPr>
              <w:t xml:space="preserve">un</w:t>
            </w:r>
          </w:p>
        </w:tc>
        <w:tc>
          <w:tcPr>
            <w:tcW w:w="700" w:type="dxa"/>
            <w:noWrap/>
          </w:tcPr>
          <w:p>
            <w:pPr>
              <w:jc w:val="left"/>
              <w:ind w:left="200" w:right="0" w:firstLine="0" w:hanging="0"/>
              <w:spacing w:before="0" w:after="0"/>
            </w:pPr>
            <w:r>
              <w:rPr>
                <w:sz w:val="18"/>
                <w:szCs w:val="18"/>
              </w:rPr>
              <w:t xml:space="preserve">l-</w:t>
            </w:r>
          </w:p>
        </w:tc>
        <w:tc>
          <w:tcPr>
            <w:tcW w:w="700" w:type="dxa"/>
            <w:noWrap/>
          </w:tcPr>
          <w:p>
            <w:pPr>
              <w:jc w:val="left"/>
              <w:ind w:left="200" w:right="0" w:firstLine="0" w:hanging="0"/>
              <w:spacing w:before="0" w:after="0"/>
            </w:pPr>
            <w:r>
              <w:rPr>
                <w:sz w:val="18"/>
                <w:szCs w:val="18"/>
              </w:rPr>
              <w:t xml:space="preserve">i-</w:t>
            </w:r>
          </w:p>
        </w:tc>
        <w:tc>
          <w:tcPr>
            <w:tcW w:w="940" w:type="dxa"/>
            <w:noWrap/>
          </w:tcPr>
          <w:p>
            <w:pPr>
              <w:jc w:val="left"/>
              <w:ind w:left="200" w:right="0" w:firstLine="0" w:hanging="0"/>
              <w:spacing w:before="0" w:after="0"/>
            </w:pPr>
            <w:r>
              <w:rPr>
                <w:sz w:val="18"/>
                <w:szCs w:val="18"/>
              </w:rPr>
              <w:t xml:space="preserve">ritait͡s</w:t>
            </w:r>
          </w:p>
        </w:tc>
        <w:tc>
          <w:tcPr>
            <w:tcW w:w="880" w:type="dxa"/>
            <w:noWrap/>
          </w:tcPr>
          <w:p>
            <w:pPr>
              <w:jc w:val="left"/>
              <w:ind w:left="200" w:right="0" w:firstLine="0" w:hanging="0"/>
              <w:spacing w:before="0" w:after="0"/>
            </w:pPr>
            <w:r>
              <w:rPr>
                <w:sz w:val="18"/>
                <w:szCs w:val="18"/>
              </w:rPr>
              <w:t xml:space="preserve">-iŋʷ</w:t>
            </w:r>
          </w:p>
        </w:tc>
        <w:tc>
          <w:tcPr>
            <w:tcW w:w="760" w:type="dxa"/>
            <w:noWrap/>
          </w:tcPr>
          <w:p>
            <w:pPr>
              <w:jc w:val="left"/>
              <w:ind w:left="200" w:right="0" w:firstLine="0" w:hanging="0"/>
              <w:spacing w:before="0" w:after="0"/>
            </w:pPr>
            <w:r>
              <w:rPr>
                <w:sz w:val="18"/>
                <w:szCs w:val="18"/>
              </w:rPr>
              <w:t xml:space="preserve">batel</w:t>
            </w:r>
          </w:p>
        </w:tc>
      </w:tr>
      <w:tr>
        <w:trPr/>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a</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sing</w:t>
            </w:r>
          </w:p>
        </w:tc>
        <w:tc>
          <w:tcPr>
            <w:tcW w:w="940" w:type="dxa"/>
            <w:noWrap/>
          </w:tcPr>
          <w:p>
            <w:pPr>
              <w:jc w:val="left"/>
              <w:ind w:left="200" w:right="0" w:firstLine="0" w:hanging="0"/>
              <w:spacing w:before="0" w:after="0"/>
            </w:pPr>
            <w:r>
              <w:rPr>
                <w:sz w:val="18"/>
                <w:szCs w:val="18"/>
                <w:i w:val="1"/>
                <w:iCs w:val="1"/>
              </w:rPr>
              <w:t xml:space="preserve">apple</w:t>
            </w:r>
          </w:p>
        </w:tc>
        <w:tc>
          <w:tcPr>
            <w:tcW w:w="880" w:type="dxa"/>
            <w:noWrap/>
          </w:tcPr>
          <w:p>
            <w:pPr>
              <w:jc w:val="left"/>
              <w:ind w:left="200" w:right="0" w:firstLine="0" w:hanging="0"/>
              <w:spacing w:before="0" w:after="0"/>
            </w:pPr>
            <w:r>
              <w:rPr>
                <w:sz w:val="18"/>
                <w:szCs w:val="18"/>
                <w:i w:val="1"/>
                <w:iCs w:val="1"/>
              </w:rPr>
              <w:t xml:space="preserve">not.def</w:t>
            </w:r>
          </w:p>
        </w:tc>
        <w:tc>
          <w:tcPr>
            <w:tcW w:w="760" w:type="dxa"/>
            <w:noWrap/>
          </w:tcPr>
          <w:p>
            <w:pPr>
              <w:jc w:val="left"/>
              <w:ind w:left="200" w:right="0" w:firstLine="0" w:hanging="0"/>
              <w:spacing w:before="0" w:after="0"/>
            </w:pPr>
            <w:r>
              <w:rPr>
                <w:sz w:val="18"/>
                <w:szCs w:val="18"/>
                <w:i w:val="1"/>
                <w:iCs w:val="1"/>
              </w:rPr>
              <w:t xml:space="preserve">COMP</w:t>
            </w:r>
          </w:p>
        </w:tc>
      </w:tr>
    </w:tbl>
    <w:p>
      <w:pPr>
        <w:jc w:val="left"/>
        <w:spacing w:before="0" w:after="0"/>
      </w:pPr>
      <w:r>
        <w:rPr>
          <w:sz w:val="2"/>
          <w:szCs w:val="2"/>
        </w:rPr>
        <w:t xml:space="preserve"> </w:t>
      </w:r>
    </w:p>
    <w:tbl>
      <w:tblGrid>
        <w:gridCol w:w="700" w:type="dxa"/>
        <w:gridCol w:w="940" w:type="dxa"/>
        <w:gridCol w:w="820" w:type="dxa"/>
        <w:gridCol w:w="700" w:type="dxa"/>
        <w:gridCol w:w="7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was</w:t>
            </w:r>
          </w:p>
        </w:tc>
        <w:tc>
          <w:tcPr>
            <w:tcW w:w="940" w:type="dxa"/>
            <w:noWrap/>
          </w:tcPr>
          <w:p>
            <w:pPr>
              <w:jc w:val="left"/>
              <w:ind w:left="200" w:right="0" w:firstLine="0" w:hanging="0"/>
              <w:spacing w:before="0" w:after="0"/>
            </w:pPr>
            <w:r>
              <w:rPr>
                <w:sz w:val="18"/>
                <w:szCs w:val="18"/>
              </w:rPr>
              <w:t xml:space="preserve">fiheː</w:t>
            </w:r>
          </w:p>
        </w:tc>
        <w:tc>
          <w:tcPr>
            <w:tcW w:w="820" w:type="dxa"/>
            <w:noWrap/>
          </w:tcPr>
          <w:p>
            <w:pPr>
              <w:jc w:val="left"/>
              <w:ind w:left="200" w:right="0" w:firstLine="0" w:hanging="0"/>
              <w:spacing w:before="0" w:after="0"/>
            </w:pPr>
            <w:r>
              <w:rPr>
                <w:sz w:val="18"/>
                <w:szCs w:val="18"/>
              </w:rPr>
              <w:t xml:space="preserve">-ŋʷ</w:t>
            </w:r>
          </w:p>
        </w:tc>
        <w:tc>
          <w:tcPr>
            <w:tcW w:w="700" w:type="dxa"/>
            <w:noWrap/>
          </w:tcPr>
          <w:p>
            <w:pPr>
              <w:jc w:val="left"/>
              <w:ind w:left="200" w:right="0" w:firstLine="0" w:hanging="0"/>
              <w:spacing w:before="0" w:after="0"/>
            </w:pPr>
            <w:r>
              <w:rPr>
                <w:sz w:val="18"/>
                <w:szCs w:val="18"/>
              </w:rPr>
              <w:t xml:space="preserve">m-</w:t>
            </w:r>
          </w:p>
        </w:tc>
        <w:tc>
          <w:tcPr>
            <w:tcW w:w="700" w:type="dxa"/>
            <w:noWrap/>
          </w:tcPr>
          <w:p>
            <w:pPr>
              <w:jc w:val="left"/>
              <w:ind w:left="200" w:right="0" w:firstLine="0" w:hanging="0"/>
              <w:spacing w:before="0" w:after="0"/>
            </w:pPr>
            <w:r>
              <w:rPr>
                <w:sz w:val="18"/>
                <w:szCs w:val="18"/>
              </w:rPr>
              <w:t xml:space="preserve">i-</w:t>
            </w:r>
          </w:p>
        </w:tc>
        <w:tc>
          <w:tcPr>
            <w:tcW w:w="880" w:type="dxa"/>
            <w:noWrap/>
          </w:tcPr>
          <w:p>
            <w:pPr>
              <w:jc w:val="left"/>
              <w:ind w:left="200" w:right="0" w:firstLine="0" w:hanging="0"/>
              <w:spacing w:before="0" w:after="0"/>
            </w:pPr>
            <w:r>
              <w:rPr>
                <w:sz w:val="18"/>
                <w:szCs w:val="18"/>
              </w:rPr>
              <w:t xml:space="preserve">ɡitə̃ːr</w:t>
            </w:r>
          </w:p>
        </w:tc>
        <w:tc>
          <w:tcPr>
            <w:tcW w:w="700" w:type="dxa"/>
            <w:noWrap/>
          </w:tcPr>
          <w:p>
            <w:pPr>
              <w:jc w:val="left"/>
              <w:ind w:left="200" w:right="0" w:firstLine="0" w:hanging="0"/>
              <w:spacing w:before="0" w:after="0"/>
            </w:pPr>
            <w:r>
              <w:rPr>
                <w:sz w:val="18"/>
                <w:szCs w:val="18"/>
              </w:rPr>
              <w:t xml:space="preserve">-is</w:t>
            </w:r>
          </w:p>
        </w:tc>
      </w:tr>
      <w:tr>
        <w:trPr/>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surprise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DAT</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teacher</w:t>
            </w:r>
          </w:p>
        </w:tc>
        <w:tc>
          <w:tcPr>
            <w:tcW w:w="70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Yof expresses quoted or reported speech without a dedicated quotative particle. Quotations appear as ordinary clauses, distinguished only by the surrounding syntactic context or by the use of verbs of speaking.</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Diboogis was songw mingishis daf rongw jen batel.</w:t>
      </w:r>
      <w:r>
        <w:rPr>
          <w:i w:val="1"/>
          <w:iCs w:val="1"/>
        </w:rPr>
        <w:t xml:space="preserve">	(30)</w:t>
      </w:r>
    </w:p>
    <w:p>
      <w:pPr>
        <w:jc w:val="left"/>
        <w:ind w:left="200" w:right="0" w:firstLine="0" w:hanging="0"/>
        <w:spacing w:before="0" w:after="0"/>
        <w:tabs>
          <w:tab w:val="right" w:leader="none" w:pos="9000"/>
        </w:tabs>
      </w:pPr>
      <w:r>
        <w:rPr/>
        <w:t xml:space="preserve"/>
      </w:r>
      <w:r>
        <w:rPr/>
        <w:t xml:space="preserve">[diboːɡis was soŋʷ miŋiʃis daf roŋʷ jen batel]</w:t>
      </w:r>
    </w:p>
    <w:tbl>
      <w:tblGrid>
        <w:gridCol w:w="700" w:type="dxa"/>
        <w:gridCol w:w="700" w:type="dxa"/>
        <w:gridCol w:w="700" w:type="dxa"/>
        <w:gridCol w:w="700" w:type="dxa"/>
        <w:gridCol w:w="70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boːɡ</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was</w:t>
            </w:r>
          </w:p>
        </w:tc>
        <w:tc>
          <w:tcPr>
            <w:tcW w:w="700" w:type="dxa"/>
            <w:noWrap/>
          </w:tcPr>
          <w:p>
            <w:pPr>
              <w:jc w:val="left"/>
              <w:ind w:left="200" w:right="0" w:firstLine="0" w:hanging="0"/>
              <w:spacing w:before="0" w:after="0"/>
            </w:pPr>
            <w:r>
              <w:rPr>
                <w:sz w:val="18"/>
                <w:szCs w:val="18"/>
              </w:rPr>
              <w:t xml:space="preserve">so</w:t>
            </w:r>
          </w:p>
        </w:tc>
        <w:tc>
          <w:tcPr>
            <w:tcW w:w="820" w:type="dxa"/>
            <w:noWrap/>
          </w:tcPr>
          <w:p>
            <w:pPr>
              <w:jc w:val="left"/>
              <w:ind w:left="200" w:right="0" w:firstLine="0" w:hanging="0"/>
              <w:spacing w:before="0" w:after="0"/>
            </w:pPr>
            <w:r>
              <w:rPr>
                <w:sz w:val="18"/>
                <w:szCs w:val="18"/>
              </w:rPr>
              <w:t xml:space="preserve">-ŋʷ</w:t>
            </w:r>
          </w:p>
        </w:tc>
        <w:tc>
          <w:tcPr>
            <w:tcW w:w="700" w:type="dxa"/>
            <w:noWrap/>
          </w:tcPr>
          <w:p>
            <w:pPr>
              <w:jc w:val="left"/>
              <w:ind w:left="200" w:right="0" w:firstLine="0" w:hanging="0"/>
              <w:spacing w:before="0" w:after="0"/>
            </w:pPr>
            <w:r>
              <w:rPr>
                <w:sz w:val="18"/>
                <w:szCs w:val="18"/>
              </w:rPr>
              <w:t xml:space="preserve">m-</w:t>
            </w:r>
          </w:p>
        </w:tc>
        <w:tc>
          <w:tcPr>
            <w:tcW w:w="700" w:type="dxa"/>
            <w:noWrap/>
          </w:tcPr>
          <w:p>
            <w:pPr>
              <w:jc w:val="left"/>
              <w:ind w:left="200" w:right="0" w:firstLine="0" w:hanging="0"/>
              <w:spacing w:before="0" w:after="0"/>
            </w:pPr>
            <w:r>
              <w:rPr>
                <w:sz w:val="18"/>
                <w:szCs w:val="18"/>
              </w:rPr>
              <w:t xml:space="preserve">i-</w:t>
            </w:r>
          </w:p>
        </w:tc>
      </w:tr>
      <w:tr>
        <w:trPr/>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tell</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DAT</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700" w:type="dxa"/>
        <w:gridCol w:w="1060" w:type="dxa"/>
        <w:gridCol w:w="700" w:type="dxa"/>
        <w:gridCol w:w="820" w:type="dxa"/>
        <w:gridCol w:w="82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ŋiʃ</w:t>
            </w:r>
          </w:p>
        </w:tc>
        <w:tc>
          <w:tcPr>
            <w:tcW w:w="700" w:type="dxa"/>
            <w:noWrap/>
          </w:tcPr>
          <w:p>
            <w:pPr>
              <w:jc w:val="left"/>
              <w:ind w:left="200" w:right="0" w:firstLine="0" w:hanging="0"/>
              <w:spacing w:before="0" w:after="0"/>
            </w:pPr>
            <w:r>
              <w:rPr>
                <w:sz w:val="18"/>
                <w:szCs w:val="18"/>
              </w:rPr>
              <w:t xml:space="preserve">-is</w:t>
            </w:r>
          </w:p>
        </w:tc>
        <w:tc>
          <w:tcPr>
            <w:tcW w:w="1060" w:type="dxa"/>
            <w:noWrap/>
          </w:tcPr>
          <w:p>
            <w:pPr>
              <w:jc w:val="left"/>
              <w:ind w:left="200" w:right="0" w:firstLine="0" w:hanging="0"/>
              <w:spacing w:before="0" w:after="0"/>
            </w:pPr>
            <w:r>
              <w:rPr>
                <w:sz w:val="18"/>
                <w:szCs w:val="18"/>
              </w:rPr>
              <w:t xml:space="preserve">daf</w:t>
            </w:r>
          </w:p>
        </w:tc>
        <w:tc>
          <w:tcPr>
            <w:tcW w:w="700" w:type="dxa"/>
            <w:noWrap/>
          </w:tcPr>
          <w:p>
            <w:pPr>
              <w:jc w:val="left"/>
              <w:ind w:left="200" w:right="0" w:firstLine="0" w:hanging="0"/>
              <w:spacing w:before="0" w:after="0"/>
            </w:pPr>
            <w:r>
              <w:rPr>
                <w:sz w:val="18"/>
                <w:szCs w:val="18"/>
              </w:rPr>
              <w:t xml:space="preserve">ro</w:t>
            </w:r>
          </w:p>
        </w:tc>
        <w:tc>
          <w:tcPr>
            <w:tcW w:w="820" w:type="dxa"/>
            <w:noWrap/>
          </w:tcPr>
          <w:p>
            <w:pPr>
              <w:jc w:val="left"/>
              <w:ind w:left="200" w:right="0" w:firstLine="0" w:hanging="0"/>
              <w:spacing w:before="0" w:after="0"/>
            </w:pPr>
            <w:r>
              <w:rPr>
                <w:sz w:val="18"/>
                <w:szCs w:val="18"/>
              </w:rPr>
              <w:t xml:space="preserve">-ŋʷ</w:t>
            </w:r>
          </w:p>
        </w:tc>
        <w:tc>
          <w:tcPr>
            <w:tcW w:w="820" w:type="dxa"/>
            <w:noWrap/>
          </w:tcPr>
          <w:p>
            <w:pPr>
              <w:jc w:val="left"/>
              <w:ind w:left="200" w:right="0" w:firstLine="0" w:hanging="0"/>
              <w:spacing w:before="0" w:after="0"/>
            </w:pPr>
            <w:r>
              <w:rPr>
                <w:sz w:val="18"/>
                <w:szCs w:val="18"/>
              </w:rPr>
              <w:t xml:space="preserve">jen</w:t>
            </w:r>
          </w:p>
        </w:tc>
        <w:tc>
          <w:tcPr>
            <w:tcW w:w="760" w:type="dxa"/>
            <w:noWrap/>
          </w:tcPr>
          <w:p>
            <w:pPr>
              <w:jc w:val="left"/>
              <w:ind w:left="200" w:right="0" w:firstLine="0" w:hanging="0"/>
              <w:spacing w:before="0" w:after="0"/>
            </w:pPr>
            <w:r>
              <w:rPr>
                <w:sz w:val="18"/>
                <w:szCs w:val="18"/>
              </w:rPr>
              <w:t xml:space="preserve">batel</w:t>
            </w:r>
          </w:p>
        </w:tc>
      </w:tr>
      <w:tr>
        <w:trPr/>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def</w:t>
            </w:r>
          </w:p>
        </w:tc>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active</w:t>
            </w:r>
          </w:p>
        </w:tc>
        <w:tc>
          <w:tcPr>
            <w:tcW w:w="820" w:type="dxa"/>
            <w:noWrap/>
          </w:tcPr>
          <w:p>
            <w:pPr>
              <w:jc w:val="left"/>
              <w:ind w:left="200" w:right="0" w:firstLine="0" w:hanging="0"/>
              <w:spacing w:before="0" w:after="0"/>
            </w:pPr>
            <w:r>
              <w:rPr>
                <w:sz w:val="18"/>
                <w:szCs w:val="18"/>
                <w:i w:val="1"/>
                <w:iCs w:val="1"/>
              </w:rPr>
              <w:t xml:space="preserve">2.sing</w:t>
            </w:r>
          </w:p>
        </w:tc>
        <w:tc>
          <w:tcPr>
            <w:tcW w:w="760" w:type="dxa"/>
            <w:noWrap/>
          </w:tcPr>
          <w:p>
            <w:pPr>
              <w:jc w:val="left"/>
              <w:ind w:left="200" w:right="0" w:firstLine="0" w:hanging="0"/>
              <w:spacing w:before="0" w:after="0"/>
            </w:pPr>
            <w:r>
              <w:rPr>
                <w:sz w:val="18"/>
                <w:szCs w:val="18"/>
                <w:i w:val="1"/>
                <w:iCs w:val="1"/>
              </w:rPr>
              <w:t xml:space="preserve">COMP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Was chingw ñar duñebis chim mẽn diwaskis qaa digwaufingw tef qaa disinauningw. Was gugwangw waul ben disporis, tef was qingw waul quun faung dikafɔingwingw mas quun dibachingw, gunaal was quapeengw waul gwaang. Was nẽngw waul quim qiqaichutzungw jas batel tef quim ñaungw jas luqiqaichingw batel manu. Was chingw waul diqiqaichingw tzalong dispẽdingw, tef was chingw waul ditunausingw tzalong didichaawingw.</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Biringw fur quim cham duñebingw. Was lawingw diniikingw tef dimẽgwingw waul dugwaufis. Was fushangw waul jufaspañingw tef jupaachingw dubalis. Ngaal was julangw dijofis, daa taangw quim digwaufis, mas chun gul difangwingw. Was batɔingw hee mẽn tef shuchen mas chun ter dichupauquingw. Was hilaangw fur quim digwaufis, was famungw hee.</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English-Yof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1excl.plur</w:t>
      </w:r>
      <w:r>
        <w:rPr/>
        <w:t xml:space="preserve"> </w:t>
      </w:r>
      <w:r>
        <w:rPr>
          <w:i w:val="1"/>
          <w:iCs w:val="1"/>
        </w:rPr>
        <w:t xml:space="preserve">pron</w:t>
      </w:r>
      <w:r>
        <w:rPr/>
        <w:t xml:space="preserve"> </w:t>
      </w:r>
      <w:r>
        <w:rPr/>
        <w:t xml:space="preserve">tzangw</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1excl.sing</w:t>
      </w:r>
      <w:r>
        <w:rPr/>
        <w:t xml:space="preserve"> </w:t>
      </w:r>
      <w:r>
        <w:rPr>
          <w:i w:val="1"/>
          <w:iCs w:val="1"/>
        </w:rPr>
        <w:t xml:space="preserve">pron</w:t>
      </w:r>
      <w:r>
        <w:rPr/>
        <w:t xml:space="preserve"> </w:t>
      </w:r>
      <w:r>
        <w:rPr/>
        <w:t xml:space="preserve">daf</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1incl.plur</w:t>
      </w:r>
      <w:r>
        <w:rPr/>
        <w:t xml:space="preserve"> </w:t>
      </w:r>
      <w:r>
        <w:rPr>
          <w:i w:val="1"/>
          <w:iCs w:val="1"/>
        </w:rPr>
        <w:t xml:space="preserve">pron</w:t>
      </w:r>
      <w:r>
        <w:rPr/>
        <w:t xml:space="preserve"> </w:t>
      </w:r>
      <w:r>
        <w:rPr/>
        <w:t xml:space="preserve">quim</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1incl.sing</w:t>
      </w:r>
      <w:r>
        <w:rPr/>
        <w:t xml:space="preserve"> </w:t>
      </w:r>
      <w:r>
        <w:rPr>
          <w:i w:val="1"/>
          <w:iCs w:val="1"/>
        </w:rPr>
        <w:t xml:space="preserve">pron</w:t>
      </w:r>
      <w:r>
        <w:rPr/>
        <w:t xml:space="preserve"> </w:t>
      </w:r>
      <w:r>
        <w:rPr/>
        <w:t xml:space="preserve">nongw</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2.plur</w:t>
      </w:r>
      <w:r>
        <w:rPr/>
        <w:t xml:space="preserve"> </w:t>
      </w:r>
      <w:r>
        <w:rPr>
          <w:i w:val="1"/>
          <w:iCs w:val="1"/>
        </w:rPr>
        <w:t xml:space="preserve">pron</w:t>
      </w:r>
      <w:r>
        <w:rPr/>
        <w:t xml:space="preserve"> </w:t>
      </w:r>
      <w:r>
        <w:rPr/>
        <w:t xml:space="preserve">din</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2.sing</w:t>
      </w:r>
      <w:r>
        <w:rPr/>
        <w:t xml:space="preserve"> </w:t>
      </w:r>
      <w:r>
        <w:rPr>
          <w:i w:val="1"/>
          <w:iCs w:val="1"/>
        </w:rPr>
        <w:t xml:space="preserve">pron</w:t>
      </w:r>
      <w:r>
        <w:rPr/>
        <w:t xml:space="preserve"> </w:t>
      </w:r>
      <w:r>
        <w:rPr/>
        <w:t xml:space="preserve">jen</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3.plur.fem</w:t>
      </w:r>
      <w:r>
        <w:rPr/>
        <w:t xml:space="preserve"> </w:t>
      </w:r>
      <w:r>
        <w:rPr>
          <w:i w:val="1"/>
          <w:iCs w:val="1"/>
        </w:rPr>
        <w:t xml:space="preserve">pron</w:t>
      </w:r>
      <w:r>
        <w:rPr/>
        <w:t xml:space="preserve"> </w:t>
      </w:r>
      <w:r>
        <w:rPr/>
        <w:t xml:space="preserve">waul</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3.plur.masc</w:t>
      </w:r>
      <w:r>
        <w:rPr/>
        <w:t xml:space="preserve"> </w:t>
      </w:r>
      <w:r>
        <w:rPr>
          <w:i w:val="1"/>
          <w:iCs w:val="1"/>
        </w:rPr>
        <w:t xml:space="preserve">pron</w:t>
      </w:r>
      <w:r>
        <w:rPr/>
        <w:t xml:space="preserve"> </w:t>
      </w:r>
      <w:r>
        <w:rPr/>
        <w:t xml:space="preserve">faun</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3.sing.fem</w:t>
      </w:r>
      <w:r>
        <w:rPr/>
        <w:t xml:space="preserve"> </w:t>
      </w:r>
      <w:r>
        <w:rPr>
          <w:i w:val="1"/>
          <w:iCs w:val="1"/>
        </w:rPr>
        <w:t xml:space="preserve">pron</w:t>
      </w:r>
      <w:r>
        <w:rPr/>
        <w:t xml:space="preserve"> </w:t>
      </w:r>
      <w:r>
        <w:rPr/>
        <w:t xml:space="preserve">pẽng</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3.sing.masc</w:t>
      </w:r>
      <w:r>
        <w:rPr/>
        <w:t xml:space="preserve"> </w:t>
      </w:r>
      <w:r>
        <w:rPr>
          <w:i w:val="1"/>
          <w:iCs w:val="1"/>
        </w:rPr>
        <w:t xml:space="preserve">pron</w:t>
      </w:r>
      <w:r>
        <w:rPr/>
        <w:t xml:space="preserve"> </w:t>
      </w:r>
      <w:r>
        <w:rPr/>
        <w:t xml:space="preserve">hee</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w:t>
      </w:r>
      <w:r>
        <w:rPr/>
        <w:t xml:space="preserve"> </w:t>
      </w:r>
      <w:r>
        <w:rPr>
          <w:i w:val="1"/>
          <w:iCs w:val="1"/>
        </w:rPr>
        <w:t xml:space="preserve">det</w:t>
      </w:r>
      <w:r>
        <w:rPr/>
        <w:t xml:space="preserve"> </w:t>
      </w:r>
      <w:r>
        <w:rPr/>
        <w:t xml:space="preserve">un</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ñar</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fus</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tef</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mab</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ñiquach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batɔi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ritaitz</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jula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quidaitz</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shooch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t xml:space="preserve">1. </w:t>
      </w:r>
      <w:r>
        <w:rPr>
          <w:b w:val="1"/>
          <w:bCs w:val="1"/>
        </w:rPr>
        <w:t xml:space="preserve">bad</w:t>
      </w:r>
      <w:r>
        <w:rPr/>
        <w:t xml:space="preserve"> </w:t>
      </w:r>
      <w:r>
        <w:rPr>
          <w:i w:val="1"/>
          <w:iCs w:val="1"/>
        </w:rPr>
        <w:t xml:space="preserve">adj</w:t>
      </w:r>
      <w:r>
        <w:rPr/>
        <w:t xml:space="preserve"> </w:t>
      </w:r>
      <w:r>
        <w:rPr/>
        <w:t xml:space="preserve">chum</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bad</w:t>
      </w:r>
      <w:r>
        <w:rPr/>
        <w:t xml:space="preserve"> </w:t>
      </w:r>
      <w:r>
        <w:rPr>
          <w:i w:val="1"/>
          <w:iCs w:val="1"/>
        </w:rPr>
        <w:t xml:space="preserve">unknown</w:t>
      </w:r>
      <w:r>
        <w:rPr/>
        <w:t xml:space="preserve"> </w:t>
      </w:r>
      <w:r>
        <w:rPr/>
        <w:t xml:space="preserve">-aqu</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Bafar</w:t>
      </w:r>
      <w:r>
        <w:rPr/>
        <w:t xml:space="preserve"> </w:t>
      </w:r>
      <w:r>
        <w:rPr>
          <w:i w:val="1"/>
          <w:iCs w:val="1"/>
        </w:rPr>
        <w:t xml:space="preserve">prop</w:t>
      </w:r>
      <w:r>
        <w:rPr/>
        <w:t xml:space="preserve"> </w:t>
      </w:r>
      <w:r>
        <w:rPr/>
        <w:t xml:space="preserve">Bafar</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hulungw</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pimep</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taa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qel</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kaang</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w:t>
      </w:r>
      <w:r>
        <w:rPr/>
        <w:t xml:space="preserve">-nga</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disquoong</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w:t>
      </w:r>
      <w:r>
        <w:rPr/>
        <w:t xml:space="preserve">changw</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w:t>
      </w:r>
      <w:r>
        <w:rPr/>
        <w:t xml:space="preserve">-ir</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wawer</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paach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nee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nas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him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jaud</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fari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geef</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libə̃ːr</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muñuj</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faspaqu</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rasais</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boog</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1. </w:t>
      </w:r>
      <w:r>
        <w:rPr>
          <w:b w:val="1"/>
          <w:bCs w:val="1"/>
        </w:rPr>
        <w:t xml:space="preserve">break</w:t>
      </w:r>
      <w:r>
        <w:rPr/>
        <w:t xml:space="preserve"> </w:t>
      </w:r>
      <w:r>
        <w:rPr>
          <w:i w:val="1"/>
          <w:iCs w:val="1"/>
        </w:rPr>
        <w:t xml:space="preserve">verb</w:t>
      </w:r>
      <w:r>
        <w:rPr/>
        <w:t xml:space="preserve"> </w:t>
      </w:r>
      <w:r>
        <w:rPr/>
        <w:t xml:space="preserve">pe</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break</w:t>
      </w:r>
      <w:r>
        <w:rPr/>
        <w:t xml:space="preserve"> </w:t>
      </w:r>
      <w:r>
        <w:rPr>
          <w:i w:val="1"/>
          <w:iCs w:val="1"/>
        </w:rPr>
        <w:t xml:space="preserve">unknown</w:t>
      </w:r>
      <w:r>
        <w:rPr/>
        <w:t xml:space="preserve"> </w:t>
      </w:r>
      <w:r>
        <w:rPr/>
        <w:t xml:space="preserve">-angwi</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ngamɔis</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chupauqu</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ngi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qiqaich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qa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ñau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ngaal</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mɔi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qii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sququ</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gwo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chasho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sheb</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quti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nigwol</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jẽẽm</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shun</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ngagwad</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nuun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quik</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shilom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wa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ñiraur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batel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qange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continue</w:t>
      </w:r>
      <w:r>
        <w:rPr/>
        <w:t xml:space="preserve"> </w:t>
      </w:r>
      <w:r>
        <w:rPr>
          <w:i w:val="1"/>
          <w:iCs w:val="1"/>
        </w:rPr>
        <w:t xml:space="preserve">unknown</w:t>
      </w:r>
      <w:r>
        <w:rPr/>
        <w:t xml:space="preserve"> </w:t>
      </w:r>
      <w:r>
        <w:rPr/>
        <w:t xml:space="preserve">-qua</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fusha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kaum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ma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jafaal</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famu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gwee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lus</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maung</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sinaun</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gaa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gul</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ñashi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tzẽngw</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ti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qut</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w:t>
      </w:r>
      <w:r>
        <w:rPr/>
        <w:t xml:space="preserve">haa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fin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fijaus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tzudir</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quapee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tiim</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wask</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spor</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w:t>
      </w:r>
      <w:r>
        <w:rPr/>
        <w:t xml:space="preserve">gwa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sẽẽq</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mungwangw</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risej</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hilaa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shẽw</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fuusq</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bagesh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tzo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gwe</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gucheq</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shabiil</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lab</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nɔi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numaag</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sing</w:t>
      </w:r>
      <w:r>
        <w:rPr/>
        <w:t xml:space="preserve">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niik</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mo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Fimoig</w:t>
      </w:r>
      <w:r>
        <w:rPr/>
        <w:t xml:space="preserve"> </w:t>
      </w:r>
      <w:r>
        <w:rPr>
          <w:i w:val="1"/>
          <w:iCs w:val="1"/>
        </w:rPr>
        <w:t xml:space="preserve">prop</w:t>
      </w:r>
      <w:r>
        <w:rPr/>
        <w:t xml:space="preserve"> </w:t>
      </w:r>
      <w:r>
        <w:rPr/>
        <w:t xml:space="preserve">Fimɔigw</w:t>
      </w:r>
      <w:r>
        <w:rPr/>
        <w:t xml:space="preserve">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qi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nimam</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Fingois</w:t>
      </w:r>
      <w:r>
        <w:rPr/>
        <w:t xml:space="preserve"> </w:t>
      </w:r>
      <w:r>
        <w:rPr>
          <w:i w:val="1"/>
          <w:iCs w:val="1"/>
        </w:rPr>
        <w:t xml:space="preserve">prop</w:t>
      </w:r>
      <w:r>
        <w:rPr/>
        <w:t xml:space="preserve"> </w:t>
      </w:r>
      <w:r>
        <w:rPr/>
        <w:t xml:space="preserve">Fingwɔis</w:t>
      </w:r>
      <w:r>
        <w:rPr/>
        <w:t xml:space="preserve">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gwaf</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ngwaangw</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quon</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katzi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masha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satzing</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fa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mitɔik</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ñañ</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chimiiq</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qɔim</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sunii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wɔil</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gwif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pol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ngwan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kiil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naf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nɔing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ben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paf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tɔif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gwam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suus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quis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li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paur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chad</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faing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jusquam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kum</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ngish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pi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Giwaul</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1. </w:t>
      </w:r>
      <w:r>
        <w:rPr>
          <w:b w:val="1"/>
          <w:bCs w:val="1"/>
        </w:rPr>
        <w:t xml:space="preserve">good</w:t>
      </w:r>
      <w:r>
        <w:rPr/>
        <w:t xml:space="preserve"> </w:t>
      </w:r>
      <w:r>
        <w:rPr>
          <w:i w:val="1"/>
          <w:iCs w:val="1"/>
        </w:rPr>
        <w:t xml:space="preserve">adj</w:t>
      </w:r>
      <w:r>
        <w:rPr/>
        <w:t xml:space="preserve"> </w:t>
      </w:r>
      <w:r>
        <w:rPr/>
        <w:t xml:space="preserve">shon</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good</w:t>
      </w:r>
      <w:r>
        <w:rPr/>
        <w:t xml:space="preserve"> </w:t>
      </w:r>
      <w:r>
        <w:rPr>
          <w:i w:val="1"/>
          <w:iCs w:val="1"/>
        </w:rPr>
        <w:t xml:space="preserve">unknown</w:t>
      </w:r>
      <w:r>
        <w:rPr/>
        <w:t xml:space="preserve"> </w:t>
      </w:r>
      <w:r>
        <w:rPr/>
        <w:t xml:space="preserve">-ig</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giquẽn</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quas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miquee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jangwiñ</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lal</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waus</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shẽẽm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kudii</w:t>
      </w:r>
      <w:r>
        <w:rPr/>
        <w:t xml:space="preser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have</w:t>
      </w:r>
      <w:r>
        <w:rPr/>
        <w:t xml:space="preserve"> </w:t>
      </w:r>
      <w:r>
        <w:rPr>
          <w:i w:val="1"/>
          <w:iCs w:val="1"/>
        </w:rPr>
        <w:t xml:space="preserve">verb</w:t>
      </w:r>
      <w:r>
        <w:rPr/>
        <w:t xml:space="preserve"> </w:t>
      </w:r>
      <w:r>
        <w:rPr/>
        <w:t xml:space="preserve">chi</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have</w:t>
      </w:r>
      <w:r>
        <w:rPr/>
        <w:t xml:space="preserve"> </w:t>
      </w:r>
      <w:r>
        <w:rPr>
          <w:i w:val="1"/>
          <w:iCs w:val="1"/>
        </w:rPr>
        <w:t xml:space="preserve">unknown</w:t>
      </w:r>
      <w:r>
        <w:rPr/>
        <w:t xml:space="preserve"> </w:t>
      </w:r>
      <w:r>
        <w:rPr/>
        <w:t xml:space="preserve">-apa</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skẽẽd</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chaa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qij</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chin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kee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w:t>
      </w:r>
      <w:r>
        <w:rPr/>
        <w:t xml:space="preserve">raa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sagij</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shaag</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ñeb</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quasqail</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qapi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fakagw</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jom</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buleem</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quiiñ</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gwoo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quor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chair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chang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ñangw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tɔingw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mas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heen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tza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waal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puf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ju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chim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wiil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sait</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chamem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pamich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gugwa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ngwi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husha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spafiiñ</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wing</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chu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katzut</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filem</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bach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gwauf</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wɔim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shau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ning</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tẽm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tẽqu</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higwosh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gwi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qaquiij</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w:t>
      </w:r>
      <w:r>
        <w:rPr/>
        <w:t xml:space="preserve">hẽngw</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w:t>
      </w:r>
      <w:r>
        <w:rPr/>
        <w:t xml:space="preserve">-iw</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de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lanud</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chɔil</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wisais</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ro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Lushab</w:t>
      </w:r>
      <w:r>
        <w:rPr/>
        <w:t xml:space="preserve"> </w:t>
      </w:r>
      <w:r>
        <w:rPr>
          <w:i w:val="1"/>
          <w:iCs w:val="1"/>
        </w:rPr>
        <w:t xml:space="preserve">prop</w:t>
      </w:r>
      <w:r>
        <w:rPr/>
        <w:t xml:space="preserve"> </w:t>
      </w:r>
      <w:r>
        <w:rPr/>
        <w:t xml:space="preserve">Lushab</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Maboiw</w:t>
      </w:r>
      <w:r>
        <w:rPr/>
        <w:t xml:space="preserve"> </w:t>
      </w:r>
      <w:r>
        <w:rPr>
          <w:i w:val="1"/>
          <w:iCs w:val="1"/>
        </w:rPr>
        <w:t xml:space="preserve">prop</w:t>
      </w:r>
      <w:r>
        <w:rPr/>
        <w:t xml:space="preserve"> </w:t>
      </w:r>
      <w:r>
        <w:rPr/>
        <w:t xml:space="preserve">Mabɔiw</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ngwiren</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t xml:space="preserve">1. </w:t>
      </w:r>
      <w:r>
        <w:rPr>
          <w:b w:val="1"/>
          <w:bCs w:val="1"/>
        </w:rPr>
        <w:t xml:space="preserve">make</w:t>
      </w:r>
      <w:r>
        <w:rPr/>
        <w:t xml:space="preserve"> </w:t>
      </w:r>
      <w:r>
        <w:rPr>
          <w:i w:val="1"/>
          <w:iCs w:val="1"/>
        </w:rPr>
        <w:t xml:space="preserve">verb</w:t>
      </w:r>
      <w:r>
        <w:rPr/>
        <w:t xml:space="preserve"> </w:t>
      </w:r>
      <w:r>
        <w:rPr/>
        <w:t xml:space="preserve">tzee</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make</w:t>
      </w:r>
      <w:r>
        <w:rPr/>
        <w:t xml:space="preserve"> </w:t>
      </w:r>
      <w:r>
        <w:rPr>
          <w:i w:val="1"/>
          <w:iCs w:val="1"/>
        </w:rPr>
        <w:t xml:space="preserve">unknown</w:t>
      </w:r>
      <w:r>
        <w:rPr/>
        <w:t xml:space="preserve"> </w:t>
      </w:r>
      <w:r>
        <w:rPr/>
        <w:t xml:space="preserve">-utzu</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faspañ</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mok</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duwɔing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fangw</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ris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katuus</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ngatz</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ningwiid</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pakuun</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tauqu</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dichaaw</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win</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chinoot</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tibib</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lich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tzij</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suchaf</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jon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qatzẽẽd</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fibash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mingib</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t xml:space="preserve">1. </w:t>
      </w:r>
      <w:r>
        <w:rPr>
          <w:b w:val="1"/>
          <w:bCs w:val="1"/>
        </w:rPr>
        <w:t xml:space="preserve">new</w:t>
      </w:r>
      <w:r>
        <w:rPr/>
        <w:t xml:space="preserve"> </w:t>
      </w:r>
      <w:r>
        <w:rPr>
          <w:i w:val="1"/>
          <w:iCs w:val="1"/>
        </w:rPr>
        <w:t xml:space="preserve">adj</w:t>
      </w:r>
      <w:r>
        <w:rPr/>
        <w:t xml:space="preserve"> </w:t>
      </w:r>
      <w:r>
        <w:rPr/>
        <w:t xml:space="preserve">qef</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new</w:t>
      </w:r>
      <w:r>
        <w:rPr/>
        <w:t xml:space="preserve"> </w:t>
      </w:r>
      <w:r>
        <w:rPr>
          <w:i w:val="1"/>
          <w:iCs w:val="1"/>
        </w:rPr>
        <w:t xml:space="preserve">unknown</w:t>
      </w:r>
      <w:r>
        <w:rPr/>
        <w:t xml:space="preserve"> </w:t>
      </w:r>
      <w:r>
        <w:rPr/>
        <w:t xml:space="preserve">-utz</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rẽñ</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girii</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shigw</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ñoj</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gwiing</w:t>
      </w:r>
      <w:r>
        <w:rPr/>
        <w:t xml:space="preserve"> </w:t>
      </w:r>
      <w:r>
        <w:rPr>
          <w:i w:val="1"/>
          <w:iCs w:val="1"/>
        </w:rPr>
        <w:t xml:space="preserve">adv</w:t>
      </w:r>
    </w:p>
    <w:p>
      <w:pPr>
        <w:jc w:val="left"/>
        <w:ind w:left="250" w:right="0" w:firstLine="0" w:hanging="250"/>
        <w:spacing w:before="0" w:after="0"/>
      </w:pPr>
      <w:r>
        <w:rPr/>
        <w:t xml:space="preserve"/>
      </w:r>
      <w:r>
        <w:rPr/>
        <w:t xml:space="preserve">1. </w:t>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jer</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old</w:t>
      </w:r>
      <w:r>
        <w:rPr/>
        <w:t xml:space="preserve"> </w:t>
      </w:r>
      <w:r>
        <w:rPr>
          <w:i w:val="1"/>
          <w:iCs w:val="1"/>
        </w:rPr>
        <w:t xml:space="preserve">unknown</w:t>
      </w:r>
      <w:r>
        <w:rPr/>
        <w:t xml:space="preserve"> </w:t>
      </w:r>
      <w:r>
        <w:rPr/>
        <w:t xml:space="preserve">-al</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qaa</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ngwin</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cham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kiñu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kihon</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hɔish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shuchen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kafɔingw</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ha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da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tzalong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gwahee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si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faat</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qol</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siquel</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RELPRON</w:t>
      </w:r>
      <w:r>
        <w:rPr/>
        <w:t xml:space="preserve"> </w:t>
      </w:r>
      <w:r>
        <w:rPr>
          <w:i w:val="1"/>
          <w:iCs w:val="1"/>
        </w:rPr>
        <w:t xml:space="preserve">pron</w:t>
      </w:r>
      <w:r>
        <w:rPr/>
        <w:t xml:space="preserve"> </w:t>
      </w:r>
      <w:r>
        <w:rPr/>
        <w:t xml:space="preserve">daa</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biri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chichɔif</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ring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wasquech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ñog</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changwosh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shangɔig</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sɔi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teel</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bafa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ñuu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kuqẽẽst</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nganais</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nẽ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sushi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dulaaq</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mijo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gwaut</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1. </w:t>
      </w:r>
      <w:r>
        <w:rPr>
          <w:b w:val="1"/>
          <w:bCs w:val="1"/>
        </w:rPr>
        <w:t xml:space="preserve">see</w:t>
      </w:r>
      <w:r>
        <w:rPr/>
        <w:t xml:space="preserve"> </w:t>
      </w:r>
      <w:r>
        <w:rPr>
          <w:i w:val="1"/>
          <w:iCs w:val="1"/>
        </w:rPr>
        <w:t xml:space="preserve">verb</w:t>
      </w:r>
      <w:r>
        <w:rPr/>
        <w:t xml:space="preserve"> </w:t>
      </w:r>
      <w:r>
        <w:rPr/>
        <w:t xml:space="preserve">ka</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see</w:t>
      </w:r>
      <w:r>
        <w:rPr/>
        <w:t xml:space="preserve"> </w:t>
      </w:r>
      <w:r>
        <w:rPr>
          <w:i w:val="1"/>
          <w:iCs w:val="1"/>
        </w:rPr>
        <w:t xml:space="preserve">unknown</w:t>
      </w:r>
      <w:r>
        <w:rPr/>
        <w:t xml:space="preserve"> </w:t>
      </w:r>
      <w:r>
        <w:rPr/>
        <w:t xml:space="preserve">-ufi</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ngabid</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duspar</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ñugwa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lawi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for</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ngween</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kim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ña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ter</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na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dagwon</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laab</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ñaingw</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tuu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tunaus</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shang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gwii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ñafɔigw</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safiir</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skibaam</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qirir</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wangw</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kiit</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bal</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kaich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fu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gwitz</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nusta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gwatzoo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lado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latzu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bishe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gwaa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lag</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start</w:t>
      </w:r>
      <w:r>
        <w:rPr/>
        <w:t xml:space="preserve"> </w:t>
      </w:r>
      <w:r>
        <w:rPr>
          <w:i w:val="1"/>
          <w:iCs w:val="1"/>
        </w:rPr>
        <w:t xml:space="preserve">unknown</w:t>
      </w:r>
      <w:r>
        <w:rPr/>
        <w:t xml:space="preserve"> </w:t>
      </w:r>
      <w:r>
        <w:rPr/>
        <w:t xml:space="preserve">-chi</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maraut</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spẽd</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w:t>
      </w:r>
      <w:r>
        <w:rPr/>
        <w:t xml:space="preserve">-mi</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tzita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shaskin</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gwaro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ñaal</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ros</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fihee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quajɔi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muu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kit</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nafas</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gitə̃ːr</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so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hoom</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af</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sas</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gwaang</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taquẽẽ</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gaum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pa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a</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manu</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pusquon</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ngiis</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goo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gunaal</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tzunee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nistok</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mẽgw</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Titsa</w:t>
      </w:r>
      <w:r>
        <w:rPr/>
        <w:t xml:space="preserve"> </w:t>
      </w:r>
      <w:r>
        <w:rPr>
          <w:i w:val="1"/>
          <w:iCs w:val="1"/>
        </w:rPr>
        <w:t xml:space="preserve">prop</w:t>
      </w:r>
      <w:r>
        <w:rPr/>
        <w:t xml:space="preserve"> </w:t>
      </w:r>
      <w:r>
        <w:rPr/>
        <w:t xml:space="preserve">Titzẽq</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gair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buul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dul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quẽ</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kin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gang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pin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pef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shaan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tangw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ngwes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foor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kang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gun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chigw</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chaaj</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loow</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shipool</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suñ</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try</w:t>
      </w:r>
      <w:r>
        <w:rPr/>
        <w:t xml:space="preserve"> </w:t>
      </w:r>
      <w:r>
        <w:rPr>
          <w:i w:val="1"/>
          <w:iCs w:val="1"/>
        </w:rPr>
        <w:t xml:space="preserve">unknown</w:t>
      </w:r>
      <w:r>
        <w:rPr/>
        <w:t xml:space="preserve"> </w:t>
      </w:r>
      <w:r>
        <w:rPr/>
        <w:t xml:space="preserve">-da</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ta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qu</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mituub</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bɔi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kungeesh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use</w:t>
      </w:r>
      <w:r>
        <w:rPr/>
        <w:t xml:space="preserve"> </w:t>
      </w:r>
      <w:r>
        <w:rPr>
          <w:i w:val="1"/>
          <w:iCs w:val="1"/>
        </w:rPr>
        <w:t xml:space="preserve">unknown</w:t>
      </w:r>
      <w:r>
        <w:rPr/>
        <w:t xml:space="preserve"> </w:t>
      </w:r>
      <w:r>
        <w:rPr/>
        <w:t xml:space="preserve">-uma</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futziw</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liso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pẽẽ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w:t>
      </w:r>
      <w:r>
        <w:rPr/>
        <w:t xml:space="preserve">dau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fif</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pu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ngeñ</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shootz</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paus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wiwaij</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wan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mẽn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faung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stauw</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gufaw</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skaan</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bimaingw</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nañɔi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ping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gwajaa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mẽk</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tachet</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shaad</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fuum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Yof</w:t>
      </w:r>
      <w:r>
        <w:rPr/>
        <w:t xml:space="preserve"> </w:t>
      </w:r>
      <w:r>
        <w:rPr>
          <w:i w:val="1"/>
          <w:iCs w:val="1"/>
        </w:rPr>
        <w:t xml:space="preserve">noun</w:t>
      </w:r>
      <w:r>
        <w:rPr/>
        <w:t xml:space="preserve"> (</w:t>
      </w:r>
      <w:r>
        <w:rPr>
          <w:i w:val="1"/>
          <w:iCs w:val="1"/>
        </w:rPr>
        <w:t xml:space="preserve">language</w:t>
      </w:r>
      <w:r>
        <w:rPr/>
        <w:t xml:space="preserve">) </w:t>
      </w:r>
      <w:r>
        <w:rPr/>
        <w:t xml:space="preserve">jof</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angw</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Yukug</w:t>
      </w:r>
      <w:r>
        <w:rPr/>
        <w:t xml:space="preserve"> </w:t>
      </w:r>
      <w:r>
        <w:rPr>
          <w:i w:val="1"/>
          <w:iCs w:val="1"/>
        </w:rPr>
        <w:t xml:space="preserve">prop</w:t>
      </w:r>
      <w:r>
        <w:rPr/>
        <w:t xml:space="preserve"> </w:t>
      </w:r>
      <w:r>
        <w:rPr/>
        <w:t xml:space="preserve">Jukug</w:t>
      </w:r>
      <w:r>
        <w:rPr/>
        <w:t xml:space="preserve"> </w:t>
      </w:r>
      <w:r>
        <w:rPr>
          <w:i w:val="1"/>
          <w:iCs w:val="1"/>
        </w:rPr>
        <w:t xml:space="preserve">prop</w:t>
      </w:r>
      <w:r>
        <w:rPr/>
        <w:t xml:space="preserve"> (</w:t>
      </w:r>
      <w:r>
        <w:rPr>
          <w:i w:val="1"/>
          <w:iCs w:val="1"/>
        </w:rPr>
        <w:t xml:space="preserve">masc</w:t>
      </w:r>
      <w:r>
        <w:rPr/>
        <w:t xml:space="preserve">)</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Yof-English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a</w:t>
      </w:r>
      <w:r>
        <w:rPr/>
        <w:t xml:space="preserve"> [a]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af</w:t>
      </w:r>
      <w:r>
        <w:rPr/>
        <w:t xml:space="preserve"> [af]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-al</w:t>
      </w:r>
      <w:r>
        <w:rPr/>
        <w:t xml:space="preserve"> [-al] </w:t>
      </w:r>
      <w:r>
        <w:rPr>
          <w:i w:val="1"/>
          <w:iCs w:val="1"/>
        </w:rPr>
        <w:t xml:space="preserve">suffix</w:t>
      </w:r>
      <w:r>
        <w:rPr/>
        <w:t xml:space="preserve"> old </w:t>
      </w:r>
      <w:r>
        <w:rPr>
          <w:i w:val="1"/>
          <w:iCs w:val="1"/>
        </w:rPr>
        <w:t xml:space="preserve">unknown</w:t>
      </w:r>
    </w:p>
    <w:p>
      <w:pPr>
        <w:jc w:val="left"/>
        <w:ind w:left="250" w:right="0" w:firstLine="0" w:hanging="250"/>
        <w:spacing w:before="0" w:after="0"/>
      </w:pPr>
      <w:r>
        <w:rPr/>
        <w:t xml:space="preserve"/>
      </w:r>
      <w:r>
        <w:rPr>
          <w:b w:val="1"/>
          <w:bCs w:val="1"/>
        </w:rPr>
        <w:t xml:space="preserve">angw</w:t>
      </w:r>
      <w:r>
        <w:rPr/>
        <w:t xml:space="preserve"> [aŋʷ]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-angwi</w:t>
      </w:r>
      <w:r>
        <w:rPr/>
        <w:t xml:space="preserve"> [-aŋʷi] </w:t>
      </w:r>
      <w:r>
        <w:rPr>
          <w:i w:val="1"/>
          <w:iCs w:val="1"/>
        </w:rPr>
        <w:t xml:space="preserve">suffix</w:t>
      </w:r>
      <w:r>
        <w:rPr/>
        <w:t xml:space="preserve"> break </w:t>
      </w:r>
      <w:r>
        <w:rPr>
          <w:i w:val="1"/>
          <w:iCs w:val="1"/>
        </w:rPr>
        <w:t xml:space="preserve">unknown</w:t>
      </w:r>
    </w:p>
    <w:p>
      <w:pPr>
        <w:jc w:val="left"/>
        <w:ind w:left="250" w:right="0" w:firstLine="0" w:hanging="250"/>
        <w:spacing w:before="0" w:after="0"/>
      </w:pPr>
      <w:r>
        <w:rPr/>
        <w:t xml:space="preserve"/>
      </w:r>
      <w:r>
        <w:rPr>
          <w:b w:val="1"/>
          <w:bCs w:val="1"/>
        </w:rPr>
        <w:t xml:space="preserve">-apa</w:t>
      </w:r>
      <w:r>
        <w:rPr/>
        <w:t xml:space="preserve"> [-apa] </w:t>
      </w:r>
      <w:r>
        <w:rPr>
          <w:i w:val="1"/>
          <w:iCs w:val="1"/>
        </w:rPr>
        <w:t xml:space="preserve">suffix</w:t>
      </w:r>
      <w:r>
        <w:rPr/>
        <w:t xml:space="preserve"> have </w:t>
      </w:r>
      <w:r>
        <w:rPr>
          <w:i w:val="1"/>
          <w:iCs w:val="1"/>
        </w:rPr>
        <w:t xml:space="preserve">unknown</w:t>
      </w:r>
    </w:p>
    <w:p>
      <w:pPr>
        <w:jc w:val="left"/>
        <w:ind w:left="250" w:right="0" w:firstLine="0" w:hanging="250"/>
        <w:spacing w:before="0" w:after="0"/>
      </w:pPr>
      <w:r>
        <w:rPr/>
        <w:t xml:space="preserve"/>
      </w:r>
      <w:r>
        <w:rPr>
          <w:b w:val="1"/>
          <w:bCs w:val="1"/>
        </w:rPr>
        <w:t xml:space="preserve">-aqu</w:t>
      </w:r>
      <w:r>
        <w:rPr/>
        <w:t xml:space="preserve"> [-akʷ] </w:t>
      </w:r>
      <w:r>
        <w:rPr>
          <w:i w:val="1"/>
          <w:iCs w:val="1"/>
        </w:rPr>
        <w:t xml:space="preserve">suffix</w:t>
      </w:r>
      <w:r>
        <w:rPr/>
        <w:t xml:space="preserve"> bad </w:t>
      </w:r>
      <w:r>
        <w:rPr>
          <w:i w:val="1"/>
          <w:iCs w:val="1"/>
        </w:rPr>
        <w:t xml:space="preserve">unknown</w:t>
      </w:r>
    </w:p>
    <w:p>
      <w:pPr>
        <w:jc w:val="left"/>
        <w:ind w:left="250" w:right="0" w:firstLine="0" w:hanging="250"/>
        <w:spacing w:before="0" w:after="0"/>
      </w:pPr>
      <w:r>
        <w:rPr/>
        <w:t xml:space="preserve"/>
      </w:r>
      <w:r>
        <w:rPr>
          <w:b w:val="1"/>
          <w:bCs w:val="1"/>
        </w:rPr>
        <w:t xml:space="preserve">bach</w:t>
      </w:r>
      <w:r>
        <w:rPr/>
        <w:t xml:space="preserve"> [bat͡ʃ] </w:t>
      </w:r>
      <w:r>
        <w:rPr>
          <w:i w:val="1"/>
          <w:iCs w:val="1"/>
        </w:rPr>
        <w:t xml:space="preserve">noun</w:t>
      </w:r>
      <w:r>
        <w:rPr/>
        <w:t xml:space="preserve"> (</w:t>
      </w:r>
      <w:r>
        <w:rPr>
          <w:i w:val="1"/>
          <w:iCs w:val="1"/>
        </w:rPr>
        <w:t xml:space="preserve">masc</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bafa</w:t>
      </w:r>
      <w:r>
        <w:rPr/>
        <w:t xml:space="preserve"> [bafa]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Bafar</w:t>
      </w:r>
      <w:r>
        <w:rPr/>
        <w:t xml:space="preserve"> [bafar] </w:t>
      </w:r>
      <w:r>
        <w:rPr>
          <w:i w:val="1"/>
          <w:iCs w:val="1"/>
        </w:rPr>
        <w:t xml:space="preserve">prop</w:t>
      </w:r>
      <w:r>
        <w:rPr/>
        <w:t xml:space="preserve"> (</w:t>
      </w:r>
      <w:r>
        <w:rPr>
          <w:i w:val="1"/>
          <w:iCs w:val="1"/>
        </w:rPr>
        <w:t xml:space="preserve">masc</w:t>
      </w:r>
      <w:r>
        <w:rPr/>
        <w:t xml:space="preserve">) Bafar </w:t>
      </w:r>
      <w:r>
        <w:rPr>
          <w:i w:val="1"/>
          <w:iCs w:val="1"/>
        </w:rPr>
        <w:t xml:space="preserve">prop</w:t>
      </w:r>
    </w:p>
    <w:p>
      <w:pPr>
        <w:jc w:val="left"/>
        <w:ind w:left="250" w:right="0" w:firstLine="0" w:hanging="250"/>
        <w:spacing w:before="0" w:after="0"/>
      </w:pPr>
      <w:r>
        <w:rPr/>
        <w:t xml:space="preserve"/>
      </w:r>
      <w:r>
        <w:rPr>
          <w:b w:val="1"/>
          <w:bCs w:val="1"/>
        </w:rPr>
        <w:t xml:space="preserve">bagesh</w:t>
      </w:r>
      <w:r>
        <w:rPr/>
        <w:t xml:space="preserve"> [baɡeʃ] </w:t>
      </w:r>
      <w:r>
        <w:rPr>
          <w:i w:val="1"/>
          <w:iCs w:val="1"/>
        </w:rPr>
        <w:t xml:space="preserve">noun</w:t>
      </w:r>
      <w:r>
        <w:rPr/>
        <w:t xml:space="preserve"> (</w:t>
      </w:r>
      <w:r>
        <w:rPr>
          <w:i w:val="1"/>
          <w:iCs w:val="1"/>
        </w:rPr>
        <w:t xml:space="preserve">fem</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bal</w:t>
      </w:r>
      <w:r>
        <w:rPr/>
        <w:t xml:space="preserve"> [bal] </w:t>
      </w:r>
      <w:r>
        <w:rPr>
          <w:i w:val="1"/>
          <w:iCs w:val="1"/>
        </w:rPr>
        <w:t xml:space="preserve">noun</w:t>
      </w:r>
      <w:r>
        <w:rPr/>
        <w:t xml:space="preserve"> (</w:t>
      </w:r>
      <w:r>
        <w:rPr>
          <w:i w:val="1"/>
          <w:iCs w:val="1"/>
        </w:rPr>
        <w:t xml:space="preserve">masc</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batel</w:t>
      </w:r>
      <w:r>
        <w:rPr/>
        <w:t xml:space="preserve"> [batel]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batɔi</w:t>
      </w:r>
      <w:r>
        <w:rPr/>
        <w:t xml:space="preserve"> [batɔi]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ben</w:t>
      </w:r>
      <w:r>
        <w:rPr/>
        <w:t xml:space="preserve"> [ben]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bimaingw</w:t>
      </w:r>
      <w:r>
        <w:rPr/>
        <w:t xml:space="preserve"> [bimaiŋʷ] </w:t>
      </w:r>
      <w:r>
        <w:rPr>
          <w:i w:val="1"/>
          <w:iCs w:val="1"/>
        </w:rPr>
        <w:t xml:space="preserve">noun</w:t>
      </w:r>
      <w:r>
        <w:rPr/>
        <w:t xml:space="preserve"> (</w:t>
      </w:r>
      <w:r>
        <w:rPr>
          <w:i w:val="1"/>
          <w:iCs w:val="1"/>
        </w:rPr>
        <w:t xml:space="preserve">masc</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biri</w:t>
      </w:r>
      <w:r>
        <w:rPr/>
        <w:t xml:space="preserve"> [biri]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bishe</w:t>
      </w:r>
      <w:r>
        <w:rPr/>
        <w:t xml:space="preserve"> [biʃe]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boog</w:t>
      </w:r>
      <w:r>
        <w:rPr/>
        <w:t xml:space="preserve"> [boːɡ] </w:t>
      </w:r>
      <w:r>
        <w:rPr>
          <w:i w:val="1"/>
          <w:iCs w:val="1"/>
        </w:rPr>
        <w:t xml:space="preserve">noun</w:t>
      </w:r>
      <w:r>
        <w:rPr/>
        <w:t xml:space="preserve"> (</w:t>
      </w:r>
      <w:r>
        <w:rPr>
          <w:i w:val="1"/>
          <w:iCs w:val="1"/>
        </w:rPr>
        <w:t xml:space="preserve">masc</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buleem</w:t>
      </w:r>
      <w:r>
        <w:rPr/>
        <w:t xml:space="preserve"> [buleːm] </w:t>
      </w:r>
      <w:r>
        <w:rPr>
          <w:i w:val="1"/>
          <w:iCs w:val="1"/>
        </w:rPr>
        <w:t xml:space="preserve">noun</w:t>
      </w:r>
      <w:r>
        <w:rPr/>
        <w:t xml:space="preserve"> (</w:t>
      </w:r>
      <w:r>
        <w:rPr>
          <w:i w:val="1"/>
          <w:iCs w:val="1"/>
        </w:rPr>
        <w:t xml:space="preserve">masc</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buul</w:t>
      </w:r>
      <w:r>
        <w:rPr/>
        <w:t xml:space="preserve"> [buːl]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bɔi</w:t>
      </w:r>
      <w:r>
        <w:rPr/>
        <w:t xml:space="preserve"> [bɔi]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ch-</w:t>
      </w:r>
      <w:r>
        <w:rPr/>
        <w:t xml:space="preserve"> [t͡ʃ-] </w:t>
      </w:r>
      <w:r>
        <w:rPr>
          <w:i w:val="1"/>
          <w:iCs w:val="1"/>
        </w:rPr>
        <w:t xml:space="preserve">detgender prefix</w:t>
      </w:r>
      <w:r>
        <w:rPr/>
        <w:t xml:space="preserve"> fem </w:t>
      </w:r>
    </w:p>
    <w:p>
      <w:pPr>
        <w:jc w:val="left"/>
        <w:ind w:left="250" w:right="0" w:firstLine="0" w:hanging="250"/>
        <w:spacing w:before="0" w:after="0"/>
      </w:pPr>
      <w:r>
        <w:rPr/>
        <w:t xml:space="preserve"/>
      </w:r>
      <w:r>
        <w:rPr>
          <w:b w:val="1"/>
          <w:bCs w:val="1"/>
        </w:rPr>
        <w:t xml:space="preserve">chaa</w:t>
      </w:r>
      <w:r>
        <w:rPr/>
        <w:t xml:space="preserve"> [t͡ʃaː]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chaaj</w:t>
      </w:r>
      <w:r>
        <w:rPr/>
        <w:t xml:space="preserve"> [t͡ʃaːj] </w:t>
      </w:r>
      <w:r>
        <w:rPr>
          <w:i w:val="1"/>
          <w:iCs w:val="1"/>
        </w:rPr>
        <w:t xml:space="preserve">noun</w:t>
      </w:r>
      <w:r>
        <w:rPr/>
        <w:t xml:space="preserve"> (</w:t>
      </w:r>
      <w:r>
        <w:rPr>
          <w:i w:val="1"/>
          <w:iCs w:val="1"/>
        </w:rPr>
        <w:t xml:space="preserve">masc</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chad</w:t>
      </w:r>
      <w:r>
        <w:rPr/>
        <w:t xml:space="preserve"> [t͡ʃad] </w:t>
      </w:r>
      <w:r>
        <w:rPr>
          <w:i w:val="1"/>
          <w:iCs w:val="1"/>
        </w:rPr>
        <w:t xml:space="preserve">noun</w:t>
      </w:r>
      <w:r>
        <w:rPr/>
        <w:t xml:space="preserve"> (</w:t>
      </w:r>
      <w:r>
        <w:rPr>
          <w:i w:val="1"/>
          <w:iCs w:val="1"/>
        </w:rPr>
        <w:t xml:space="preserve">masc</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chair</w:t>
      </w:r>
      <w:r>
        <w:rPr/>
        <w:t xml:space="preserve"> [t͡ʃair]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cham</w:t>
      </w:r>
      <w:r>
        <w:rPr/>
        <w:t xml:space="preserve"> [t͡ʃam] </w:t>
      </w:r>
      <w:r>
        <w:rPr>
          <w:i w:val="1"/>
          <w:iCs w:val="1"/>
        </w:rPr>
        <w:t xml:space="preserve">adj</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chamem</w:t>
      </w:r>
      <w:r>
        <w:rPr/>
        <w:t xml:space="preserve"> [t͡ʃamem]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chang</w:t>
      </w:r>
      <w:r>
        <w:rPr/>
        <w:t xml:space="preserve"> [t͡ʃaŋ]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changw</w:t>
      </w:r>
      <w:r>
        <w:rPr/>
        <w:t xml:space="preserve"> [t͡ʃaŋʷ] </w:t>
      </w:r>
      <w:r>
        <w:rPr>
          <w:i w:val="1"/>
          <w:iCs w:val="1"/>
        </w:rPr>
        <w:t xml:space="preserve">adj</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changwosh</w:t>
      </w:r>
      <w:r>
        <w:rPr/>
        <w:t xml:space="preserve"> [t͡ʃaŋʷoʃ] </w:t>
      </w:r>
      <w:r>
        <w:rPr>
          <w:i w:val="1"/>
          <w:iCs w:val="1"/>
        </w:rPr>
        <w:t xml:space="preserve">noun</w:t>
      </w:r>
      <w:r>
        <w:rPr/>
        <w:t xml:space="preserve"> (</w:t>
      </w:r>
      <w:r>
        <w:rPr>
          <w:i w:val="1"/>
          <w:iCs w:val="1"/>
        </w:rPr>
        <w:t xml:space="preserve">masc</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chasho</w:t>
      </w:r>
      <w:r>
        <w:rPr/>
        <w:t xml:space="preserve"> [t͡ʃaʃo]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-chi</w:t>
      </w:r>
      <w:r>
        <w:rPr/>
        <w:t xml:space="preserve"> [-t͡ʃi] </w:t>
      </w:r>
      <w:r>
        <w:rPr>
          <w:i w:val="1"/>
          <w:iCs w:val="1"/>
        </w:rPr>
        <w:t xml:space="preserve">suffix</w:t>
      </w:r>
      <w:r>
        <w:rPr/>
        <w:t xml:space="preserve"> start </w:t>
      </w:r>
      <w:r>
        <w:rPr>
          <w:i w:val="1"/>
          <w:iCs w:val="1"/>
        </w:rPr>
        <w:t xml:space="preserve">unknown</w:t>
      </w:r>
    </w:p>
    <w:p>
      <w:pPr>
        <w:jc w:val="left"/>
        <w:ind w:left="250" w:right="0" w:firstLine="0" w:hanging="250"/>
        <w:spacing w:before="0" w:after="0"/>
      </w:pPr>
      <w:r>
        <w:rPr/>
        <w:t xml:space="preserve"/>
      </w:r>
      <w:r>
        <w:rPr>
          <w:b w:val="1"/>
          <w:bCs w:val="1"/>
        </w:rPr>
        <w:t xml:space="preserve">chi</w:t>
      </w:r>
      <w:r>
        <w:rPr/>
        <w:t xml:space="preserve"> [t͡ʃi]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chichɔif</w:t>
      </w:r>
      <w:r>
        <w:rPr/>
        <w:t xml:space="preserve"> [t͡ʃit͡ʃɔif] </w:t>
      </w:r>
      <w:r>
        <w:rPr>
          <w:i w:val="1"/>
          <w:iCs w:val="1"/>
        </w:rPr>
        <w:t xml:space="preserve">noun</w:t>
      </w:r>
      <w:r>
        <w:rPr/>
        <w:t xml:space="preserve"> (</w:t>
      </w:r>
      <w:r>
        <w:rPr>
          <w:i w:val="1"/>
          <w:iCs w:val="1"/>
        </w:rPr>
        <w:t xml:space="preserve">fem</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chif</w:t>
      </w:r>
      <w:r>
        <w:rPr/>
        <w:t xml:space="preserve"> [t͡ʃif] </w:t>
      </w:r>
      <w:r>
        <w:rPr>
          <w:i w:val="1"/>
          <w:iCs w:val="1"/>
        </w:rPr>
        <w:t xml:space="preserve">vpta proclitic</w:t>
      </w:r>
      <w:r>
        <w:rPr/>
        <w:t xml:space="preserve"> PRES </w:t>
      </w:r>
    </w:p>
    <w:p>
      <w:pPr>
        <w:jc w:val="left"/>
        <w:ind w:left="250" w:right="0" w:firstLine="0" w:hanging="250"/>
        <w:spacing w:before="0" w:after="0"/>
      </w:pPr>
      <w:r>
        <w:rPr/>
        <w:t xml:space="preserve"/>
      </w:r>
      <w:r>
        <w:rPr>
          <w:b w:val="1"/>
          <w:bCs w:val="1"/>
        </w:rPr>
        <w:t xml:space="preserve">chigw</w:t>
      </w:r>
      <w:r>
        <w:rPr/>
        <w:t xml:space="preserve"> [t͡ʃiɡʷ] </w:t>
      </w:r>
      <w:r>
        <w:rPr>
          <w:i w:val="1"/>
          <w:iCs w:val="1"/>
        </w:rPr>
        <w:t xml:space="preserve">noun</w:t>
      </w:r>
      <w:r>
        <w:rPr/>
        <w:t xml:space="preserve"> (</w:t>
      </w:r>
      <w:r>
        <w:rPr>
          <w:i w:val="1"/>
          <w:iCs w:val="1"/>
        </w:rPr>
        <w:t xml:space="preserve">masc</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chim</w:t>
      </w:r>
      <w:r>
        <w:rPr/>
        <w:t xml:space="preserve"> [t͡ʃim]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chimiiq</w:t>
      </w:r>
      <w:r>
        <w:rPr/>
        <w:t xml:space="preserve"> [t͡ʃimiːʔ] </w:t>
      </w:r>
      <w:r>
        <w:rPr>
          <w:i w:val="1"/>
          <w:iCs w:val="1"/>
        </w:rPr>
        <w:t xml:space="preserve">noun</w:t>
      </w:r>
      <w:r>
        <w:rPr/>
        <w:t xml:space="preserve"> (</w:t>
      </w:r>
      <w:r>
        <w:rPr>
          <w:i w:val="1"/>
          <w:iCs w:val="1"/>
        </w:rPr>
        <w:t xml:space="preserve">masc</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chin</w:t>
      </w:r>
      <w:r>
        <w:rPr/>
        <w:t xml:space="preserve"> [t͡ʃin] </w:t>
      </w:r>
      <w:r>
        <w:rPr>
          <w:i w:val="1"/>
          <w:iCs w:val="1"/>
        </w:rPr>
        <w:t xml:space="preserve">adj</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chinoot</w:t>
      </w:r>
      <w:r>
        <w:rPr/>
        <w:t xml:space="preserve"> [t͡ʃinoːt] </w:t>
      </w:r>
      <w:r>
        <w:rPr>
          <w:i w:val="1"/>
          <w:iCs w:val="1"/>
        </w:rPr>
        <w:t xml:space="preserve">noun</w:t>
      </w:r>
      <w:r>
        <w:rPr/>
        <w:t xml:space="preserve"> (</w:t>
      </w:r>
      <w:r>
        <w:rPr>
          <w:i w:val="1"/>
          <w:iCs w:val="1"/>
        </w:rPr>
        <w:t xml:space="preserve">masc</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chu</w:t>
      </w:r>
      <w:r>
        <w:rPr/>
        <w:t xml:space="preserve"> [t͡ʃu]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chum</w:t>
      </w:r>
      <w:r>
        <w:rPr/>
        <w:t xml:space="preserve"> [t͡ʃum] </w:t>
      </w:r>
      <w:r>
        <w:rPr>
          <w:i w:val="1"/>
          <w:iCs w:val="1"/>
        </w:rPr>
        <w:t xml:space="preserve">adj</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chupauqu</w:t>
      </w:r>
      <w:r>
        <w:rPr/>
        <w:t xml:space="preserve"> [t͡ʃupaukʷ] </w:t>
      </w:r>
      <w:r>
        <w:rPr>
          <w:i w:val="1"/>
          <w:iCs w:val="1"/>
        </w:rPr>
        <w:t xml:space="preserve">noun</w:t>
      </w:r>
      <w:r>
        <w:rPr/>
        <w:t xml:space="preserve"> (</w:t>
      </w:r>
      <w:r>
        <w:rPr>
          <w:i w:val="1"/>
          <w:iCs w:val="1"/>
        </w:rPr>
        <w:t xml:space="preserve">fem</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chɔil</w:t>
      </w:r>
      <w:r>
        <w:rPr/>
        <w:t xml:space="preserve"> [t͡ʃɔil] </w:t>
      </w:r>
      <w:r>
        <w:rPr>
          <w:i w:val="1"/>
          <w:iCs w:val="1"/>
        </w:rPr>
        <w:t xml:space="preserve">adj</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d-</w:t>
      </w:r>
      <w:r>
        <w:rPr/>
        <w:t xml:space="preserve"> [d-] </w:t>
      </w:r>
      <w:r>
        <w:rPr>
          <w:i w:val="1"/>
          <w:iCs w:val="1"/>
        </w:rPr>
        <w:t xml:space="preserve">nouncase prefix</w:t>
      </w:r>
      <w:r>
        <w:rPr/>
        <w:t xml:space="preserve"> NOM </w:t>
      </w:r>
    </w:p>
    <w:p>
      <w:pPr>
        <w:jc w:val="left"/>
        <w:ind w:left="250" w:right="0" w:firstLine="0" w:hanging="250"/>
        <w:spacing w:before="0" w:after="0"/>
      </w:pPr>
      <w:r>
        <w:rPr/>
        <w:t xml:space="preserve"/>
      </w:r>
      <w:r>
        <w:rPr>
          <w:b w:val="1"/>
          <w:bCs w:val="1"/>
        </w:rPr>
        <w:t xml:space="preserve">-da</w:t>
      </w:r>
      <w:r>
        <w:rPr/>
        <w:t xml:space="preserve"> [-da] </w:t>
      </w:r>
      <w:r>
        <w:rPr>
          <w:i w:val="1"/>
          <w:iCs w:val="1"/>
        </w:rPr>
        <w:t xml:space="preserve">suffix</w:t>
      </w:r>
      <w:r>
        <w:rPr/>
        <w:t xml:space="preserve"> try </w:t>
      </w:r>
      <w:r>
        <w:rPr>
          <w:i w:val="1"/>
          <w:iCs w:val="1"/>
        </w:rPr>
        <w:t xml:space="preserve">unknown</w:t>
      </w:r>
    </w:p>
    <w:p>
      <w:pPr>
        <w:jc w:val="left"/>
        <w:ind w:left="250" w:right="0" w:firstLine="0" w:hanging="250"/>
        <w:spacing w:before="0" w:after="0"/>
      </w:pPr>
      <w:r>
        <w:rPr/>
        <w:t xml:space="preserve"/>
      </w:r>
      <w:r>
        <w:rPr>
          <w:b w:val="1"/>
          <w:bCs w:val="1"/>
        </w:rPr>
        <w:t xml:space="preserve">da</w:t>
      </w:r>
      <w:r>
        <w:rPr/>
        <w:t xml:space="preserve"> [da]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daa</w:t>
      </w:r>
      <w:r>
        <w:rPr/>
        <w:t xml:space="preserve"> [daː] </w:t>
      </w:r>
      <w:r>
        <w:rPr>
          <w:i w:val="1"/>
          <w:iCs w:val="1"/>
        </w:rPr>
        <w:t xml:space="preserve">pron</w:t>
      </w:r>
      <w:r>
        <w:rPr/>
        <w:t xml:space="preserve"> RELPRON </w:t>
      </w:r>
      <w:r>
        <w:rPr>
          <w:i w:val="1"/>
          <w:iCs w:val="1"/>
        </w:rPr>
        <w:t xml:space="preserve">pron</w:t>
      </w:r>
    </w:p>
    <w:p>
      <w:pPr>
        <w:jc w:val="left"/>
        <w:ind w:left="250" w:right="0" w:firstLine="0" w:hanging="250"/>
        <w:spacing w:before="0" w:after="0"/>
      </w:pPr>
      <w:r>
        <w:rPr/>
        <w:t xml:space="preserve"/>
      </w:r>
      <w:r>
        <w:rPr>
          <w:b w:val="1"/>
          <w:bCs w:val="1"/>
        </w:rPr>
        <w:t xml:space="preserve">daf</w:t>
      </w:r>
      <w:r>
        <w:rPr/>
        <w:t xml:space="preserve"> [daf] </w:t>
      </w:r>
      <w:r>
        <w:rPr>
          <w:i w:val="1"/>
          <w:iCs w:val="1"/>
        </w:rPr>
        <w:t xml:space="preserve">pron</w:t>
      </w:r>
      <w:r>
        <w:rPr/>
        <w:t xml:space="preserve"> 1excl.sing </w:t>
      </w:r>
      <w:r>
        <w:rPr>
          <w:i w:val="1"/>
          <w:iCs w:val="1"/>
        </w:rPr>
        <w:t xml:space="preserve">pron</w:t>
      </w:r>
    </w:p>
    <w:p>
      <w:pPr>
        <w:jc w:val="left"/>
        <w:ind w:left="250" w:right="0" w:firstLine="0" w:hanging="250"/>
        <w:spacing w:before="0" w:after="0"/>
      </w:pPr>
      <w:r>
        <w:rPr/>
        <w:t xml:space="preserve"/>
      </w:r>
      <w:r>
        <w:rPr>
          <w:b w:val="1"/>
          <w:bCs w:val="1"/>
        </w:rPr>
        <w:t xml:space="preserve">dagwon</w:t>
      </w:r>
      <w:r>
        <w:rPr/>
        <w:t xml:space="preserve"> [daɡʷon]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dau</w:t>
      </w:r>
      <w:r>
        <w:rPr/>
        <w:t xml:space="preserve"> [dau]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de</w:t>
      </w:r>
      <w:r>
        <w:rPr/>
        <w:t xml:space="preserve"> [de]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dichaaw</w:t>
      </w:r>
      <w:r>
        <w:rPr/>
        <w:t xml:space="preserve"> [dit͡ʃaːw] </w:t>
      </w:r>
      <w:r>
        <w:rPr>
          <w:i w:val="1"/>
          <w:iCs w:val="1"/>
        </w:rPr>
        <w:t xml:space="preserve">noun</w:t>
      </w:r>
      <w:r>
        <w:rPr/>
        <w:t xml:space="preserve"> (</w:t>
      </w:r>
      <w:r>
        <w:rPr>
          <w:i w:val="1"/>
          <w:iCs w:val="1"/>
        </w:rPr>
        <w:t xml:space="preserve">masc</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din</w:t>
      </w:r>
      <w:r>
        <w:rPr/>
        <w:t xml:space="preserve"> [din] </w:t>
      </w:r>
      <w:r>
        <w:rPr>
          <w:i w:val="1"/>
          <w:iCs w:val="1"/>
        </w:rPr>
        <w:t xml:space="preserve">pron</w:t>
      </w:r>
      <w:r>
        <w:rPr/>
        <w:t xml:space="preserve"> 2.plur </w:t>
      </w:r>
      <w:r>
        <w:rPr>
          <w:i w:val="1"/>
          <w:iCs w:val="1"/>
        </w:rPr>
        <w:t xml:space="preserve">pron</w:t>
      </w:r>
    </w:p>
    <w:p>
      <w:pPr>
        <w:jc w:val="left"/>
        <w:ind w:left="250" w:right="0" w:firstLine="0" w:hanging="250"/>
        <w:spacing w:before="0" w:after="0"/>
      </w:pPr>
      <w:r>
        <w:rPr/>
        <w:t xml:space="preserve"/>
      </w:r>
      <w:r>
        <w:rPr>
          <w:b w:val="1"/>
          <w:bCs w:val="1"/>
        </w:rPr>
        <w:t xml:space="preserve">disquoong</w:t>
      </w:r>
      <w:r>
        <w:rPr/>
        <w:t xml:space="preserve"> [diskʷoːŋ] </w:t>
      </w:r>
      <w:r>
        <w:rPr>
          <w:i w:val="1"/>
          <w:iCs w:val="1"/>
        </w:rPr>
        <w:t xml:space="preserve">noun</w:t>
      </w:r>
      <w:r>
        <w:rPr/>
        <w:t xml:space="preserve"> (</w:t>
      </w:r>
      <w:r>
        <w:rPr>
          <w:i w:val="1"/>
          <w:iCs w:val="1"/>
        </w:rPr>
        <w:t xml:space="preserve">masc</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dul</w:t>
      </w:r>
      <w:r>
        <w:rPr/>
        <w:t xml:space="preserve"> [dul]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dulaaq</w:t>
      </w:r>
      <w:r>
        <w:rPr/>
        <w:t xml:space="preserve"> [dulaːʔ] </w:t>
      </w:r>
      <w:r>
        <w:rPr>
          <w:i w:val="1"/>
          <w:iCs w:val="1"/>
        </w:rPr>
        <w:t xml:space="preserve">noun</w:t>
      </w:r>
      <w:r>
        <w:rPr/>
        <w:t xml:space="preserve"> (</w:t>
      </w:r>
      <w:r>
        <w:rPr>
          <w:i w:val="1"/>
          <w:iCs w:val="1"/>
        </w:rPr>
        <w:t xml:space="preserve">fem</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dum</w:t>
      </w:r>
      <w:r>
        <w:rPr/>
        <w:t xml:space="preserve"> [dum] </w:t>
      </w:r>
      <w:r>
        <w:rPr>
          <w:i w:val="1"/>
          <w:iCs w:val="1"/>
        </w:rPr>
        <w:t xml:space="preserve">vpmode enclitic</w:t>
      </w:r>
      <w:r>
        <w:rPr/>
        <w:t xml:space="preserve"> indicative </w:t>
      </w:r>
    </w:p>
    <w:p>
      <w:pPr>
        <w:jc w:val="left"/>
        <w:ind w:left="250" w:right="0" w:firstLine="0" w:hanging="250"/>
        <w:spacing w:before="0" w:after="0"/>
      </w:pPr>
      <w:r>
        <w:rPr/>
        <w:t xml:space="preserve"/>
      </w:r>
      <w:r>
        <w:rPr>
          <w:b w:val="1"/>
          <w:bCs w:val="1"/>
        </w:rPr>
        <w:t xml:space="preserve">duspar</w:t>
      </w:r>
      <w:r>
        <w:rPr/>
        <w:t xml:space="preserve"> [duspar]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duwɔing</w:t>
      </w:r>
      <w:r>
        <w:rPr/>
        <w:t xml:space="preserve"> [duwɔiŋ]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f-</w:t>
      </w:r>
      <w:r>
        <w:rPr/>
        <w:t xml:space="preserve"> [f-] </w:t>
      </w:r>
      <w:r>
        <w:rPr>
          <w:i w:val="1"/>
          <w:iCs w:val="1"/>
        </w:rPr>
        <w:t xml:space="preserve">nouncase prefix</w:t>
      </w:r>
      <w:r>
        <w:rPr/>
        <w:t xml:space="preserve"> INS </w:t>
      </w:r>
    </w:p>
    <w:p>
      <w:pPr>
        <w:jc w:val="left"/>
        <w:ind w:left="250" w:right="0" w:firstLine="0" w:hanging="250"/>
        <w:spacing w:before="0" w:after="0"/>
      </w:pPr>
      <w:r>
        <w:rPr/>
        <w:t xml:space="preserve"/>
      </w:r>
      <w:r>
        <w:rPr>
          <w:b w:val="1"/>
          <w:bCs w:val="1"/>
        </w:rPr>
        <w:t xml:space="preserve">fa</w:t>
      </w:r>
      <w:r>
        <w:rPr/>
        <w:t xml:space="preserve"> [fa]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faat</w:t>
      </w:r>
      <w:r>
        <w:rPr/>
        <w:t xml:space="preserve"> [faːt] </w:t>
      </w:r>
      <w:r>
        <w:rPr>
          <w:i w:val="1"/>
          <w:iCs w:val="1"/>
        </w:rPr>
        <w:t xml:space="preserve">noun</w:t>
      </w:r>
      <w:r>
        <w:rPr/>
        <w:t xml:space="preserve"> (</w:t>
      </w:r>
      <w:r>
        <w:rPr>
          <w:i w:val="1"/>
          <w:iCs w:val="1"/>
        </w:rPr>
        <w:t xml:space="preserve">fem</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faing</w:t>
      </w:r>
      <w:r>
        <w:rPr/>
        <w:t xml:space="preserve"> [faiŋ] </w:t>
      </w:r>
      <w:r>
        <w:rPr>
          <w:i w:val="1"/>
          <w:iCs w:val="1"/>
        </w:rPr>
        <w:t xml:space="preserve">adj</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fakagw</w:t>
      </w:r>
      <w:r>
        <w:rPr/>
        <w:t xml:space="preserve"> [fakaɡʷ] </w:t>
      </w:r>
      <w:r>
        <w:rPr>
          <w:i w:val="1"/>
          <w:iCs w:val="1"/>
        </w:rPr>
        <w:t xml:space="preserve">noun</w:t>
      </w:r>
      <w:r>
        <w:rPr/>
        <w:t xml:space="preserve"> (</w:t>
      </w:r>
      <w:r>
        <w:rPr>
          <w:i w:val="1"/>
          <w:iCs w:val="1"/>
        </w:rPr>
        <w:t xml:space="preserve">masc</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famu</w:t>
      </w:r>
      <w:r>
        <w:rPr/>
        <w:t xml:space="preserve"> [famu]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fangw</w:t>
      </w:r>
      <w:r>
        <w:rPr/>
        <w:t xml:space="preserve"> [faŋʷ] </w:t>
      </w:r>
      <w:r>
        <w:rPr>
          <w:i w:val="1"/>
          <w:iCs w:val="1"/>
        </w:rPr>
        <w:t xml:space="preserve">noun</w:t>
      </w:r>
      <w:r>
        <w:rPr/>
        <w:t xml:space="preserve"> (</w:t>
      </w:r>
      <w:r>
        <w:rPr>
          <w:i w:val="1"/>
          <w:iCs w:val="1"/>
        </w:rPr>
        <w:t xml:space="preserve">fem</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fari</w:t>
      </w:r>
      <w:r>
        <w:rPr/>
        <w:t xml:space="preserve"> [fari]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faspaqu</w:t>
      </w:r>
      <w:r>
        <w:rPr/>
        <w:t xml:space="preserve"> [faspakʷ] </w:t>
      </w:r>
      <w:r>
        <w:rPr>
          <w:i w:val="1"/>
          <w:iCs w:val="1"/>
        </w:rPr>
        <w:t xml:space="preserve">noun</w:t>
      </w:r>
      <w:r>
        <w:rPr/>
        <w:t xml:space="preserve"> (</w:t>
      </w:r>
      <w:r>
        <w:rPr>
          <w:i w:val="1"/>
          <w:iCs w:val="1"/>
        </w:rPr>
        <w:t xml:space="preserve">fem</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faspañ</w:t>
      </w:r>
      <w:r>
        <w:rPr/>
        <w:t xml:space="preserve"> [faspaɲ] </w:t>
      </w:r>
      <w:r>
        <w:rPr>
          <w:i w:val="1"/>
          <w:iCs w:val="1"/>
        </w:rPr>
        <w:t xml:space="preserve">noun</w:t>
      </w:r>
      <w:r>
        <w:rPr/>
        <w:t xml:space="preserve"> (</w:t>
      </w:r>
      <w:r>
        <w:rPr>
          <w:i w:val="1"/>
          <w:iCs w:val="1"/>
        </w:rPr>
        <w:t xml:space="preserve">fem</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faun</w:t>
      </w:r>
      <w:r>
        <w:rPr/>
        <w:t xml:space="preserve"> [faun] </w:t>
      </w:r>
      <w:r>
        <w:rPr>
          <w:i w:val="1"/>
          <w:iCs w:val="1"/>
        </w:rPr>
        <w:t xml:space="preserve">pron</w:t>
      </w:r>
      <w:r>
        <w:rPr/>
        <w:t xml:space="preserve"> 3.plur.masc </w:t>
      </w:r>
      <w:r>
        <w:rPr>
          <w:i w:val="1"/>
          <w:iCs w:val="1"/>
        </w:rPr>
        <w:t xml:space="preserve">pron</w:t>
      </w:r>
    </w:p>
    <w:p>
      <w:pPr>
        <w:jc w:val="left"/>
        <w:ind w:left="250" w:right="0" w:firstLine="0" w:hanging="250"/>
        <w:spacing w:before="0" w:after="0"/>
      </w:pPr>
      <w:r>
        <w:rPr/>
        <w:t xml:space="preserve"/>
      </w:r>
      <w:r>
        <w:rPr>
          <w:b w:val="1"/>
          <w:bCs w:val="1"/>
        </w:rPr>
        <w:t xml:space="preserve">faung</w:t>
      </w:r>
      <w:r>
        <w:rPr/>
        <w:t xml:space="preserve"> [fauŋ] </w:t>
      </w:r>
      <w:r>
        <w:rPr>
          <w:i w:val="1"/>
          <w:iCs w:val="1"/>
        </w:rPr>
        <w:t xml:space="preserve">adj</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fibash</w:t>
      </w:r>
      <w:r>
        <w:rPr/>
        <w:t xml:space="preserve"> [fibaʃ] </w:t>
      </w:r>
      <w:r>
        <w:rPr>
          <w:i w:val="1"/>
          <w:iCs w:val="1"/>
        </w:rPr>
        <w:t xml:space="preserve">noun</w:t>
      </w:r>
      <w:r>
        <w:rPr/>
        <w:t xml:space="preserve"> (</w:t>
      </w:r>
      <w:r>
        <w:rPr>
          <w:i w:val="1"/>
          <w:iCs w:val="1"/>
        </w:rPr>
        <w:t xml:space="preserve">masc</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fif</w:t>
      </w:r>
      <w:r>
        <w:rPr/>
        <w:t xml:space="preserve"> [fif] </w:t>
      </w:r>
      <w:r>
        <w:rPr>
          <w:i w:val="1"/>
          <w:iCs w:val="1"/>
        </w:rPr>
        <w:t xml:space="preserve">adj</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fihee</w:t>
      </w:r>
      <w:r>
        <w:rPr/>
        <w:t xml:space="preserve"> [fiheː]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fijaus</w:t>
      </w:r>
      <w:r>
        <w:rPr/>
        <w:t xml:space="preserve"> [fijaus] </w:t>
      </w:r>
      <w:r>
        <w:rPr>
          <w:i w:val="1"/>
          <w:iCs w:val="1"/>
        </w:rPr>
        <w:t xml:space="preserve">adj</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filem</w:t>
      </w:r>
      <w:r>
        <w:rPr/>
        <w:t xml:space="preserve"> [filem] </w:t>
      </w:r>
      <w:r>
        <w:rPr>
          <w:i w:val="1"/>
          <w:iCs w:val="1"/>
        </w:rPr>
        <w:t xml:space="preserve">noun</w:t>
      </w:r>
      <w:r>
        <w:rPr/>
        <w:t xml:space="preserve"> (</w:t>
      </w:r>
      <w:r>
        <w:rPr>
          <w:i w:val="1"/>
          <w:iCs w:val="1"/>
        </w:rPr>
        <w:t xml:space="preserve">fem</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Fimɔigw</w:t>
      </w:r>
      <w:r>
        <w:rPr/>
        <w:t xml:space="preserve"> [fimɔiɡʷ] </w:t>
      </w:r>
      <w:r>
        <w:rPr>
          <w:i w:val="1"/>
          <w:iCs w:val="1"/>
        </w:rPr>
        <w:t xml:space="preserve">prop</w:t>
      </w:r>
      <w:r>
        <w:rPr/>
        <w:t xml:space="preserve"> (</w:t>
      </w:r>
      <w:r>
        <w:rPr>
          <w:i w:val="1"/>
          <w:iCs w:val="1"/>
        </w:rPr>
        <w:t xml:space="preserve">fem</w:t>
      </w:r>
      <w:r>
        <w:rPr/>
        <w:t xml:space="preserve">) Fimoig </w:t>
      </w:r>
      <w:r>
        <w:rPr>
          <w:i w:val="1"/>
          <w:iCs w:val="1"/>
        </w:rPr>
        <w:t xml:space="preserve">prop</w:t>
      </w:r>
    </w:p>
    <w:p>
      <w:pPr>
        <w:jc w:val="left"/>
        <w:ind w:left="250" w:right="0" w:firstLine="0" w:hanging="250"/>
        <w:spacing w:before="0" w:after="0"/>
      </w:pPr>
      <w:r>
        <w:rPr/>
        <w:t xml:space="preserve"/>
      </w:r>
      <w:r>
        <w:rPr>
          <w:b w:val="1"/>
          <w:bCs w:val="1"/>
        </w:rPr>
        <w:t xml:space="preserve">fin</w:t>
      </w:r>
      <w:r>
        <w:rPr/>
        <w:t xml:space="preserve"> [fin] </w:t>
      </w:r>
      <w:r>
        <w:rPr>
          <w:i w:val="1"/>
          <w:iCs w:val="1"/>
        </w:rPr>
        <w:t xml:space="preserve">adj</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Fingwɔis</w:t>
      </w:r>
      <w:r>
        <w:rPr/>
        <w:t xml:space="preserve"> [fiŋʷɔis] </w:t>
      </w:r>
      <w:r>
        <w:rPr>
          <w:i w:val="1"/>
          <w:iCs w:val="1"/>
        </w:rPr>
        <w:t xml:space="preserve">prop</w:t>
      </w:r>
      <w:r>
        <w:rPr/>
        <w:t xml:space="preserve"> (</w:t>
      </w:r>
      <w:r>
        <w:rPr>
          <w:i w:val="1"/>
          <w:iCs w:val="1"/>
        </w:rPr>
        <w:t xml:space="preserve">fem</w:t>
      </w:r>
      <w:r>
        <w:rPr/>
        <w:t xml:space="preserve">) Fingois </w:t>
      </w:r>
      <w:r>
        <w:rPr>
          <w:i w:val="1"/>
          <w:iCs w:val="1"/>
        </w:rPr>
        <w:t xml:space="preserve">prop</w:t>
      </w:r>
    </w:p>
    <w:p>
      <w:pPr>
        <w:jc w:val="left"/>
        <w:ind w:left="250" w:right="0" w:firstLine="0" w:hanging="250"/>
        <w:spacing w:before="0" w:after="0"/>
      </w:pPr>
      <w:r>
        <w:rPr/>
        <w:t xml:space="preserve"/>
      </w:r>
      <w:r>
        <w:rPr>
          <w:b w:val="1"/>
          <w:bCs w:val="1"/>
        </w:rPr>
        <w:t xml:space="preserve">foor</w:t>
      </w:r>
      <w:r>
        <w:rPr/>
        <w:t xml:space="preserve"> [foːr]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for</w:t>
      </w:r>
      <w:r>
        <w:rPr/>
        <w:t xml:space="preserve"> [for] </w:t>
      </w:r>
      <w:r>
        <w:rPr>
          <w:i w:val="1"/>
          <w:iCs w:val="1"/>
        </w:rPr>
        <w:t xml:space="preserve">adj</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fu</w:t>
      </w:r>
      <w:r>
        <w:rPr/>
        <w:t xml:space="preserve"> [fu]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fur</w:t>
      </w:r>
      <w:r>
        <w:rPr/>
        <w:t xml:space="preserve"> [fur] </w:t>
      </w:r>
      <w:r>
        <w:rPr>
          <w:i w:val="1"/>
          <w:iCs w:val="1"/>
        </w:rPr>
        <w:t xml:space="preserve">vpnegation enclitic</w:t>
      </w:r>
      <w:r>
        <w:rPr/>
        <w:t xml:space="preserve"> NEG </w:t>
      </w:r>
    </w:p>
    <w:p>
      <w:pPr>
        <w:jc w:val="left"/>
        <w:ind w:left="250" w:right="0" w:firstLine="0" w:hanging="250"/>
        <w:spacing w:before="0" w:after="0"/>
      </w:pPr>
      <w:r>
        <w:rPr/>
        <w:t xml:space="preserve"/>
      </w:r>
      <w:r>
        <w:rPr>
          <w:b w:val="1"/>
          <w:bCs w:val="1"/>
        </w:rPr>
        <w:t xml:space="preserve">fus</w:t>
      </w:r>
      <w:r>
        <w:rPr/>
        <w:t xml:space="preserve"> [fus]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fusha</w:t>
      </w:r>
      <w:r>
        <w:rPr/>
        <w:t xml:space="preserve"> [fuʃa]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futziw</w:t>
      </w:r>
      <w:r>
        <w:rPr/>
        <w:t xml:space="preserve"> [fut͡siw] </w:t>
      </w:r>
      <w:r>
        <w:rPr>
          <w:i w:val="1"/>
          <w:iCs w:val="1"/>
        </w:rPr>
        <w:t xml:space="preserve">noun</w:t>
      </w:r>
      <w:r>
        <w:rPr/>
        <w:t xml:space="preserve"> (</w:t>
      </w:r>
      <w:r>
        <w:rPr>
          <w:i w:val="1"/>
          <w:iCs w:val="1"/>
        </w:rPr>
        <w:t xml:space="preserve">masc</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fuum</w:t>
      </w:r>
      <w:r>
        <w:rPr/>
        <w:t xml:space="preserve"> [fuːm] </w:t>
      </w:r>
      <w:r>
        <w:rPr>
          <w:i w:val="1"/>
          <w:iCs w:val="1"/>
        </w:rPr>
        <w:t xml:space="preserve">adj</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fuusq</w:t>
      </w:r>
      <w:r>
        <w:rPr/>
        <w:t xml:space="preserve"> [fuːsʔ] </w:t>
      </w:r>
      <w:r>
        <w:rPr>
          <w:i w:val="1"/>
          <w:iCs w:val="1"/>
        </w:rPr>
        <w:t xml:space="preserve">noun</w:t>
      </w:r>
      <w:r>
        <w:rPr/>
        <w:t xml:space="preserve"> (</w:t>
      </w:r>
      <w:r>
        <w:rPr>
          <w:i w:val="1"/>
          <w:iCs w:val="1"/>
        </w:rPr>
        <w:t xml:space="preserve">fem</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gaa</w:t>
      </w:r>
      <w:r>
        <w:rPr/>
        <w:t xml:space="preserve"> [ɡaː]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gair</w:t>
      </w:r>
      <w:r>
        <w:rPr/>
        <w:t xml:space="preserve"> [ɡair]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gang</w:t>
      </w:r>
      <w:r>
        <w:rPr/>
        <w:t xml:space="preserve"> [ɡaŋ]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gangw</w:t>
      </w:r>
      <w:r>
        <w:rPr/>
        <w:t xml:space="preserve"> [ɡaŋʷ] </w:t>
      </w:r>
      <w:r>
        <w:rPr>
          <w:i w:val="1"/>
          <w:iCs w:val="1"/>
        </w:rPr>
        <w:t xml:space="preserve">vpquestion enclitic</w:t>
      </w:r>
      <w:r>
        <w:rPr/>
        <w:t xml:space="preserve"> Q </w:t>
      </w:r>
    </w:p>
    <w:p>
      <w:pPr>
        <w:jc w:val="left"/>
        <w:ind w:left="250" w:right="0" w:firstLine="0" w:hanging="250"/>
        <w:spacing w:before="0" w:after="0"/>
      </w:pPr>
      <w:r>
        <w:rPr/>
        <w:t xml:space="preserve"/>
      </w:r>
      <w:r>
        <w:rPr>
          <w:b w:val="1"/>
          <w:bCs w:val="1"/>
        </w:rPr>
        <w:t xml:space="preserve">gaum</w:t>
      </w:r>
      <w:r>
        <w:rPr/>
        <w:t xml:space="preserve"> [ɡaum] </w:t>
      </w:r>
      <w:r>
        <w:rPr>
          <w:i w:val="1"/>
          <w:iCs w:val="1"/>
        </w:rPr>
        <w:t xml:space="preserve">adj</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geef</w:t>
      </w:r>
      <w:r>
        <w:rPr/>
        <w:t xml:space="preserve"> [ɡeːf] </w:t>
      </w:r>
      <w:r>
        <w:rPr>
          <w:i w:val="1"/>
          <w:iCs w:val="1"/>
        </w:rPr>
        <w:t xml:space="preserve">noun</w:t>
      </w:r>
      <w:r>
        <w:rPr/>
        <w:t xml:space="preserve"> (</w:t>
      </w:r>
      <w:r>
        <w:rPr>
          <w:i w:val="1"/>
          <w:iCs w:val="1"/>
        </w:rPr>
        <w:t xml:space="preserve">fem</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giquẽn</w:t>
      </w:r>
      <w:r>
        <w:rPr/>
        <w:t xml:space="preserve"> [ɡikʷə̃n] </w:t>
      </w:r>
      <w:r>
        <w:rPr>
          <w:i w:val="1"/>
          <w:iCs w:val="1"/>
        </w:rPr>
        <w:t xml:space="preserve">noun</w:t>
      </w:r>
      <w:r>
        <w:rPr/>
        <w:t xml:space="preserve"> (</w:t>
      </w:r>
      <w:r>
        <w:rPr>
          <w:i w:val="1"/>
          <w:iCs w:val="1"/>
        </w:rPr>
        <w:t xml:space="preserve">masc</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girii</w:t>
      </w:r>
      <w:r>
        <w:rPr/>
        <w:t xml:space="preserve"> [ɡiriː]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gitə̃ːr</w:t>
      </w:r>
      <w:r>
        <w:rPr/>
        <w:t xml:space="preserve"> [ɡitə̃ːr] </w:t>
      </w:r>
      <w:r>
        <w:rPr>
          <w:i w:val="1"/>
          <w:iCs w:val="1"/>
        </w:rPr>
        <w:t xml:space="preserve">noun</w:t>
      </w:r>
      <w:r>
        <w:rPr/>
        <w:t xml:space="preserve"> (</w:t>
      </w:r>
      <w:r>
        <w:rPr>
          <w:i w:val="1"/>
          <w:iCs w:val="1"/>
        </w:rPr>
        <w:t xml:space="preserve">fem</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Giwaul</w:t>
      </w:r>
      <w:r>
        <w:rPr/>
        <w:t xml:space="preserve"> [ɡiwaul] </w:t>
      </w:r>
      <w:r>
        <w:rPr>
          <w:i w:val="1"/>
          <w:iCs w:val="1"/>
        </w:rPr>
        <w:t xml:space="preserve">prop</w:t>
      </w:r>
      <w:r>
        <w:rPr/>
        <w:t xml:space="preserve"> (</w:t>
      </w:r>
      <w:r>
        <w:rPr>
          <w:i w:val="1"/>
          <w:iCs w:val="1"/>
        </w:rPr>
        <w:t xml:space="preserve">masc</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goo</w:t>
      </w:r>
      <w:r>
        <w:rPr/>
        <w:t xml:space="preserve"> [ɡoː]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gucheq</w:t>
      </w:r>
      <w:r>
        <w:rPr/>
        <w:t xml:space="preserve"> [ɡut͡ʃeʔ] </w:t>
      </w:r>
      <w:r>
        <w:rPr>
          <w:i w:val="1"/>
          <w:iCs w:val="1"/>
        </w:rPr>
        <w:t xml:space="preserve">noun</w:t>
      </w:r>
      <w:r>
        <w:rPr/>
        <w:t xml:space="preserve"> (</w:t>
      </w:r>
      <w:r>
        <w:rPr>
          <w:i w:val="1"/>
          <w:iCs w:val="1"/>
        </w:rPr>
        <w:t xml:space="preserve">fem</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gufaw</w:t>
      </w:r>
      <w:r>
        <w:rPr/>
        <w:t xml:space="preserve"> [ɡufaw] </w:t>
      </w:r>
      <w:r>
        <w:rPr>
          <w:i w:val="1"/>
          <w:iCs w:val="1"/>
        </w:rPr>
        <w:t xml:space="preserve">noun</w:t>
      </w:r>
      <w:r>
        <w:rPr/>
        <w:t xml:space="preserve"> (</w:t>
      </w:r>
      <w:r>
        <w:rPr>
          <w:i w:val="1"/>
          <w:iCs w:val="1"/>
        </w:rPr>
        <w:t xml:space="preserve">fem</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gugwa</w:t>
      </w:r>
      <w:r>
        <w:rPr/>
        <w:t xml:space="preserve"> [ɡuɡʷa]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gul</w:t>
      </w:r>
      <w:r>
        <w:rPr/>
        <w:t xml:space="preserve"> [ɡul] </w:t>
      </w:r>
      <w:r>
        <w:rPr>
          <w:i w:val="1"/>
          <w:iCs w:val="1"/>
        </w:rPr>
        <w:t xml:space="preserve">adj</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gun</w:t>
      </w:r>
      <w:r>
        <w:rPr/>
        <w:t xml:space="preserve"> [ɡun]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gunaal</w:t>
      </w:r>
      <w:r>
        <w:rPr/>
        <w:t xml:space="preserve"> [ɡunaːl]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gwa</w:t>
      </w:r>
      <w:r>
        <w:rPr/>
        <w:t xml:space="preserve"> [ɡʷa]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gwaa</w:t>
      </w:r>
      <w:r>
        <w:rPr/>
        <w:t xml:space="preserve"> [ɡʷaː]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gwaang</w:t>
      </w:r>
      <w:r>
        <w:rPr/>
        <w:t xml:space="preserve"> [ɡʷaːŋ]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gwaf</w:t>
      </w:r>
      <w:r>
        <w:rPr/>
        <w:t xml:space="preserve"> [ɡʷaf] </w:t>
      </w:r>
      <w:r>
        <w:rPr>
          <w:i w:val="1"/>
          <w:iCs w:val="1"/>
        </w:rPr>
        <w:t xml:space="preserve">noun</w:t>
      </w:r>
      <w:r>
        <w:rPr/>
        <w:t xml:space="preserve"> (</w:t>
      </w:r>
      <w:r>
        <w:rPr>
          <w:i w:val="1"/>
          <w:iCs w:val="1"/>
        </w:rPr>
        <w:t xml:space="preserve">fem</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gwahee</w:t>
      </w:r>
      <w:r>
        <w:rPr/>
        <w:t xml:space="preserve"> [ɡʷaheː]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gwajaa</w:t>
      </w:r>
      <w:r>
        <w:rPr/>
        <w:t xml:space="preserve"> [ɡʷajaː]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gwam</w:t>
      </w:r>
      <w:r>
        <w:rPr/>
        <w:t xml:space="preserve"> [ɡʷam]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gwaro</w:t>
      </w:r>
      <w:r>
        <w:rPr/>
        <w:t xml:space="preserve"> [ɡʷaro]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gwatzoo</w:t>
      </w:r>
      <w:r>
        <w:rPr/>
        <w:t xml:space="preserve"> [ɡʷat͡soː]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gwauf</w:t>
      </w:r>
      <w:r>
        <w:rPr/>
        <w:t xml:space="preserve"> [ɡʷauf] </w:t>
      </w:r>
      <w:r>
        <w:rPr>
          <w:i w:val="1"/>
          <w:iCs w:val="1"/>
        </w:rPr>
        <w:t xml:space="preserve">noun</w:t>
      </w:r>
      <w:r>
        <w:rPr/>
        <w:t xml:space="preserve"> (</w:t>
      </w:r>
      <w:r>
        <w:rPr>
          <w:i w:val="1"/>
          <w:iCs w:val="1"/>
        </w:rPr>
        <w:t xml:space="preserve">masc</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gwaut</w:t>
      </w:r>
      <w:r>
        <w:rPr/>
        <w:t xml:space="preserve"> [ɡʷaut] </w:t>
      </w:r>
      <w:r>
        <w:rPr>
          <w:i w:val="1"/>
          <w:iCs w:val="1"/>
        </w:rPr>
        <w:t xml:space="preserve">noun</w:t>
      </w:r>
      <w:r>
        <w:rPr/>
        <w:t xml:space="preserve"> (</w:t>
      </w:r>
      <w:r>
        <w:rPr>
          <w:i w:val="1"/>
          <w:iCs w:val="1"/>
        </w:rPr>
        <w:t xml:space="preserve">masc</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gwe</w:t>
      </w:r>
      <w:r>
        <w:rPr/>
        <w:t xml:space="preserve"> [ɡʷe] </w:t>
      </w:r>
      <w:r>
        <w:rPr>
          <w:i w:val="1"/>
          <w:iCs w:val="1"/>
        </w:rPr>
        <w:t xml:space="preserve">adj</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gwee</w:t>
      </w:r>
      <w:r>
        <w:rPr/>
        <w:t xml:space="preserve"> [ɡʷeː]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gwi</w:t>
      </w:r>
      <w:r>
        <w:rPr/>
        <w:t xml:space="preserve"> [ɡʷi]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gwif</w:t>
      </w:r>
      <w:r>
        <w:rPr/>
        <w:t xml:space="preserve"> [ɡʷif]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gwii</w:t>
      </w:r>
      <w:r>
        <w:rPr/>
        <w:t xml:space="preserve"> [ɡʷiː]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gwiing</w:t>
      </w:r>
      <w:r>
        <w:rPr/>
        <w:t xml:space="preserve"> [ɡʷiːŋ]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gwitz</w:t>
      </w:r>
      <w:r>
        <w:rPr/>
        <w:t xml:space="preserve"> [ɡʷit͡s] </w:t>
      </w:r>
      <w:r>
        <w:rPr>
          <w:i w:val="1"/>
          <w:iCs w:val="1"/>
        </w:rPr>
        <w:t xml:space="preserve">noun</w:t>
      </w:r>
      <w:r>
        <w:rPr/>
        <w:t xml:space="preserve"> (</w:t>
      </w:r>
      <w:r>
        <w:rPr>
          <w:i w:val="1"/>
          <w:iCs w:val="1"/>
        </w:rPr>
        <w:t xml:space="preserve">masc</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gwo</w:t>
      </w:r>
      <w:r>
        <w:rPr/>
        <w:t xml:space="preserve"> [ɡʷo]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gwoo</w:t>
      </w:r>
      <w:r>
        <w:rPr/>
        <w:t xml:space="preserve"> [ɡʷoː]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ha</w:t>
      </w:r>
      <w:r>
        <w:rPr/>
        <w:t xml:space="preserve"> [ha]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haa</w:t>
      </w:r>
      <w:r>
        <w:rPr/>
        <w:t xml:space="preserve"> [haː]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hal</w:t>
      </w:r>
      <w:r>
        <w:rPr/>
        <w:t xml:space="preserve"> [hal] </w:t>
      </w:r>
      <w:r>
        <w:rPr>
          <w:i w:val="1"/>
          <w:iCs w:val="1"/>
        </w:rPr>
        <w:t xml:space="preserve">vpnegation enclitic</w:t>
      </w:r>
      <w:r>
        <w:rPr/>
        <w:t xml:space="preserve"> POS </w:t>
      </w:r>
    </w:p>
    <w:p>
      <w:pPr>
        <w:jc w:val="left"/>
        <w:ind w:left="250" w:right="0" w:firstLine="0" w:hanging="250"/>
        <w:spacing w:before="0" w:after="0"/>
      </w:pPr>
      <w:r>
        <w:rPr/>
        <w:t xml:space="preserve"/>
      </w:r>
      <w:r>
        <w:rPr>
          <w:b w:val="1"/>
          <w:bCs w:val="1"/>
        </w:rPr>
        <w:t xml:space="preserve">has</w:t>
      </w:r>
      <w:r>
        <w:rPr/>
        <w:t xml:space="preserve"> [has] </w:t>
      </w:r>
      <w:r>
        <w:rPr>
          <w:i w:val="1"/>
          <w:iCs w:val="1"/>
        </w:rPr>
        <w:t xml:space="preserve">vpquestion enclitic</w:t>
      </w:r>
      <w:r>
        <w:rPr/>
        <w:t xml:space="preserve"> not.Q </w:t>
      </w:r>
    </w:p>
    <w:p>
      <w:pPr>
        <w:jc w:val="left"/>
        <w:ind w:left="250" w:right="0" w:firstLine="0" w:hanging="250"/>
        <w:spacing w:before="0" w:after="0"/>
      </w:pPr>
      <w:r>
        <w:rPr/>
        <w:t xml:space="preserve"/>
      </w:r>
      <w:r>
        <w:rPr>
          <w:b w:val="1"/>
          <w:bCs w:val="1"/>
        </w:rPr>
        <w:t xml:space="preserve">hee</w:t>
      </w:r>
      <w:r>
        <w:rPr/>
        <w:t xml:space="preserve"> [heː] </w:t>
      </w:r>
      <w:r>
        <w:rPr>
          <w:i w:val="1"/>
          <w:iCs w:val="1"/>
        </w:rPr>
        <w:t xml:space="preserve">pron</w:t>
      </w:r>
      <w:r>
        <w:rPr/>
        <w:t xml:space="preserve"> 3.sing.masc </w:t>
      </w:r>
      <w:r>
        <w:rPr>
          <w:i w:val="1"/>
          <w:iCs w:val="1"/>
        </w:rPr>
        <w:t xml:space="preserve">pron</w:t>
      </w:r>
    </w:p>
    <w:p>
      <w:pPr>
        <w:jc w:val="left"/>
        <w:ind w:left="250" w:right="0" w:firstLine="0" w:hanging="250"/>
        <w:spacing w:before="0" w:after="0"/>
      </w:pPr>
      <w:r>
        <w:rPr/>
        <w:t xml:space="preserve"/>
      </w:r>
      <w:r>
        <w:rPr>
          <w:b w:val="1"/>
          <w:bCs w:val="1"/>
        </w:rPr>
        <w:t xml:space="preserve">heen</w:t>
      </w:r>
      <w:r>
        <w:rPr/>
        <w:t xml:space="preserve"> [heːn]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higwosh</w:t>
      </w:r>
      <w:r>
        <w:rPr/>
        <w:t xml:space="preserve"> [hiɡʷoʃ] </w:t>
      </w:r>
      <w:r>
        <w:rPr>
          <w:i w:val="1"/>
          <w:iCs w:val="1"/>
        </w:rPr>
        <w:t xml:space="preserve">noun</w:t>
      </w:r>
      <w:r>
        <w:rPr/>
        <w:t xml:space="preserve"> (</w:t>
      </w:r>
      <w:r>
        <w:rPr>
          <w:i w:val="1"/>
          <w:iCs w:val="1"/>
        </w:rPr>
        <w:t xml:space="preserve">fem</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hilaa</w:t>
      </w:r>
      <w:r>
        <w:rPr/>
        <w:t xml:space="preserve"> [hilaː]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him</w:t>
      </w:r>
      <w:r>
        <w:rPr/>
        <w:t xml:space="preserve"> [him] </w:t>
      </w:r>
      <w:r>
        <w:rPr>
          <w:i w:val="1"/>
          <w:iCs w:val="1"/>
        </w:rPr>
        <w:t xml:space="preserve">adj</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hoom</w:t>
      </w:r>
      <w:r>
        <w:rPr/>
        <w:t xml:space="preserve"> [hoːm]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hulungw</w:t>
      </w:r>
      <w:r>
        <w:rPr/>
        <w:t xml:space="preserve"> [huluŋʷ] </w:t>
      </w:r>
      <w:r>
        <w:rPr>
          <w:i w:val="1"/>
          <w:iCs w:val="1"/>
        </w:rPr>
        <w:t xml:space="preserve">noun</w:t>
      </w:r>
      <w:r>
        <w:rPr/>
        <w:t xml:space="preserve"> (</w:t>
      </w:r>
      <w:r>
        <w:rPr>
          <w:i w:val="1"/>
          <w:iCs w:val="1"/>
        </w:rPr>
        <w:t xml:space="preserve">fem</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husha</w:t>
      </w:r>
      <w:r>
        <w:rPr/>
        <w:t xml:space="preserve"> [huʃa]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hɔish</w:t>
      </w:r>
      <w:r>
        <w:rPr/>
        <w:t xml:space="preserve"> [hɔiʃ] </w:t>
      </w:r>
      <w:r>
        <w:rPr>
          <w:i w:val="1"/>
          <w:iCs w:val="1"/>
        </w:rPr>
        <w:t xml:space="preserve">noun</w:t>
      </w:r>
      <w:r>
        <w:rPr/>
        <w:t xml:space="preserve"> (</w:t>
      </w:r>
      <w:r>
        <w:rPr>
          <w:i w:val="1"/>
          <w:iCs w:val="1"/>
        </w:rPr>
        <w:t xml:space="preserve">fem</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hẽngw</w:t>
      </w:r>
      <w:r>
        <w:rPr/>
        <w:t xml:space="preserve"> [hə̃ŋʷ] </w:t>
      </w:r>
      <w:r>
        <w:rPr>
          <w:i w:val="1"/>
          <w:iCs w:val="1"/>
        </w:rPr>
        <w:t xml:space="preserve">adj</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i-</w:t>
      </w:r>
      <w:r>
        <w:rPr/>
        <w:t xml:space="preserve"> [i-] </w:t>
      </w:r>
      <w:r>
        <w:rPr>
          <w:i w:val="1"/>
          <w:iCs w:val="1"/>
        </w:rPr>
        <w:t xml:space="preserve">nounnumber prefix</w:t>
      </w:r>
      <w:r>
        <w:rPr/>
        <w:t xml:space="preserve"> sing </w:t>
      </w:r>
    </w:p>
    <w:p>
      <w:pPr>
        <w:jc w:val="left"/>
        <w:ind w:left="250" w:right="0" w:firstLine="0" w:hanging="250"/>
        <w:spacing w:before="0" w:after="0"/>
      </w:pPr>
      <w:r>
        <w:rPr/>
        <w:t xml:space="preserve"/>
      </w:r>
      <w:r>
        <w:rPr>
          <w:b w:val="1"/>
          <w:bCs w:val="1"/>
        </w:rPr>
        <w:t xml:space="preserve">-ig</w:t>
      </w:r>
      <w:r>
        <w:rPr/>
        <w:t xml:space="preserve"> [-iɡ] </w:t>
      </w:r>
      <w:r>
        <w:rPr>
          <w:i w:val="1"/>
          <w:iCs w:val="1"/>
        </w:rPr>
        <w:t xml:space="preserve">suffix</w:t>
      </w:r>
      <w:r>
        <w:rPr/>
        <w:t xml:space="preserve"> good </w:t>
      </w:r>
      <w:r>
        <w:rPr>
          <w:i w:val="1"/>
          <w:iCs w:val="1"/>
        </w:rPr>
        <w:t xml:space="preserve">unknown</w:t>
      </w:r>
    </w:p>
    <w:p>
      <w:pPr>
        <w:jc w:val="left"/>
        <w:ind w:left="250" w:right="0" w:firstLine="0" w:hanging="250"/>
        <w:spacing w:before="0" w:after="0"/>
      </w:pPr>
      <w:r>
        <w:rPr/>
        <w:t xml:space="preserve"/>
      </w:r>
      <w:r>
        <w:rPr>
          <w:b w:val="1"/>
          <w:bCs w:val="1"/>
        </w:rPr>
        <w:t xml:space="preserve">-ingw</w:t>
      </w:r>
      <w:r>
        <w:rPr/>
        <w:t xml:space="preserve"> [-iŋʷ] </w:t>
      </w:r>
      <w:r>
        <w:rPr>
          <w:i w:val="1"/>
          <w:iCs w:val="1"/>
        </w:rPr>
        <w:t xml:space="preserve">noundef suffix</w:t>
      </w:r>
      <w:r>
        <w:rPr/>
        <w:t xml:space="preserve"> not.def </w:t>
      </w:r>
    </w:p>
    <w:p>
      <w:pPr>
        <w:jc w:val="left"/>
        <w:ind w:left="250" w:right="0" w:firstLine="0" w:hanging="250"/>
        <w:spacing w:before="0" w:after="0"/>
      </w:pPr>
      <w:r>
        <w:rPr/>
        <w:t xml:space="preserve"/>
      </w:r>
      <w:r>
        <w:rPr>
          <w:b w:val="1"/>
          <w:bCs w:val="1"/>
        </w:rPr>
        <w:t xml:space="preserve">-ir</w:t>
      </w:r>
      <w:r>
        <w:rPr/>
        <w:t xml:space="preserve"> [-ir] </w:t>
      </w:r>
      <w:r>
        <w:rPr>
          <w:i w:val="1"/>
          <w:iCs w:val="1"/>
        </w:rPr>
        <w:t xml:space="preserve">suffix</w:t>
      </w:r>
      <w:r>
        <w:rPr/>
        <w:t xml:space="preserve"> big </w:t>
      </w:r>
      <w:r>
        <w:rPr>
          <w:i w:val="1"/>
          <w:iCs w:val="1"/>
        </w:rPr>
        <w:t xml:space="preserve">unknown</w:t>
      </w:r>
    </w:p>
    <w:p>
      <w:pPr>
        <w:jc w:val="left"/>
        <w:ind w:left="250" w:right="0" w:firstLine="0" w:hanging="250"/>
        <w:spacing w:before="0" w:after="0"/>
      </w:pPr>
      <w:r>
        <w:rPr/>
        <w:t xml:space="preserve"/>
      </w:r>
      <w:r>
        <w:rPr>
          <w:b w:val="1"/>
          <w:bCs w:val="1"/>
        </w:rPr>
        <w:t xml:space="preserve">-is</w:t>
      </w:r>
      <w:r>
        <w:rPr/>
        <w:t xml:space="preserve"> [-is] </w:t>
      </w:r>
      <w:r>
        <w:rPr>
          <w:i w:val="1"/>
          <w:iCs w:val="1"/>
        </w:rPr>
        <w:t xml:space="preserve">noundef suffix</w:t>
      </w:r>
      <w:r>
        <w:rPr/>
        <w:t xml:space="preserve"> def </w:t>
      </w:r>
    </w:p>
    <w:p>
      <w:pPr>
        <w:jc w:val="left"/>
        <w:ind w:left="250" w:right="0" w:firstLine="0" w:hanging="250"/>
        <w:spacing w:before="0" w:after="0"/>
      </w:pPr>
      <w:r>
        <w:rPr/>
        <w:t xml:space="preserve"/>
      </w:r>
      <w:r>
        <w:rPr>
          <w:b w:val="1"/>
          <w:bCs w:val="1"/>
        </w:rPr>
        <w:t xml:space="preserve">-iw</w:t>
      </w:r>
      <w:r>
        <w:rPr/>
        <w:t xml:space="preserve"> [-iw] </w:t>
      </w:r>
      <w:r>
        <w:rPr>
          <w:i w:val="1"/>
          <w:iCs w:val="1"/>
        </w:rPr>
        <w:t xml:space="preserve">suffix</w:t>
      </w:r>
      <w:r>
        <w:rPr/>
        <w:t xml:space="preserve"> little </w:t>
      </w:r>
      <w:r>
        <w:rPr>
          <w:i w:val="1"/>
          <w:iCs w:val="1"/>
        </w:rPr>
        <w:t xml:space="preserve">unknown</w:t>
      </w:r>
    </w:p>
    <w:p>
      <w:pPr>
        <w:jc w:val="left"/>
        <w:ind w:left="250" w:right="0" w:firstLine="0" w:hanging="250"/>
        <w:spacing w:before="0" w:after="0"/>
      </w:pPr>
      <w:r>
        <w:rPr/>
        <w:t xml:space="preserve"/>
      </w:r>
      <w:r>
        <w:rPr>
          <w:b w:val="1"/>
          <w:bCs w:val="1"/>
        </w:rPr>
        <w:t xml:space="preserve">j-</w:t>
      </w:r>
      <w:r>
        <w:rPr/>
        <w:t xml:space="preserve"> [j-] </w:t>
      </w:r>
      <w:r>
        <w:rPr>
          <w:i w:val="1"/>
          <w:iCs w:val="1"/>
        </w:rPr>
        <w:t xml:space="preserve">nouncase prefix</w:t>
      </w:r>
      <w:r>
        <w:rPr/>
        <w:t xml:space="preserve"> GEN </w:t>
      </w:r>
    </w:p>
    <w:p>
      <w:pPr>
        <w:jc w:val="left"/>
        <w:ind w:left="250" w:right="0" w:firstLine="0" w:hanging="250"/>
        <w:spacing w:before="0" w:after="0"/>
      </w:pPr>
      <w:r>
        <w:rPr/>
        <w:t xml:space="preserve"/>
      </w:r>
      <w:r>
        <w:rPr>
          <w:b w:val="1"/>
          <w:bCs w:val="1"/>
        </w:rPr>
        <w:t xml:space="preserve">jafaal</w:t>
      </w:r>
      <w:r>
        <w:rPr/>
        <w:t xml:space="preserve"> [jafaːl] </w:t>
      </w:r>
      <w:r>
        <w:rPr>
          <w:i w:val="1"/>
          <w:iCs w:val="1"/>
        </w:rPr>
        <w:t xml:space="preserve">noun</w:t>
      </w:r>
      <w:r>
        <w:rPr/>
        <w:t xml:space="preserve"> (</w:t>
      </w:r>
      <w:r>
        <w:rPr>
          <w:i w:val="1"/>
          <w:iCs w:val="1"/>
        </w:rPr>
        <w:t xml:space="preserve">fem</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jangwiñ</w:t>
      </w:r>
      <w:r>
        <w:rPr/>
        <w:t xml:space="preserve"> [jaŋʷiɲ] </w:t>
      </w:r>
      <w:r>
        <w:rPr>
          <w:i w:val="1"/>
          <w:iCs w:val="1"/>
        </w:rPr>
        <w:t xml:space="preserve">noun</w:t>
      </w:r>
      <w:r>
        <w:rPr/>
        <w:t xml:space="preserve"> (</w:t>
      </w:r>
      <w:r>
        <w:rPr>
          <w:i w:val="1"/>
          <w:iCs w:val="1"/>
        </w:rPr>
        <w:t xml:space="preserve">masc</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jas</w:t>
      </w:r>
      <w:r>
        <w:rPr/>
        <w:t xml:space="preserve"> [jas] </w:t>
      </w:r>
      <w:r>
        <w:rPr>
          <w:i w:val="1"/>
          <w:iCs w:val="1"/>
        </w:rPr>
        <w:t xml:space="preserve">vpmode enclitic</w:t>
      </w:r>
      <w:r>
        <w:rPr/>
        <w:t xml:space="preserve"> imperative </w:t>
      </w:r>
    </w:p>
    <w:p>
      <w:pPr>
        <w:jc w:val="left"/>
        <w:ind w:left="250" w:right="0" w:firstLine="0" w:hanging="250"/>
        <w:spacing w:before="0" w:after="0"/>
      </w:pPr>
      <w:r>
        <w:rPr/>
        <w:t xml:space="preserve"/>
      </w:r>
      <w:r>
        <w:rPr>
          <w:b w:val="1"/>
          <w:bCs w:val="1"/>
        </w:rPr>
        <w:t xml:space="preserve">jaud</w:t>
      </w:r>
      <w:r>
        <w:rPr/>
        <w:t xml:space="preserve"> [jaud] </w:t>
      </w:r>
      <w:r>
        <w:rPr>
          <w:i w:val="1"/>
          <w:iCs w:val="1"/>
        </w:rPr>
        <w:t xml:space="preserve">noun</w:t>
      </w:r>
      <w:r>
        <w:rPr/>
        <w:t xml:space="preserve"> (</w:t>
      </w:r>
      <w:r>
        <w:rPr>
          <w:i w:val="1"/>
          <w:iCs w:val="1"/>
        </w:rPr>
        <w:t xml:space="preserve">masc</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jen</w:t>
      </w:r>
      <w:r>
        <w:rPr/>
        <w:t xml:space="preserve"> [jen] </w:t>
      </w:r>
      <w:r>
        <w:rPr>
          <w:i w:val="1"/>
          <w:iCs w:val="1"/>
        </w:rPr>
        <w:t xml:space="preserve">pron</w:t>
      </w:r>
      <w:r>
        <w:rPr/>
        <w:t xml:space="preserve"> 2.sing </w:t>
      </w:r>
      <w:r>
        <w:rPr>
          <w:i w:val="1"/>
          <w:iCs w:val="1"/>
        </w:rPr>
        <w:t xml:space="preserve">pron</w:t>
      </w:r>
    </w:p>
    <w:p>
      <w:pPr>
        <w:jc w:val="left"/>
        <w:ind w:left="250" w:right="0" w:firstLine="0" w:hanging="250"/>
        <w:spacing w:before="0" w:after="0"/>
      </w:pPr>
      <w:r>
        <w:rPr/>
        <w:t xml:space="preserve"/>
      </w:r>
      <w:r>
        <w:rPr>
          <w:b w:val="1"/>
          <w:bCs w:val="1"/>
        </w:rPr>
        <w:t xml:space="preserve">jer</w:t>
      </w:r>
      <w:r>
        <w:rPr/>
        <w:t xml:space="preserve"> [jer] </w:t>
      </w:r>
      <w:r>
        <w:rPr>
          <w:i w:val="1"/>
          <w:iCs w:val="1"/>
        </w:rPr>
        <w:t xml:space="preserve">adj</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jof</w:t>
      </w:r>
      <w:r>
        <w:rPr/>
        <w:t xml:space="preserve"> [jof] </w:t>
      </w:r>
      <w:r>
        <w:rPr>
          <w:i w:val="1"/>
          <w:iCs w:val="1"/>
        </w:rPr>
        <w:t xml:space="preserve">noun</w:t>
      </w:r>
      <w:r>
        <w:rPr/>
        <w:t xml:space="preserve"> (</w:t>
      </w:r>
      <w:r>
        <w:rPr>
          <w:i w:val="1"/>
          <w:iCs w:val="1"/>
        </w:rPr>
        <w:t xml:space="preserve">masc</w:t>
      </w:r>
      <w:r>
        <w:rPr/>
        <w:t xml:space="preserve">) Yof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jom</w:t>
      </w:r>
      <w:r>
        <w:rPr/>
        <w:t xml:space="preserve"> [jom] </w:t>
      </w:r>
      <w:r>
        <w:rPr>
          <w:i w:val="1"/>
          <w:iCs w:val="1"/>
        </w:rPr>
        <w:t xml:space="preserve">noun</w:t>
      </w:r>
      <w:r>
        <w:rPr/>
        <w:t xml:space="preserve"> (</w:t>
      </w:r>
      <w:r>
        <w:rPr>
          <w:i w:val="1"/>
          <w:iCs w:val="1"/>
        </w:rPr>
        <w:t xml:space="preserve">masc</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jon</w:t>
      </w:r>
      <w:r>
        <w:rPr/>
        <w:t xml:space="preserve"> [jon] </w:t>
      </w:r>
      <w:r>
        <w:rPr>
          <w:i w:val="1"/>
          <w:iCs w:val="1"/>
        </w:rPr>
        <w:t xml:space="preserve">adj</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ju</w:t>
      </w:r>
      <w:r>
        <w:rPr/>
        <w:t xml:space="preserve"> [ju]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Jukug</w:t>
      </w:r>
      <w:r>
        <w:rPr/>
        <w:t xml:space="preserve"> [jukuɡ] </w:t>
      </w:r>
      <w:r>
        <w:rPr>
          <w:i w:val="1"/>
          <w:iCs w:val="1"/>
        </w:rPr>
        <w:t xml:space="preserve">prop</w:t>
      </w:r>
      <w:r>
        <w:rPr/>
        <w:t xml:space="preserve"> (</w:t>
      </w:r>
      <w:r>
        <w:rPr>
          <w:i w:val="1"/>
          <w:iCs w:val="1"/>
        </w:rPr>
        <w:t xml:space="preserve">masc</w:t>
      </w:r>
      <w:r>
        <w:rPr/>
        <w:t xml:space="preserve">) Yukug </w:t>
      </w:r>
      <w:r>
        <w:rPr>
          <w:i w:val="1"/>
          <w:iCs w:val="1"/>
        </w:rPr>
        <w:t xml:space="preserve">prop</w:t>
      </w:r>
    </w:p>
    <w:p>
      <w:pPr>
        <w:jc w:val="left"/>
        <w:ind w:left="250" w:right="0" w:firstLine="0" w:hanging="250"/>
        <w:spacing w:before="0" w:after="0"/>
      </w:pPr>
      <w:r>
        <w:rPr/>
        <w:t xml:space="preserve"/>
      </w:r>
      <w:r>
        <w:rPr>
          <w:b w:val="1"/>
          <w:bCs w:val="1"/>
        </w:rPr>
        <w:t xml:space="preserve">jula</w:t>
      </w:r>
      <w:r>
        <w:rPr/>
        <w:t xml:space="preserve"> [jula]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jusquam</w:t>
      </w:r>
      <w:r>
        <w:rPr/>
        <w:t xml:space="preserve"> [juskʷam] </w:t>
      </w:r>
      <w:r>
        <w:rPr>
          <w:i w:val="1"/>
          <w:iCs w:val="1"/>
        </w:rPr>
        <w:t xml:space="preserve">adj</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jẽẽm</w:t>
      </w:r>
      <w:r>
        <w:rPr/>
        <w:t xml:space="preserve"> [jə̃ːm] </w:t>
      </w:r>
      <w:r>
        <w:rPr>
          <w:i w:val="1"/>
          <w:iCs w:val="1"/>
        </w:rPr>
        <w:t xml:space="preserve">noun</w:t>
      </w:r>
      <w:r>
        <w:rPr/>
        <w:t xml:space="preserve"> (</w:t>
      </w:r>
      <w:r>
        <w:rPr>
          <w:i w:val="1"/>
          <w:iCs w:val="1"/>
        </w:rPr>
        <w:t xml:space="preserve">fem</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k-</w:t>
      </w:r>
      <w:r>
        <w:rPr/>
        <w:t xml:space="preserve"> [k-] </w:t>
      </w:r>
      <w:r>
        <w:rPr>
          <w:i w:val="1"/>
          <w:iCs w:val="1"/>
        </w:rPr>
        <w:t xml:space="preserve">nouncase prefix</w:t>
      </w:r>
      <w:r>
        <w:rPr/>
        <w:t xml:space="preserve"> LOC </w:t>
      </w:r>
    </w:p>
    <w:p>
      <w:pPr>
        <w:jc w:val="left"/>
        <w:ind w:left="250" w:right="0" w:firstLine="0" w:hanging="250"/>
        <w:spacing w:before="0" w:after="0"/>
      </w:pPr>
      <w:r>
        <w:rPr/>
        <w:t xml:space="preserve"/>
      </w:r>
      <w:r>
        <w:rPr>
          <w:b w:val="1"/>
          <w:bCs w:val="1"/>
        </w:rPr>
        <w:t xml:space="preserve">ka</w:t>
      </w:r>
      <w:r>
        <w:rPr/>
        <w:t xml:space="preserve"> [ka]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kaang</w:t>
      </w:r>
      <w:r>
        <w:rPr/>
        <w:t xml:space="preserve"> [kaːŋ] </w:t>
      </w:r>
      <w:r>
        <w:rPr>
          <w:i w:val="1"/>
          <w:iCs w:val="1"/>
        </w:rPr>
        <w:t xml:space="preserve">noun</w:t>
      </w:r>
      <w:r>
        <w:rPr/>
        <w:t xml:space="preserve"> (</w:t>
      </w:r>
      <w:r>
        <w:rPr>
          <w:i w:val="1"/>
          <w:iCs w:val="1"/>
        </w:rPr>
        <w:t xml:space="preserve">masc</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kafɔingw</w:t>
      </w:r>
      <w:r>
        <w:rPr/>
        <w:t xml:space="preserve"> [kafɔiŋʷ] </w:t>
      </w:r>
      <w:r>
        <w:rPr>
          <w:i w:val="1"/>
          <w:iCs w:val="1"/>
        </w:rPr>
        <w:t xml:space="preserve">noun</w:t>
      </w:r>
      <w:r>
        <w:rPr/>
        <w:t xml:space="preserve"> (</w:t>
      </w:r>
      <w:r>
        <w:rPr>
          <w:i w:val="1"/>
          <w:iCs w:val="1"/>
        </w:rPr>
        <w:t xml:space="preserve">masc</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kaich</w:t>
      </w:r>
      <w:r>
        <w:rPr/>
        <w:t xml:space="preserve"> [kait͡ʃ] </w:t>
      </w:r>
      <w:r>
        <w:rPr>
          <w:i w:val="1"/>
          <w:iCs w:val="1"/>
        </w:rPr>
        <w:t xml:space="preserve">noun</w:t>
      </w:r>
      <w:r>
        <w:rPr/>
        <w:t xml:space="preserve"> (</w:t>
      </w:r>
      <w:r>
        <w:rPr>
          <w:i w:val="1"/>
          <w:iCs w:val="1"/>
        </w:rPr>
        <w:t xml:space="preserve">fem</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kang</w:t>
      </w:r>
      <w:r>
        <w:rPr/>
        <w:t xml:space="preserve"> [kaŋ]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katuus</w:t>
      </w:r>
      <w:r>
        <w:rPr/>
        <w:t xml:space="preserve"> [katuːs] </w:t>
      </w:r>
      <w:r>
        <w:rPr>
          <w:i w:val="1"/>
          <w:iCs w:val="1"/>
        </w:rPr>
        <w:t xml:space="preserve">noun</w:t>
      </w:r>
      <w:r>
        <w:rPr/>
        <w:t xml:space="preserve"> (</w:t>
      </w:r>
      <w:r>
        <w:rPr>
          <w:i w:val="1"/>
          <w:iCs w:val="1"/>
        </w:rPr>
        <w:t xml:space="preserve">fem</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katzi</w:t>
      </w:r>
      <w:r>
        <w:rPr/>
        <w:t xml:space="preserve"> [kat͡si]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katzut</w:t>
      </w:r>
      <w:r>
        <w:rPr/>
        <w:t xml:space="preserve"> [kat͡sut] </w:t>
      </w:r>
      <w:r>
        <w:rPr>
          <w:i w:val="1"/>
          <w:iCs w:val="1"/>
        </w:rPr>
        <w:t xml:space="preserve">noun</w:t>
      </w:r>
      <w:r>
        <w:rPr/>
        <w:t xml:space="preserve"> (</w:t>
      </w:r>
      <w:r>
        <w:rPr>
          <w:i w:val="1"/>
          <w:iCs w:val="1"/>
        </w:rPr>
        <w:t xml:space="preserve">masc</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kaum</w:t>
      </w:r>
      <w:r>
        <w:rPr/>
        <w:t xml:space="preserve"> [kaum] </w:t>
      </w:r>
      <w:r>
        <w:rPr>
          <w:i w:val="1"/>
          <w:iCs w:val="1"/>
        </w:rPr>
        <w:t xml:space="preserve">adj</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kee</w:t>
      </w:r>
      <w:r>
        <w:rPr/>
        <w:t xml:space="preserve"> [keː]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kihon</w:t>
      </w:r>
      <w:r>
        <w:rPr/>
        <w:t xml:space="preserve"> [kihon] </w:t>
      </w:r>
      <w:r>
        <w:rPr>
          <w:i w:val="1"/>
          <w:iCs w:val="1"/>
        </w:rPr>
        <w:t xml:space="preserve">noun</w:t>
      </w:r>
      <w:r>
        <w:rPr/>
        <w:t xml:space="preserve"> (</w:t>
      </w:r>
      <w:r>
        <w:rPr>
          <w:i w:val="1"/>
          <w:iCs w:val="1"/>
        </w:rPr>
        <w:t xml:space="preserve">masc</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kiil</w:t>
      </w:r>
      <w:r>
        <w:rPr/>
        <w:t xml:space="preserve"> [kiːl]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kiit</w:t>
      </w:r>
      <w:r>
        <w:rPr/>
        <w:t xml:space="preserve"> [kiːt] </w:t>
      </w:r>
      <w:r>
        <w:rPr>
          <w:i w:val="1"/>
          <w:iCs w:val="1"/>
        </w:rPr>
        <w:t xml:space="preserve">noun</w:t>
      </w:r>
      <w:r>
        <w:rPr/>
        <w:t xml:space="preserve"> (</w:t>
      </w:r>
      <w:r>
        <w:rPr>
          <w:i w:val="1"/>
          <w:iCs w:val="1"/>
        </w:rPr>
        <w:t xml:space="preserve">masc</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kim</w:t>
      </w:r>
      <w:r>
        <w:rPr/>
        <w:t xml:space="preserve"> [kim] </w:t>
      </w:r>
      <w:r>
        <w:rPr>
          <w:i w:val="1"/>
          <w:iCs w:val="1"/>
        </w:rPr>
        <w:t xml:space="preserve">adj</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kin</w:t>
      </w:r>
      <w:r>
        <w:rPr/>
        <w:t xml:space="preserve"> [kin]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kit</w:t>
      </w:r>
      <w:r>
        <w:rPr/>
        <w:t xml:space="preserve"> [kit] </w:t>
      </w:r>
      <w:r>
        <w:rPr>
          <w:i w:val="1"/>
          <w:iCs w:val="1"/>
        </w:rPr>
        <w:t xml:space="preserve">noun</w:t>
      </w:r>
      <w:r>
        <w:rPr/>
        <w:t xml:space="preserve"> (</w:t>
      </w:r>
      <w:r>
        <w:rPr>
          <w:i w:val="1"/>
          <w:iCs w:val="1"/>
        </w:rPr>
        <w:t xml:space="preserve">masc</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kiñu</w:t>
      </w:r>
      <w:r>
        <w:rPr/>
        <w:t xml:space="preserve"> [kiɲu]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kudii</w:t>
      </w:r>
      <w:r>
        <w:rPr/>
        <w:t xml:space="preserve"> [kudiː]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kum</w:t>
      </w:r>
      <w:r>
        <w:rPr/>
        <w:t xml:space="preserve"> [kum]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kungeesh</w:t>
      </w:r>
      <w:r>
        <w:rPr/>
        <w:t xml:space="preserve"> [kuŋeːʃ] </w:t>
      </w:r>
      <w:r>
        <w:rPr>
          <w:i w:val="1"/>
          <w:iCs w:val="1"/>
        </w:rPr>
        <w:t xml:space="preserve">noun</w:t>
      </w:r>
      <w:r>
        <w:rPr/>
        <w:t xml:space="preserve"> (</w:t>
      </w:r>
      <w:r>
        <w:rPr>
          <w:i w:val="1"/>
          <w:iCs w:val="1"/>
        </w:rPr>
        <w:t xml:space="preserve">fem</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kuqẽẽst</w:t>
      </w:r>
      <w:r>
        <w:rPr/>
        <w:t xml:space="preserve"> [kuʔə̃ːst] </w:t>
      </w:r>
      <w:r>
        <w:rPr>
          <w:i w:val="1"/>
          <w:iCs w:val="1"/>
        </w:rPr>
        <w:t xml:space="preserve">noun</w:t>
      </w:r>
      <w:r>
        <w:rPr/>
        <w:t xml:space="preserve"> (</w:t>
      </w:r>
      <w:r>
        <w:rPr>
          <w:i w:val="1"/>
          <w:iCs w:val="1"/>
        </w:rPr>
        <w:t xml:space="preserve">fem</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l-</w:t>
      </w:r>
      <w:r>
        <w:rPr/>
        <w:t xml:space="preserve"> [l-] </w:t>
      </w:r>
      <w:r>
        <w:rPr>
          <w:i w:val="1"/>
          <w:iCs w:val="1"/>
        </w:rPr>
        <w:t xml:space="preserve">nouncase prefix</w:t>
      </w:r>
      <w:r>
        <w:rPr/>
        <w:t xml:space="preserve"> ACC </w:t>
      </w:r>
    </w:p>
    <w:p>
      <w:pPr>
        <w:jc w:val="left"/>
        <w:ind w:left="250" w:right="0" w:firstLine="0" w:hanging="250"/>
        <w:spacing w:before="0" w:after="0"/>
      </w:pPr>
      <w:r>
        <w:rPr/>
        <w:t xml:space="preserve"/>
      </w:r>
      <w:r>
        <w:rPr>
          <w:b w:val="1"/>
          <w:bCs w:val="1"/>
        </w:rPr>
        <w:t xml:space="preserve">laab</w:t>
      </w:r>
      <w:r>
        <w:rPr/>
        <w:t xml:space="preserve"> [laːb] </w:t>
      </w:r>
      <w:r>
        <w:rPr>
          <w:i w:val="1"/>
          <w:iCs w:val="1"/>
        </w:rPr>
        <w:t xml:space="preserve">noun</w:t>
      </w:r>
      <w:r>
        <w:rPr/>
        <w:t xml:space="preserve"> (</w:t>
      </w:r>
      <w:r>
        <w:rPr>
          <w:i w:val="1"/>
          <w:iCs w:val="1"/>
        </w:rPr>
        <w:t xml:space="preserve">masc</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lab</w:t>
      </w:r>
      <w:r>
        <w:rPr/>
        <w:t xml:space="preserve"> [lab] </w:t>
      </w:r>
      <w:r>
        <w:rPr>
          <w:i w:val="1"/>
          <w:iCs w:val="1"/>
        </w:rPr>
        <w:t xml:space="preserve">noun</w:t>
      </w:r>
      <w:r>
        <w:rPr/>
        <w:t xml:space="preserve"> (</w:t>
      </w:r>
      <w:r>
        <w:rPr>
          <w:i w:val="1"/>
          <w:iCs w:val="1"/>
        </w:rPr>
        <w:t xml:space="preserve">masc</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lado</w:t>
      </w:r>
      <w:r>
        <w:rPr/>
        <w:t xml:space="preserve"> [lado]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lag</w:t>
      </w:r>
      <w:r>
        <w:rPr/>
        <w:t xml:space="preserve"> [laɡ] </w:t>
      </w:r>
      <w:r>
        <w:rPr>
          <w:i w:val="1"/>
          <w:iCs w:val="1"/>
        </w:rPr>
        <w:t xml:space="preserve">noun</w:t>
      </w:r>
      <w:r>
        <w:rPr/>
        <w:t xml:space="preserve"> (</w:t>
      </w:r>
      <w:r>
        <w:rPr>
          <w:i w:val="1"/>
          <w:iCs w:val="1"/>
        </w:rPr>
        <w:t xml:space="preserve">masc</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lal</w:t>
      </w:r>
      <w:r>
        <w:rPr/>
        <w:t xml:space="preserve"> [lal] </w:t>
      </w:r>
      <w:r>
        <w:rPr>
          <w:i w:val="1"/>
          <w:iCs w:val="1"/>
        </w:rPr>
        <w:t xml:space="preserve">noun</w:t>
      </w:r>
      <w:r>
        <w:rPr/>
        <w:t xml:space="preserve"> (</w:t>
      </w:r>
      <w:r>
        <w:rPr>
          <w:i w:val="1"/>
          <w:iCs w:val="1"/>
        </w:rPr>
        <w:t xml:space="preserve">fem</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lanud</w:t>
      </w:r>
      <w:r>
        <w:rPr/>
        <w:t xml:space="preserve"> [lanud] </w:t>
      </w:r>
      <w:r>
        <w:rPr>
          <w:i w:val="1"/>
          <w:iCs w:val="1"/>
        </w:rPr>
        <w:t xml:space="preserve">noun</w:t>
      </w:r>
      <w:r>
        <w:rPr/>
        <w:t xml:space="preserve"> (</w:t>
      </w:r>
      <w:r>
        <w:rPr>
          <w:i w:val="1"/>
          <w:iCs w:val="1"/>
        </w:rPr>
        <w:t xml:space="preserve">masc</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latzu</w:t>
      </w:r>
      <w:r>
        <w:rPr/>
        <w:t xml:space="preserve"> [lat͡su]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lawi</w:t>
      </w:r>
      <w:r>
        <w:rPr/>
        <w:t xml:space="preserve"> [lawi]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li</w:t>
      </w:r>
      <w:r>
        <w:rPr/>
        <w:t xml:space="preserve"> [li]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libə̃ːr</w:t>
      </w:r>
      <w:r>
        <w:rPr/>
        <w:t xml:space="preserve"> [libə̃ːr] </w:t>
      </w:r>
      <w:r>
        <w:rPr>
          <w:i w:val="1"/>
          <w:iCs w:val="1"/>
        </w:rPr>
        <w:t xml:space="preserve">noun</w:t>
      </w:r>
      <w:r>
        <w:rPr/>
        <w:t xml:space="preserve"> (</w:t>
      </w:r>
      <w:r>
        <w:rPr>
          <w:i w:val="1"/>
          <w:iCs w:val="1"/>
        </w:rPr>
        <w:t xml:space="preserve">masc</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lich</w:t>
      </w:r>
      <w:r>
        <w:rPr/>
        <w:t xml:space="preserve"> [lit͡ʃ] </w:t>
      </w:r>
      <w:r>
        <w:rPr>
          <w:i w:val="1"/>
          <w:iCs w:val="1"/>
        </w:rPr>
        <w:t xml:space="preserve">noun</w:t>
      </w:r>
      <w:r>
        <w:rPr/>
        <w:t xml:space="preserve"> (</w:t>
      </w:r>
      <w:r>
        <w:rPr>
          <w:i w:val="1"/>
          <w:iCs w:val="1"/>
        </w:rPr>
        <w:t xml:space="preserve">fem</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lim</w:t>
      </w:r>
      <w:r>
        <w:rPr/>
        <w:t xml:space="preserve"> [lim] </w:t>
      </w:r>
      <w:r>
        <w:rPr>
          <w:i w:val="1"/>
          <w:iCs w:val="1"/>
        </w:rPr>
        <w:t xml:space="preserve">vpmode enclitic</w:t>
      </w:r>
      <w:r>
        <w:rPr/>
        <w:t xml:space="preserve"> optative </w:t>
      </w:r>
    </w:p>
    <w:p>
      <w:pPr>
        <w:jc w:val="left"/>
        <w:ind w:left="250" w:right="0" w:firstLine="0" w:hanging="250"/>
        <w:spacing w:before="0" w:after="0"/>
      </w:pPr>
      <w:r>
        <w:rPr/>
        <w:t xml:space="preserve"/>
      </w:r>
      <w:r>
        <w:rPr>
          <w:b w:val="1"/>
          <w:bCs w:val="1"/>
        </w:rPr>
        <w:t xml:space="preserve">liso</w:t>
      </w:r>
      <w:r>
        <w:rPr/>
        <w:t xml:space="preserve"> [liso]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loow</w:t>
      </w:r>
      <w:r>
        <w:rPr/>
        <w:t xml:space="preserve"> [loːw] </w:t>
      </w:r>
      <w:r>
        <w:rPr>
          <w:i w:val="1"/>
          <w:iCs w:val="1"/>
        </w:rPr>
        <w:t xml:space="preserve">noun</w:t>
      </w:r>
      <w:r>
        <w:rPr/>
        <w:t xml:space="preserve"> (</w:t>
      </w:r>
      <w:r>
        <w:rPr>
          <w:i w:val="1"/>
          <w:iCs w:val="1"/>
        </w:rPr>
        <w:t xml:space="preserve">fem</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lus</w:t>
      </w:r>
      <w:r>
        <w:rPr/>
        <w:t xml:space="preserve"> [lus] </w:t>
      </w:r>
      <w:r>
        <w:rPr>
          <w:i w:val="1"/>
          <w:iCs w:val="1"/>
        </w:rPr>
        <w:t xml:space="preserve">noun</w:t>
      </w:r>
      <w:r>
        <w:rPr/>
        <w:t xml:space="preserve"> (</w:t>
      </w:r>
      <w:r>
        <w:rPr>
          <w:i w:val="1"/>
          <w:iCs w:val="1"/>
        </w:rPr>
        <w:t xml:space="preserve">fem</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Lushab</w:t>
      </w:r>
      <w:r>
        <w:rPr/>
        <w:t xml:space="preserve"> [luʃab] </w:t>
      </w:r>
      <w:r>
        <w:rPr>
          <w:i w:val="1"/>
          <w:iCs w:val="1"/>
        </w:rPr>
        <w:t xml:space="preserve">prop</w:t>
      </w:r>
      <w:r>
        <w:rPr/>
        <w:t xml:space="preserve"> (</w:t>
      </w:r>
      <w:r>
        <w:rPr>
          <w:i w:val="1"/>
          <w:iCs w:val="1"/>
        </w:rPr>
        <w:t xml:space="preserve">masc</w:t>
      </w:r>
      <w:r>
        <w:rPr/>
        <w:t xml:space="preserve">) Lushab </w:t>
      </w:r>
      <w:r>
        <w:rPr>
          <w:i w:val="1"/>
          <w:iCs w:val="1"/>
        </w:rPr>
        <w:t xml:space="preserve">prop</w:t>
      </w:r>
    </w:p>
    <w:p>
      <w:pPr>
        <w:jc w:val="left"/>
        <w:ind w:left="250" w:right="0" w:firstLine="0" w:hanging="250"/>
        <w:spacing w:before="0" w:after="0"/>
      </w:pPr>
      <w:r>
        <w:rPr/>
        <w:t xml:space="preserve"/>
      </w:r>
      <w:r>
        <w:rPr>
          <w:b w:val="1"/>
          <w:bCs w:val="1"/>
        </w:rPr>
        <w:t xml:space="preserve">m-</w:t>
      </w:r>
      <w:r>
        <w:rPr/>
        <w:t xml:space="preserve"> [m-] </w:t>
      </w:r>
      <w:r>
        <w:rPr>
          <w:i w:val="1"/>
          <w:iCs w:val="1"/>
        </w:rPr>
        <w:t xml:space="preserve">nouncase prefix</w:t>
      </w:r>
      <w:r>
        <w:rPr/>
        <w:t xml:space="preserve"> DAT </w:t>
      </w:r>
    </w:p>
    <w:p>
      <w:pPr>
        <w:jc w:val="left"/>
        <w:ind w:left="250" w:right="0" w:firstLine="0" w:hanging="250"/>
        <w:spacing w:before="0" w:after="0"/>
      </w:pPr>
      <w:r>
        <w:rPr/>
        <w:t xml:space="preserve"/>
      </w:r>
      <w:r>
        <w:rPr>
          <w:b w:val="1"/>
          <w:bCs w:val="1"/>
        </w:rPr>
        <w:t xml:space="preserve">ma</w:t>
      </w:r>
      <w:r>
        <w:rPr/>
        <w:t xml:space="preserve"> [ma]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mab</w:t>
      </w:r>
      <w:r>
        <w:rPr/>
        <w:t xml:space="preserve"> [mab] </w:t>
      </w:r>
      <w:r>
        <w:rPr>
          <w:i w:val="1"/>
          <w:iCs w:val="1"/>
        </w:rPr>
        <w:t xml:space="preserve">noun</w:t>
      </w:r>
      <w:r>
        <w:rPr/>
        <w:t xml:space="preserve"> (</w:t>
      </w:r>
      <w:r>
        <w:rPr>
          <w:i w:val="1"/>
          <w:iCs w:val="1"/>
        </w:rPr>
        <w:t xml:space="preserve">fem</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Mabɔiw</w:t>
      </w:r>
      <w:r>
        <w:rPr/>
        <w:t xml:space="preserve"> [mabɔiw] </w:t>
      </w:r>
      <w:r>
        <w:rPr>
          <w:i w:val="1"/>
          <w:iCs w:val="1"/>
        </w:rPr>
        <w:t xml:space="preserve">prop</w:t>
      </w:r>
      <w:r>
        <w:rPr/>
        <w:t xml:space="preserve"> (</w:t>
      </w:r>
      <w:r>
        <w:rPr>
          <w:i w:val="1"/>
          <w:iCs w:val="1"/>
        </w:rPr>
        <w:t xml:space="preserve">masc</w:t>
      </w:r>
      <w:r>
        <w:rPr/>
        <w:t xml:space="preserve">) Maboiw </w:t>
      </w:r>
      <w:r>
        <w:rPr>
          <w:i w:val="1"/>
          <w:iCs w:val="1"/>
        </w:rPr>
        <w:t xml:space="preserve">prop</w:t>
      </w:r>
    </w:p>
    <w:p>
      <w:pPr>
        <w:jc w:val="left"/>
        <w:ind w:left="250" w:right="0" w:firstLine="0" w:hanging="250"/>
        <w:spacing w:before="0" w:after="0"/>
      </w:pPr>
      <w:r>
        <w:rPr/>
        <w:t xml:space="preserve"/>
      </w:r>
      <w:r>
        <w:rPr>
          <w:b w:val="1"/>
          <w:bCs w:val="1"/>
        </w:rPr>
        <w:t xml:space="preserve">manu</w:t>
      </w:r>
      <w:r>
        <w:rPr/>
        <w:t xml:space="preserve"> [manu]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maraut</w:t>
      </w:r>
      <w:r>
        <w:rPr/>
        <w:t xml:space="preserve"> [maraut] </w:t>
      </w:r>
      <w:r>
        <w:rPr>
          <w:i w:val="1"/>
          <w:iCs w:val="1"/>
        </w:rPr>
        <w:t xml:space="preserve">noun</w:t>
      </w:r>
      <w:r>
        <w:rPr/>
        <w:t xml:space="preserve"> (</w:t>
      </w:r>
      <w:r>
        <w:rPr>
          <w:i w:val="1"/>
          <w:iCs w:val="1"/>
        </w:rPr>
        <w:t xml:space="preserve">fem</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mas</w:t>
      </w:r>
      <w:r>
        <w:rPr/>
        <w:t xml:space="preserve"> [mas]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masha</w:t>
      </w:r>
      <w:r>
        <w:rPr/>
        <w:t xml:space="preserve"> [maʃa]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maung</w:t>
      </w:r>
      <w:r>
        <w:rPr/>
        <w:t xml:space="preserve"> [mauŋ] </w:t>
      </w:r>
      <w:r>
        <w:rPr>
          <w:i w:val="1"/>
          <w:iCs w:val="1"/>
        </w:rPr>
        <w:t xml:space="preserve">noun</w:t>
      </w:r>
      <w:r>
        <w:rPr/>
        <w:t xml:space="preserve"> (</w:t>
      </w:r>
      <w:r>
        <w:rPr>
          <w:i w:val="1"/>
          <w:iCs w:val="1"/>
        </w:rPr>
        <w:t xml:space="preserve">masc</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-mi</w:t>
      </w:r>
      <w:r>
        <w:rPr/>
        <w:t xml:space="preserve"> [-mi] </w:t>
      </w:r>
      <w:r>
        <w:rPr>
          <w:i w:val="1"/>
          <w:iCs w:val="1"/>
        </w:rPr>
        <w:t xml:space="preserve">suffix</w:t>
      </w:r>
      <w:r>
        <w:rPr/>
        <w:t xml:space="preserve"> stop </w:t>
      </w:r>
      <w:r>
        <w:rPr>
          <w:i w:val="1"/>
          <w:iCs w:val="1"/>
        </w:rPr>
        <w:t xml:space="preserve">unknown</w:t>
      </w:r>
    </w:p>
    <w:p>
      <w:pPr>
        <w:jc w:val="left"/>
        <w:ind w:left="250" w:right="0" w:firstLine="0" w:hanging="250"/>
        <w:spacing w:before="0" w:after="0"/>
      </w:pPr>
      <w:r>
        <w:rPr/>
        <w:t xml:space="preserve"/>
      </w:r>
      <w:r>
        <w:rPr>
          <w:b w:val="1"/>
          <w:bCs w:val="1"/>
        </w:rPr>
        <w:t xml:space="preserve">mijo</w:t>
      </w:r>
      <w:r>
        <w:rPr/>
        <w:t xml:space="preserve"> [mijo]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mingib</w:t>
      </w:r>
      <w:r>
        <w:rPr/>
        <w:t xml:space="preserve"> [miŋib] </w:t>
      </w:r>
      <w:r>
        <w:rPr>
          <w:i w:val="1"/>
          <w:iCs w:val="1"/>
        </w:rPr>
        <w:t xml:space="preserve">noun</w:t>
      </w:r>
      <w:r>
        <w:rPr/>
        <w:t xml:space="preserve"> (</w:t>
      </w:r>
      <w:r>
        <w:rPr>
          <w:i w:val="1"/>
          <w:iCs w:val="1"/>
        </w:rPr>
        <w:t xml:space="preserve">fem</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miquee</w:t>
      </w:r>
      <w:r>
        <w:rPr/>
        <w:t xml:space="preserve"> [mikʷeː]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mituub</w:t>
      </w:r>
      <w:r>
        <w:rPr/>
        <w:t xml:space="preserve"> [mituːb] </w:t>
      </w:r>
      <w:r>
        <w:rPr>
          <w:i w:val="1"/>
          <w:iCs w:val="1"/>
        </w:rPr>
        <w:t xml:space="preserve">noun</w:t>
      </w:r>
      <w:r>
        <w:rPr/>
        <w:t xml:space="preserve"> (</w:t>
      </w:r>
      <w:r>
        <w:rPr>
          <w:i w:val="1"/>
          <w:iCs w:val="1"/>
        </w:rPr>
        <w:t xml:space="preserve">fem</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mitɔik</w:t>
      </w:r>
      <w:r>
        <w:rPr/>
        <w:t xml:space="preserve"> [mitɔik] </w:t>
      </w:r>
      <w:r>
        <w:rPr>
          <w:i w:val="1"/>
          <w:iCs w:val="1"/>
        </w:rPr>
        <w:t xml:space="preserve">noun</w:t>
      </w:r>
      <w:r>
        <w:rPr/>
        <w:t xml:space="preserve"> (</w:t>
      </w:r>
      <w:r>
        <w:rPr>
          <w:i w:val="1"/>
          <w:iCs w:val="1"/>
        </w:rPr>
        <w:t xml:space="preserve">fem</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mo</w:t>
      </w:r>
      <w:r>
        <w:rPr/>
        <w:t xml:space="preserve"> [mo]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mok</w:t>
      </w:r>
      <w:r>
        <w:rPr/>
        <w:t xml:space="preserve"> [mok] </w:t>
      </w:r>
      <w:r>
        <w:rPr>
          <w:i w:val="1"/>
          <w:iCs w:val="1"/>
        </w:rPr>
        <w:t xml:space="preserve">noun</w:t>
      </w:r>
      <w:r>
        <w:rPr/>
        <w:t xml:space="preserve"> (</w:t>
      </w:r>
      <w:r>
        <w:rPr>
          <w:i w:val="1"/>
          <w:iCs w:val="1"/>
        </w:rPr>
        <w:t xml:space="preserve">masc</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mungwangw</w:t>
      </w:r>
      <w:r>
        <w:rPr/>
        <w:t xml:space="preserve"> [muŋʷaŋʷ]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muu</w:t>
      </w:r>
      <w:r>
        <w:rPr/>
        <w:t xml:space="preserve"> [muː]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muñuj</w:t>
      </w:r>
      <w:r>
        <w:rPr/>
        <w:t xml:space="preserve"> [muɲuj] </w:t>
      </w:r>
      <w:r>
        <w:rPr>
          <w:i w:val="1"/>
          <w:iCs w:val="1"/>
        </w:rPr>
        <w:t xml:space="preserve">noun</w:t>
      </w:r>
      <w:r>
        <w:rPr/>
        <w:t xml:space="preserve"> (</w:t>
      </w:r>
      <w:r>
        <w:rPr>
          <w:i w:val="1"/>
          <w:iCs w:val="1"/>
        </w:rPr>
        <w:t xml:space="preserve">masc</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mɔi</w:t>
      </w:r>
      <w:r>
        <w:rPr/>
        <w:t xml:space="preserve"> [mɔi]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mẽgw</w:t>
      </w:r>
      <w:r>
        <w:rPr/>
        <w:t xml:space="preserve"> [mə̃ɡʷ] </w:t>
      </w:r>
      <w:r>
        <w:rPr>
          <w:i w:val="1"/>
          <w:iCs w:val="1"/>
        </w:rPr>
        <w:t xml:space="preserve">noun</w:t>
      </w:r>
      <w:r>
        <w:rPr/>
        <w:t xml:space="preserve"> (</w:t>
      </w:r>
      <w:r>
        <w:rPr>
          <w:i w:val="1"/>
          <w:iCs w:val="1"/>
        </w:rPr>
        <w:t xml:space="preserve">masc</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mẽk</w:t>
      </w:r>
      <w:r>
        <w:rPr/>
        <w:t xml:space="preserve"> [mə̃k] </w:t>
      </w:r>
      <w:r>
        <w:rPr>
          <w:i w:val="1"/>
          <w:iCs w:val="1"/>
        </w:rPr>
        <w:t xml:space="preserve">noun</w:t>
      </w:r>
      <w:r>
        <w:rPr/>
        <w:t xml:space="preserve"> (</w:t>
      </w:r>
      <w:r>
        <w:rPr>
          <w:i w:val="1"/>
          <w:iCs w:val="1"/>
        </w:rPr>
        <w:t xml:space="preserve">fem</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mẽn</w:t>
      </w:r>
      <w:r>
        <w:rPr/>
        <w:t xml:space="preserve"> [mə̃n] </w:t>
      </w:r>
      <w:r>
        <w:rPr>
          <w:i w:val="1"/>
          <w:iCs w:val="1"/>
        </w:rPr>
        <w:t xml:space="preserve">adj</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na</w:t>
      </w:r>
      <w:r>
        <w:rPr/>
        <w:t xml:space="preserve"> [na]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naf</w:t>
      </w:r>
      <w:r>
        <w:rPr/>
        <w:t xml:space="preserve"> [naf]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nafas</w:t>
      </w:r>
      <w:r>
        <w:rPr/>
        <w:t xml:space="preserve"> [nafas] </w:t>
      </w:r>
      <w:r>
        <w:rPr>
          <w:i w:val="1"/>
          <w:iCs w:val="1"/>
        </w:rPr>
        <w:t xml:space="preserve">noun</w:t>
      </w:r>
      <w:r>
        <w:rPr/>
        <w:t xml:space="preserve"> (</w:t>
      </w:r>
      <w:r>
        <w:rPr>
          <w:i w:val="1"/>
          <w:iCs w:val="1"/>
        </w:rPr>
        <w:t xml:space="preserve">fem</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nas</w:t>
      </w:r>
      <w:r>
        <w:rPr/>
        <w:t xml:space="preserve"> [nas] </w:t>
      </w:r>
      <w:r>
        <w:rPr>
          <w:i w:val="1"/>
          <w:iCs w:val="1"/>
        </w:rPr>
        <w:t xml:space="preserve">adj</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nañɔi</w:t>
      </w:r>
      <w:r>
        <w:rPr/>
        <w:t xml:space="preserve"> [naɲɔi]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nee</w:t>
      </w:r>
      <w:r>
        <w:rPr/>
        <w:t xml:space="preserve"> [neː]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-nga</w:t>
      </w:r>
      <w:r>
        <w:rPr/>
        <w:t xml:space="preserve"> [-ŋa] </w:t>
      </w:r>
      <w:r>
        <w:rPr>
          <w:i w:val="1"/>
          <w:iCs w:val="1"/>
        </w:rPr>
        <w:t xml:space="preserve">suffix</w:t>
      </w:r>
      <w:r>
        <w:rPr/>
        <w:t xml:space="preserve"> begin </w:t>
      </w:r>
      <w:r>
        <w:rPr>
          <w:i w:val="1"/>
          <w:iCs w:val="1"/>
        </w:rPr>
        <w:t xml:space="preserve">unknown</w:t>
      </w:r>
    </w:p>
    <w:p>
      <w:pPr>
        <w:jc w:val="left"/>
        <w:ind w:left="250" w:right="0" w:firstLine="0" w:hanging="250"/>
        <w:spacing w:before="0" w:after="0"/>
      </w:pPr>
      <w:r>
        <w:rPr/>
        <w:t xml:space="preserve"/>
      </w:r>
      <w:r>
        <w:rPr>
          <w:b w:val="1"/>
          <w:bCs w:val="1"/>
        </w:rPr>
        <w:t xml:space="preserve">ngaal</w:t>
      </w:r>
      <w:r>
        <w:rPr/>
        <w:t xml:space="preserve"> [ŋaːl]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ngabid</w:t>
      </w:r>
      <w:r>
        <w:rPr/>
        <w:t xml:space="preserve"> [ŋabid] </w:t>
      </w:r>
      <w:r>
        <w:rPr>
          <w:i w:val="1"/>
          <w:iCs w:val="1"/>
        </w:rPr>
        <w:t xml:space="preserve">noun</w:t>
      </w:r>
      <w:r>
        <w:rPr/>
        <w:t xml:space="preserve"> (</w:t>
      </w:r>
      <w:r>
        <w:rPr>
          <w:i w:val="1"/>
          <w:iCs w:val="1"/>
        </w:rPr>
        <w:t xml:space="preserve">masc</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ngagwad</w:t>
      </w:r>
      <w:r>
        <w:rPr/>
        <w:t xml:space="preserve"> [ŋaɡʷad] </w:t>
      </w:r>
      <w:r>
        <w:rPr>
          <w:i w:val="1"/>
          <w:iCs w:val="1"/>
        </w:rPr>
        <w:t xml:space="preserve">noun</w:t>
      </w:r>
      <w:r>
        <w:rPr/>
        <w:t xml:space="preserve"> (</w:t>
      </w:r>
      <w:r>
        <w:rPr>
          <w:i w:val="1"/>
          <w:iCs w:val="1"/>
        </w:rPr>
        <w:t xml:space="preserve">fem</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ngamɔis</w:t>
      </w:r>
      <w:r>
        <w:rPr/>
        <w:t xml:space="preserve"> [ŋamɔis] </w:t>
      </w:r>
      <w:r>
        <w:rPr>
          <w:i w:val="1"/>
          <w:iCs w:val="1"/>
        </w:rPr>
        <w:t xml:space="preserve">noun</w:t>
      </w:r>
      <w:r>
        <w:rPr/>
        <w:t xml:space="preserve"> (</w:t>
      </w:r>
      <w:r>
        <w:rPr>
          <w:i w:val="1"/>
          <w:iCs w:val="1"/>
        </w:rPr>
        <w:t xml:space="preserve">fem</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nganais</w:t>
      </w:r>
      <w:r>
        <w:rPr/>
        <w:t xml:space="preserve"> [ŋanais] </w:t>
      </w:r>
      <w:r>
        <w:rPr>
          <w:i w:val="1"/>
          <w:iCs w:val="1"/>
        </w:rPr>
        <w:t xml:space="preserve">noun</w:t>
      </w:r>
      <w:r>
        <w:rPr/>
        <w:t xml:space="preserve"> (</w:t>
      </w:r>
      <w:r>
        <w:rPr>
          <w:i w:val="1"/>
          <w:iCs w:val="1"/>
        </w:rPr>
        <w:t xml:space="preserve">fem</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ngatz</w:t>
      </w:r>
      <w:r>
        <w:rPr/>
        <w:t xml:space="preserve"> [ŋat͡s] </w:t>
      </w:r>
      <w:r>
        <w:rPr>
          <w:i w:val="1"/>
          <w:iCs w:val="1"/>
        </w:rPr>
        <w:t xml:space="preserve">noun</w:t>
      </w:r>
      <w:r>
        <w:rPr/>
        <w:t xml:space="preserve"> (</w:t>
      </w:r>
      <w:r>
        <w:rPr>
          <w:i w:val="1"/>
          <w:iCs w:val="1"/>
        </w:rPr>
        <w:t xml:space="preserve">masc</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ngeñ</w:t>
      </w:r>
      <w:r>
        <w:rPr/>
        <w:t xml:space="preserve"> [ŋeɲ] </w:t>
      </w:r>
      <w:r>
        <w:rPr>
          <w:i w:val="1"/>
          <w:iCs w:val="1"/>
        </w:rPr>
        <w:t xml:space="preserve">noun</w:t>
      </w:r>
      <w:r>
        <w:rPr/>
        <w:t xml:space="preserve"> (</w:t>
      </w:r>
      <w:r>
        <w:rPr>
          <w:i w:val="1"/>
          <w:iCs w:val="1"/>
        </w:rPr>
        <w:t xml:space="preserve">fem</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ngi</w:t>
      </w:r>
      <w:r>
        <w:rPr/>
        <w:t xml:space="preserve"> [ŋi]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ngiis</w:t>
      </w:r>
      <w:r>
        <w:rPr/>
        <w:t xml:space="preserve"> [ŋiːs]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ngish</w:t>
      </w:r>
      <w:r>
        <w:rPr/>
        <w:t xml:space="preserve"> [ŋiʃ] </w:t>
      </w:r>
      <w:r>
        <w:rPr>
          <w:i w:val="1"/>
          <w:iCs w:val="1"/>
        </w:rPr>
        <w:t xml:space="preserve">noun</w:t>
      </w:r>
      <w:r>
        <w:rPr/>
        <w:t xml:space="preserve"> (</w:t>
      </w:r>
      <w:r>
        <w:rPr>
          <w:i w:val="1"/>
          <w:iCs w:val="1"/>
        </w:rPr>
        <w:t xml:space="preserve">fem</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-ngw</w:t>
      </w:r>
      <w:r>
        <w:rPr/>
        <w:t xml:space="preserve"> [-ŋʷ] </w:t>
      </w:r>
      <w:r>
        <w:rPr>
          <w:i w:val="1"/>
          <w:iCs w:val="1"/>
        </w:rPr>
        <w:t xml:space="preserve">verbvoice suffix</w:t>
      </w:r>
      <w:r>
        <w:rPr/>
        <w:t xml:space="preserve"> active </w:t>
      </w:r>
    </w:p>
    <w:p>
      <w:pPr>
        <w:jc w:val="left"/>
        <w:ind w:left="250" w:right="0" w:firstLine="0" w:hanging="250"/>
        <w:spacing w:before="0" w:after="0"/>
      </w:pPr>
      <w:r>
        <w:rPr/>
        <w:t xml:space="preserve"/>
      </w:r>
      <w:r>
        <w:rPr>
          <w:b w:val="1"/>
          <w:bCs w:val="1"/>
        </w:rPr>
        <w:t xml:space="preserve">ngwaangw</w:t>
      </w:r>
      <w:r>
        <w:rPr/>
        <w:t xml:space="preserve"> [ŋʷaːŋʷ] </w:t>
      </w:r>
      <w:r>
        <w:rPr>
          <w:i w:val="1"/>
          <w:iCs w:val="1"/>
        </w:rPr>
        <w:t xml:space="preserve">noun</w:t>
      </w:r>
      <w:r>
        <w:rPr/>
        <w:t xml:space="preserve"> (</w:t>
      </w:r>
      <w:r>
        <w:rPr>
          <w:i w:val="1"/>
          <w:iCs w:val="1"/>
        </w:rPr>
        <w:t xml:space="preserve">fem</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ngwan</w:t>
      </w:r>
      <w:r>
        <w:rPr/>
        <w:t xml:space="preserve"> [ŋʷan]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ngween</w:t>
      </w:r>
      <w:r>
        <w:rPr/>
        <w:t xml:space="preserve"> [ŋʷeːn]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ngwes</w:t>
      </w:r>
      <w:r>
        <w:rPr/>
        <w:t xml:space="preserve"> [ŋʷes]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ngwi</w:t>
      </w:r>
      <w:r>
        <w:rPr/>
        <w:t xml:space="preserve"> [ŋʷi]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ngwin</w:t>
      </w:r>
      <w:r>
        <w:rPr/>
        <w:t xml:space="preserve"> [ŋʷin]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ngwiren</w:t>
      </w:r>
      <w:r>
        <w:rPr/>
        <w:t xml:space="preserve"> [ŋʷiren] </w:t>
      </w:r>
      <w:r>
        <w:rPr>
          <w:i w:val="1"/>
          <w:iCs w:val="1"/>
        </w:rPr>
        <w:t xml:space="preserve">noun</w:t>
      </w:r>
      <w:r>
        <w:rPr/>
        <w:t xml:space="preserve"> (</w:t>
      </w:r>
      <w:r>
        <w:rPr>
          <w:i w:val="1"/>
          <w:iCs w:val="1"/>
        </w:rPr>
        <w:t xml:space="preserve">fem</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nigwol</w:t>
      </w:r>
      <w:r>
        <w:rPr/>
        <w:t xml:space="preserve"> [niɡʷol] </w:t>
      </w:r>
      <w:r>
        <w:rPr>
          <w:i w:val="1"/>
          <w:iCs w:val="1"/>
        </w:rPr>
        <w:t xml:space="preserve">noun</w:t>
      </w:r>
      <w:r>
        <w:rPr/>
        <w:t xml:space="preserve"> (</w:t>
      </w:r>
      <w:r>
        <w:rPr>
          <w:i w:val="1"/>
          <w:iCs w:val="1"/>
        </w:rPr>
        <w:t xml:space="preserve">masc</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niik</w:t>
      </w:r>
      <w:r>
        <w:rPr/>
        <w:t xml:space="preserve"> [niːk] </w:t>
      </w:r>
      <w:r>
        <w:rPr>
          <w:i w:val="1"/>
          <w:iCs w:val="1"/>
        </w:rPr>
        <w:t xml:space="preserve">noun</w:t>
      </w:r>
      <w:r>
        <w:rPr/>
        <w:t xml:space="preserve"> (</w:t>
      </w:r>
      <w:r>
        <w:rPr>
          <w:i w:val="1"/>
          <w:iCs w:val="1"/>
        </w:rPr>
        <w:t xml:space="preserve">masc</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nimam</w:t>
      </w:r>
      <w:r>
        <w:rPr/>
        <w:t xml:space="preserve"> [nimam] </w:t>
      </w:r>
      <w:r>
        <w:rPr>
          <w:i w:val="1"/>
          <w:iCs w:val="1"/>
        </w:rPr>
        <w:t xml:space="preserve">noun</w:t>
      </w:r>
      <w:r>
        <w:rPr/>
        <w:t xml:space="preserve"> (</w:t>
      </w:r>
      <w:r>
        <w:rPr>
          <w:i w:val="1"/>
          <w:iCs w:val="1"/>
        </w:rPr>
        <w:t xml:space="preserve">fem</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ning</w:t>
      </w:r>
      <w:r>
        <w:rPr/>
        <w:t xml:space="preserve"> [niŋ] </w:t>
      </w:r>
      <w:r>
        <w:rPr>
          <w:i w:val="1"/>
          <w:iCs w:val="1"/>
        </w:rPr>
        <w:t xml:space="preserve">noun</w:t>
      </w:r>
      <w:r>
        <w:rPr/>
        <w:t xml:space="preserve"> (</w:t>
      </w:r>
      <w:r>
        <w:rPr>
          <w:i w:val="1"/>
          <w:iCs w:val="1"/>
        </w:rPr>
        <w:t xml:space="preserve">masc</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ningwiid</w:t>
      </w:r>
      <w:r>
        <w:rPr/>
        <w:t xml:space="preserve"> [niŋʷiːd] </w:t>
      </w:r>
      <w:r>
        <w:rPr>
          <w:i w:val="1"/>
          <w:iCs w:val="1"/>
        </w:rPr>
        <w:t xml:space="preserve">noun</w:t>
      </w:r>
      <w:r>
        <w:rPr/>
        <w:t xml:space="preserve"> (</w:t>
      </w:r>
      <w:r>
        <w:rPr>
          <w:i w:val="1"/>
          <w:iCs w:val="1"/>
        </w:rPr>
        <w:t xml:space="preserve">fem</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nistok</w:t>
      </w:r>
      <w:r>
        <w:rPr/>
        <w:t xml:space="preserve"> [nistok] </w:t>
      </w:r>
      <w:r>
        <w:rPr>
          <w:i w:val="1"/>
          <w:iCs w:val="1"/>
        </w:rPr>
        <w:t xml:space="preserve">noun</w:t>
      </w:r>
      <w:r>
        <w:rPr/>
        <w:t xml:space="preserve"> (</w:t>
      </w:r>
      <w:r>
        <w:rPr>
          <w:i w:val="1"/>
          <w:iCs w:val="1"/>
        </w:rPr>
        <w:t xml:space="preserve">fem</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nongw</w:t>
      </w:r>
      <w:r>
        <w:rPr/>
        <w:t xml:space="preserve"> [noŋʷ] </w:t>
      </w:r>
      <w:r>
        <w:rPr>
          <w:i w:val="1"/>
          <w:iCs w:val="1"/>
        </w:rPr>
        <w:t xml:space="preserve">pron</w:t>
      </w:r>
      <w:r>
        <w:rPr/>
        <w:t xml:space="preserve"> 1incl.sing </w:t>
      </w:r>
      <w:r>
        <w:rPr>
          <w:i w:val="1"/>
          <w:iCs w:val="1"/>
        </w:rPr>
        <w:t xml:space="preserve">pron</w:t>
      </w:r>
    </w:p>
    <w:p>
      <w:pPr>
        <w:jc w:val="left"/>
        <w:ind w:left="250" w:right="0" w:firstLine="0" w:hanging="250"/>
        <w:spacing w:before="0" w:after="0"/>
      </w:pPr>
      <w:r>
        <w:rPr/>
        <w:t xml:space="preserve"/>
      </w:r>
      <w:r>
        <w:rPr>
          <w:b w:val="1"/>
          <w:bCs w:val="1"/>
        </w:rPr>
        <w:t xml:space="preserve">numaag</w:t>
      </w:r>
      <w:r>
        <w:rPr/>
        <w:t xml:space="preserve"> [numaːɡ] </w:t>
      </w:r>
      <w:r>
        <w:rPr>
          <w:i w:val="1"/>
          <w:iCs w:val="1"/>
        </w:rPr>
        <w:t xml:space="preserve">noun</w:t>
      </w:r>
      <w:r>
        <w:rPr/>
        <w:t xml:space="preserve"> (</w:t>
      </w:r>
      <w:r>
        <w:rPr>
          <w:i w:val="1"/>
          <w:iCs w:val="1"/>
        </w:rPr>
        <w:t xml:space="preserve">masc</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nusta</w:t>
      </w:r>
      <w:r>
        <w:rPr/>
        <w:t xml:space="preserve"> [nusta]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nuun</w:t>
      </w:r>
      <w:r>
        <w:rPr/>
        <w:t xml:space="preserve"> [nuːn] </w:t>
      </w:r>
      <w:r>
        <w:rPr>
          <w:i w:val="1"/>
          <w:iCs w:val="1"/>
        </w:rPr>
        <w:t xml:space="preserve">adj</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nɔi</w:t>
      </w:r>
      <w:r>
        <w:rPr/>
        <w:t xml:space="preserve"> [nɔi]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nɔing</w:t>
      </w:r>
      <w:r>
        <w:rPr/>
        <w:t xml:space="preserve"> [nɔiŋ]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nẽ</w:t>
      </w:r>
      <w:r>
        <w:rPr/>
        <w:t xml:space="preserve"> [nə̃]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p-</w:t>
      </w:r>
      <w:r>
        <w:rPr/>
        <w:t xml:space="preserve"> [p-] </w:t>
      </w:r>
      <w:r>
        <w:rPr>
          <w:i w:val="1"/>
          <w:iCs w:val="1"/>
        </w:rPr>
        <w:t xml:space="preserve">nouncase prefix</w:t>
      </w:r>
      <w:r>
        <w:rPr/>
        <w:t xml:space="preserve"> ALL </w:t>
      </w:r>
    </w:p>
    <w:p>
      <w:pPr>
        <w:jc w:val="left"/>
        <w:ind w:left="250" w:right="0" w:firstLine="0" w:hanging="250"/>
        <w:spacing w:before="0" w:after="0"/>
      </w:pPr>
      <w:r>
        <w:rPr/>
        <w:t xml:space="preserve"/>
      </w:r>
      <w:r>
        <w:rPr>
          <w:b w:val="1"/>
          <w:bCs w:val="1"/>
        </w:rPr>
        <w:t xml:space="preserve">pa</w:t>
      </w:r>
      <w:r>
        <w:rPr/>
        <w:t xml:space="preserve"> [pa]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paach</w:t>
      </w:r>
      <w:r>
        <w:rPr/>
        <w:t xml:space="preserve"> [paːt͡ʃ] </w:t>
      </w:r>
      <w:r>
        <w:rPr>
          <w:i w:val="1"/>
          <w:iCs w:val="1"/>
        </w:rPr>
        <w:t xml:space="preserve">noun</w:t>
      </w:r>
      <w:r>
        <w:rPr/>
        <w:t xml:space="preserve"> (</w:t>
      </w:r>
      <w:r>
        <w:rPr>
          <w:i w:val="1"/>
          <w:iCs w:val="1"/>
        </w:rPr>
        <w:t xml:space="preserve">fem</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paf</w:t>
      </w:r>
      <w:r>
        <w:rPr/>
        <w:t xml:space="preserve"> [paf]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pakuun</w:t>
      </w:r>
      <w:r>
        <w:rPr/>
        <w:t xml:space="preserve"> [pakuːn] </w:t>
      </w:r>
      <w:r>
        <w:rPr>
          <w:i w:val="1"/>
          <w:iCs w:val="1"/>
        </w:rPr>
        <w:t xml:space="preserve">noun</w:t>
      </w:r>
      <w:r>
        <w:rPr/>
        <w:t xml:space="preserve"> (</w:t>
      </w:r>
      <w:r>
        <w:rPr>
          <w:i w:val="1"/>
          <w:iCs w:val="1"/>
        </w:rPr>
        <w:t xml:space="preserve">fem</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pamich</w:t>
      </w:r>
      <w:r>
        <w:rPr/>
        <w:t xml:space="preserve"> [pamit͡ʃ] </w:t>
      </w:r>
      <w:r>
        <w:rPr>
          <w:i w:val="1"/>
          <w:iCs w:val="1"/>
        </w:rPr>
        <w:t xml:space="preserve">noun</w:t>
      </w:r>
      <w:r>
        <w:rPr/>
        <w:t xml:space="preserve"> (</w:t>
      </w:r>
      <w:r>
        <w:rPr>
          <w:i w:val="1"/>
          <w:iCs w:val="1"/>
        </w:rPr>
        <w:t xml:space="preserve">fem</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paur</w:t>
      </w:r>
      <w:r>
        <w:rPr/>
        <w:t xml:space="preserve"> [paur]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paus</w:t>
      </w:r>
      <w:r>
        <w:rPr/>
        <w:t xml:space="preserve"> [paus] </w:t>
      </w:r>
      <w:r>
        <w:rPr>
          <w:i w:val="1"/>
          <w:iCs w:val="1"/>
        </w:rPr>
        <w:t xml:space="preserve">adj</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pe</w:t>
      </w:r>
      <w:r>
        <w:rPr/>
        <w:t xml:space="preserve"> [pe]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pef</w:t>
      </w:r>
      <w:r>
        <w:rPr/>
        <w:t xml:space="preserve"> [pef]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pi</w:t>
      </w:r>
      <w:r>
        <w:rPr/>
        <w:t xml:space="preserve"> [pi]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pimep</w:t>
      </w:r>
      <w:r>
        <w:rPr/>
        <w:t xml:space="preserve"> [pimep] </w:t>
      </w:r>
      <w:r>
        <w:rPr>
          <w:i w:val="1"/>
          <w:iCs w:val="1"/>
        </w:rPr>
        <w:t xml:space="preserve">noun</w:t>
      </w:r>
      <w:r>
        <w:rPr/>
        <w:t xml:space="preserve"> (</w:t>
      </w:r>
      <w:r>
        <w:rPr>
          <w:i w:val="1"/>
          <w:iCs w:val="1"/>
        </w:rPr>
        <w:t xml:space="preserve">masc</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pin</w:t>
      </w:r>
      <w:r>
        <w:rPr/>
        <w:t xml:space="preserve"> [pin]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ping</w:t>
      </w:r>
      <w:r>
        <w:rPr/>
        <w:t xml:space="preserve"> [piŋ]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pol</w:t>
      </w:r>
      <w:r>
        <w:rPr/>
        <w:t xml:space="preserve"> [pol]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pu</w:t>
      </w:r>
      <w:r>
        <w:rPr/>
        <w:t xml:space="preserve"> [pu]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puf</w:t>
      </w:r>
      <w:r>
        <w:rPr/>
        <w:t xml:space="preserve"> [puf]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pusquon</w:t>
      </w:r>
      <w:r>
        <w:rPr/>
        <w:t xml:space="preserve"> [puskʷon]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pẽng</w:t>
      </w:r>
      <w:r>
        <w:rPr/>
        <w:t xml:space="preserve"> [pə̃ŋ] </w:t>
      </w:r>
      <w:r>
        <w:rPr>
          <w:i w:val="1"/>
          <w:iCs w:val="1"/>
        </w:rPr>
        <w:t xml:space="preserve">pron</w:t>
      </w:r>
      <w:r>
        <w:rPr/>
        <w:t xml:space="preserve"> 3.sing.fem </w:t>
      </w:r>
      <w:r>
        <w:rPr>
          <w:i w:val="1"/>
          <w:iCs w:val="1"/>
        </w:rPr>
        <w:t xml:space="preserve">pron</w:t>
      </w:r>
    </w:p>
    <w:p>
      <w:pPr>
        <w:jc w:val="left"/>
        <w:ind w:left="250" w:right="0" w:firstLine="0" w:hanging="250"/>
        <w:spacing w:before="0" w:after="0"/>
      </w:pPr>
      <w:r>
        <w:rPr/>
        <w:t xml:space="preserve"/>
      </w:r>
      <w:r>
        <w:rPr>
          <w:b w:val="1"/>
          <w:bCs w:val="1"/>
        </w:rPr>
        <w:t xml:space="preserve">pẽẽ</w:t>
      </w:r>
      <w:r>
        <w:rPr/>
        <w:t xml:space="preserve"> [pə̃ː]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qa</w:t>
      </w:r>
      <w:r>
        <w:rPr/>
        <w:t xml:space="preserve"> [ʔa]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qaa</w:t>
      </w:r>
      <w:r>
        <w:rPr/>
        <w:t xml:space="preserve"> [ʔaː]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qange</w:t>
      </w:r>
      <w:r>
        <w:rPr/>
        <w:t xml:space="preserve"> [ʔaŋe]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qapi</w:t>
      </w:r>
      <w:r>
        <w:rPr/>
        <w:t xml:space="preserve"> [ʔapi]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qaquiij</w:t>
      </w:r>
      <w:r>
        <w:rPr/>
        <w:t xml:space="preserve"> [ʔakʷiːj] </w:t>
      </w:r>
      <w:r>
        <w:rPr>
          <w:i w:val="1"/>
          <w:iCs w:val="1"/>
        </w:rPr>
        <w:t xml:space="preserve">noun</w:t>
      </w:r>
      <w:r>
        <w:rPr/>
        <w:t xml:space="preserve"> (</w:t>
      </w:r>
      <w:r>
        <w:rPr>
          <w:i w:val="1"/>
          <w:iCs w:val="1"/>
        </w:rPr>
        <w:t xml:space="preserve">fem</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qatzẽẽd</w:t>
      </w:r>
      <w:r>
        <w:rPr/>
        <w:t xml:space="preserve"> [ʔat͡sə̃ːd] </w:t>
      </w:r>
      <w:r>
        <w:rPr>
          <w:i w:val="1"/>
          <w:iCs w:val="1"/>
        </w:rPr>
        <w:t xml:space="preserve">noun</w:t>
      </w:r>
      <w:r>
        <w:rPr/>
        <w:t xml:space="preserve"> (</w:t>
      </w:r>
      <w:r>
        <w:rPr>
          <w:i w:val="1"/>
          <w:iCs w:val="1"/>
        </w:rPr>
        <w:t xml:space="preserve">masc</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qef</w:t>
      </w:r>
      <w:r>
        <w:rPr/>
        <w:t xml:space="preserve"> [ʔef] </w:t>
      </w:r>
      <w:r>
        <w:rPr>
          <w:i w:val="1"/>
          <w:iCs w:val="1"/>
        </w:rPr>
        <w:t xml:space="preserve">adj</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qel</w:t>
      </w:r>
      <w:r>
        <w:rPr/>
        <w:t xml:space="preserve"> [ʔel]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qi</w:t>
      </w:r>
      <w:r>
        <w:rPr/>
        <w:t xml:space="preserve"> [ʔi]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qii</w:t>
      </w:r>
      <w:r>
        <w:rPr/>
        <w:t xml:space="preserve"> [ʔiː]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qij</w:t>
      </w:r>
      <w:r>
        <w:rPr/>
        <w:t xml:space="preserve"> [ʔij] </w:t>
      </w:r>
      <w:r>
        <w:rPr>
          <w:i w:val="1"/>
          <w:iCs w:val="1"/>
        </w:rPr>
        <w:t xml:space="preserve">noun</w:t>
      </w:r>
      <w:r>
        <w:rPr/>
        <w:t xml:space="preserve"> (</w:t>
      </w:r>
      <w:r>
        <w:rPr>
          <w:i w:val="1"/>
          <w:iCs w:val="1"/>
        </w:rPr>
        <w:t xml:space="preserve">masc</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qiqaich</w:t>
      </w:r>
      <w:r>
        <w:rPr/>
        <w:t xml:space="preserve"> [ʔiʔait͡ʃ] </w:t>
      </w:r>
      <w:r>
        <w:rPr>
          <w:i w:val="1"/>
          <w:iCs w:val="1"/>
        </w:rPr>
        <w:t xml:space="preserve">noun</w:t>
      </w:r>
      <w:r>
        <w:rPr/>
        <w:t xml:space="preserve"> (</w:t>
      </w:r>
      <w:r>
        <w:rPr>
          <w:i w:val="1"/>
          <w:iCs w:val="1"/>
        </w:rPr>
        <w:t xml:space="preserve">masc</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qirir</w:t>
      </w:r>
      <w:r>
        <w:rPr/>
        <w:t xml:space="preserve"> [ʔirir] </w:t>
      </w:r>
      <w:r>
        <w:rPr>
          <w:i w:val="1"/>
          <w:iCs w:val="1"/>
        </w:rPr>
        <w:t xml:space="preserve">noun</w:t>
      </w:r>
      <w:r>
        <w:rPr/>
        <w:t xml:space="preserve"> (</w:t>
      </w:r>
      <w:r>
        <w:rPr>
          <w:i w:val="1"/>
          <w:iCs w:val="1"/>
        </w:rPr>
        <w:t xml:space="preserve">fem</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qol</w:t>
      </w:r>
      <w:r>
        <w:rPr/>
        <w:t xml:space="preserve"> [ʔol] </w:t>
      </w:r>
      <w:r>
        <w:rPr>
          <w:i w:val="1"/>
          <w:iCs w:val="1"/>
        </w:rPr>
        <w:t xml:space="preserve">adj</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qu</w:t>
      </w:r>
      <w:r>
        <w:rPr/>
        <w:t xml:space="preserve"> [ʔu]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t xml:space="preserve">1. </w:t>
      </w:r>
      <w:r>
        <w:rPr>
          <w:b w:val="1"/>
          <w:bCs w:val="1"/>
        </w:rPr>
        <w:t xml:space="preserve">qu-</w:t>
      </w:r>
      <w:r>
        <w:rPr/>
        <w:t xml:space="preserve"> [kʷ-] </w:t>
      </w:r>
      <w:r>
        <w:rPr>
          <w:i w:val="1"/>
          <w:iCs w:val="1"/>
        </w:rPr>
        <w:t xml:space="preserve">nouncase prefix</w:t>
      </w:r>
      <w:r>
        <w:rPr/>
        <w:t xml:space="preserve"> PART </w:t>
      </w:r>
    </w:p>
    <w:p>
      <w:pPr>
        <w:jc w:val="left"/>
        <w:ind w:left="250" w:right="0" w:firstLine="0" w:hanging="250"/>
        <w:spacing w:before="0" w:after="0"/>
      </w:pPr>
      <w:r>
        <w:rPr/>
        <w:t xml:space="preserve"/>
      </w:r>
      <w:r>
        <w:rPr/>
        <w:t xml:space="preserve">2. </w:t>
      </w:r>
      <w:r>
        <w:rPr>
          <w:b w:val="1"/>
          <w:bCs w:val="1"/>
        </w:rPr>
        <w:t xml:space="preserve">qu-</w:t>
      </w:r>
      <w:r>
        <w:rPr/>
        <w:t xml:space="preserve"> [kʷ-] </w:t>
      </w:r>
      <w:r>
        <w:rPr>
          <w:i w:val="1"/>
          <w:iCs w:val="1"/>
        </w:rPr>
        <w:t xml:space="preserve">detgender prefix</w:t>
      </w:r>
      <w:r>
        <w:rPr/>
        <w:t xml:space="preserve"> masc </w:t>
      </w:r>
    </w:p>
    <w:p>
      <w:pPr>
        <w:jc w:val="left"/>
        <w:ind w:left="250" w:right="0" w:firstLine="0" w:hanging="250"/>
        <w:spacing w:before="0" w:after="0"/>
      </w:pPr>
      <w:r>
        <w:rPr/>
        <w:t xml:space="preserve"/>
      </w:r>
      <w:r>
        <w:rPr>
          <w:b w:val="1"/>
          <w:bCs w:val="1"/>
        </w:rPr>
        <w:t xml:space="preserve">-qua</w:t>
      </w:r>
      <w:r>
        <w:rPr/>
        <w:t xml:space="preserve"> [-kʷa] </w:t>
      </w:r>
      <w:r>
        <w:rPr>
          <w:i w:val="1"/>
          <w:iCs w:val="1"/>
        </w:rPr>
        <w:t xml:space="preserve">suffix</w:t>
      </w:r>
      <w:r>
        <w:rPr/>
        <w:t xml:space="preserve"> continue </w:t>
      </w:r>
      <w:r>
        <w:rPr>
          <w:i w:val="1"/>
          <w:iCs w:val="1"/>
        </w:rPr>
        <w:t xml:space="preserve">unknown</w:t>
      </w:r>
    </w:p>
    <w:p>
      <w:pPr>
        <w:jc w:val="left"/>
        <w:ind w:left="250" w:right="0" w:firstLine="0" w:hanging="250"/>
        <w:spacing w:before="0" w:after="0"/>
      </w:pPr>
      <w:r>
        <w:rPr/>
        <w:t xml:space="preserve"/>
      </w:r>
      <w:r>
        <w:rPr>
          <w:b w:val="1"/>
          <w:bCs w:val="1"/>
        </w:rPr>
        <w:t xml:space="preserve">quajɔi</w:t>
      </w:r>
      <w:r>
        <w:rPr/>
        <w:t xml:space="preserve"> [kʷajɔi]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quapee</w:t>
      </w:r>
      <w:r>
        <w:rPr/>
        <w:t xml:space="preserve"> [kʷapeː]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quas</w:t>
      </w:r>
      <w:r>
        <w:rPr/>
        <w:t xml:space="preserve"> [kʷas] </w:t>
      </w:r>
      <w:r>
        <w:rPr>
          <w:i w:val="1"/>
          <w:iCs w:val="1"/>
        </w:rPr>
        <w:t xml:space="preserve">adj</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quasqail</w:t>
      </w:r>
      <w:r>
        <w:rPr/>
        <w:t xml:space="preserve"> [kʷasʔail]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quidaitz</w:t>
      </w:r>
      <w:r>
        <w:rPr/>
        <w:t xml:space="preserve"> [kʷidait͡s] </w:t>
      </w:r>
      <w:r>
        <w:rPr>
          <w:i w:val="1"/>
          <w:iCs w:val="1"/>
        </w:rPr>
        <w:t xml:space="preserve">noun</w:t>
      </w:r>
      <w:r>
        <w:rPr/>
        <w:t xml:space="preserve"> (</w:t>
      </w:r>
      <w:r>
        <w:rPr>
          <w:i w:val="1"/>
          <w:iCs w:val="1"/>
        </w:rPr>
        <w:t xml:space="preserve">fem</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quiiñ</w:t>
      </w:r>
      <w:r>
        <w:rPr/>
        <w:t xml:space="preserve"> [kʷiːɲ] </w:t>
      </w:r>
      <w:r>
        <w:rPr>
          <w:i w:val="1"/>
          <w:iCs w:val="1"/>
        </w:rPr>
        <w:t xml:space="preserve">noun</w:t>
      </w:r>
      <w:r>
        <w:rPr/>
        <w:t xml:space="preserve"> (</w:t>
      </w:r>
      <w:r>
        <w:rPr>
          <w:i w:val="1"/>
          <w:iCs w:val="1"/>
        </w:rPr>
        <w:t xml:space="preserve">fem</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quik</w:t>
      </w:r>
      <w:r>
        <w:rPr/>
        <w:t xml:space="preserve"> [kʷik] </w:t>
      </w:r>
      <w:r>
        <w:rPr>
          <w:i w:val="1"/>
          <w:iCs w:val="1"/>
        </w:rPr>
        <w:t xml:space="preserve">noun</w:t>
      </w:r>
      <w:r>
        <w:rPr/>
        <w:t xml:space="preserve"> (</w:t>
      </w:r>
      <w:r>
        <w:rPr>
          <w:i w:val="1"/>
          <w:iCs w:val="1"/>
        </w:rPr>
        <w:t xml:space="preserve">masc</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quim</w:t>
      </w:r>
      <w:r>
        <w:rPr/>
        <w:t xml:space="preserve"> [kʷim] </w:t>
      </w:r>
      <w:r>
        <w:rPr>
          <w:i w:val="1"/>
          <w:iCs w:val="1"/>
        </w:rPr>
        <w:t xml:space="preserve">pron</w:t>
      </w:r>
      <w:r>
        <w:rPr/>
        <w:t xml:space="preserve"> 1incl.plur </w:t>
      </w:r>
      <w:r>
        <w:rPr>
          <w:i w:val="1"/>
          <w:iCs w:val="1"/>
        </w:rPr>
        <w:t xml:space="preserve">pron</w:t>
      </w:r>
    </w:p>
    <w:p>
      <w:pPr>
        <w:jc w:val="left"/>
        <w:ind w:left="250" w:right="0" w:firstLine="0" w:hanging="250"/>
        <w:spacing w:before="0" w:after="0"/>
      </w:pPr>
      <w:r>
        <w:rPr/>
        <w:t xml:space="preserve"/>
      </w:r>
      <w:r>
        <w:rPr>
          <w:b w:val="1"/>
          <w:bCs w:val="1"/>
        </w:rPr>
        <w:t xml:space="preserve">quis</w:t>
      </w:r>
      <w:r>
        <w:rPr/>
        <w:t xml:space="preserve"> [kʷis]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quon</w:t>
      </w:r>
      <w:r>
        <w:rPr/>
        <w:t xml:space="preserve"> [kʷon]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quor</w:t>
      </w:r>
      <w:r>
        <w:rPr/>
        <w:t xml:space="preserve"> [kʷor]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qut</w:t>
      </w:r>
      <w:r>
        <w:rPr/>
        <w:t xml:space="preserve"> [ʔut] </w:t>
      </w:r>
      <w:r>
        <w:rPr>
          <w:i w:val="1"/>
          <w:iCs w:val="1"/>
        </w:rPr>
        <w:t xml:space="preserve">noun</w:t>
      </w:r>
      <w:r>
        <w:rPr/>
        <w:t xml:space="preserve"> (</w:t>
      </w:r>
      <w:r>
        <w:rPr>
          <w:i w:val="1"/>
          <w:iCs w:val="1"/>
        </w:rPr>
        <w:t xml:space="preserve">fem</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quti</w:t>
      </w:r>
      <w:r>
        <w:rPr/>
        <w:t xml:space="preserve"> [ʔuti]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quẽ</w:t>
      </w:r>
      <w:r>
        <w:rPr/>
        <w:t xml:space="preserve"> [kʷə̃]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qɔim</w:t>
      </w:r>
      <w:r>
        <w:rPr/>
        <w:t xml:space="preserve"> [ʔɔim]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-r</w:t>
      </w:r>
      <w:r>
        <w:rPr/>
        <w:t xml:space="preserve"> [-r] </w:t>
      </w:r>
      <w:r>
        <w:rPr>
          <w:i w:val="1"/>
          <w:iCs w:val="1"/>
        </w:rPr>
        <w:t xml:space="preserve">verbvoice suffix</w:t>
      </w:r>
      <w:r>
        <w:rPr/>
        <w:t xml:space="preserve"> passive </w:t>
      </w:r>
    </w:p>
    <w:p>
      <w:pPr>
        <w:jc w:val="left"/>
        <w:ind w:left="250" w:right="0" w:firstLine="0" w:hanging="250"/>
        <w:spacing w:before="0" w:after="0"/>
      </w:pPr>
      <w:r>
        <w:rPr/>
        <w:t xml:space="preserve"/>
      </w:r>
      <w:r>
        <w:rPr>
          <w:b w:val="1"/>
          <w:bCs w:val="1"/>
        </w:rPr>
        <w:t xml:space="preserve">r-</w:t>
      </w:r>
      <w:r>
        <w:rPr/>
        <w:t xml:space="preserve"> [r-] </w:t>
      </w:r>
      <w:r>
        <w:rPr>
          <w:i w:val="1"/>
          <w:iCs w:val="1"/>
        </w:rPr>
        <w:t xml:space="preserve">nouncase prefix</w:t>
      </w:r>
      <w:r>
        <w:rPr/>
        <w:t xml:space="preserve"> ABL </w:t>
      </w:r>
    </w:p>
    <w:p>
      <w:pPr>
        <w:jc w:val="left"/>
        <w:ind w:left="250" w:right="0" w:firstLine="0" w:hanging="250"/>
        <w:spacing w:before="0" w:after="0"/>
      </w:pPr>
      <w:r>
        <w:rPr/>
        <w:t xml:space="preserve"/>
      </w:r>
      <w:r>
        <w:rPr>
          <w:b w:val="1"/>
          <w:bCs w:val="1"/>
        </w:rPr>
        <w:t xml:space="preserve">raa</w:t>
      </w:r>
      <w:r>
        <w:rPr/>
        <w:t xml:space="preserve"> [raː]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rasais</w:t>
      </w:r>
      <w:r>
        <w:rPr/>
        <w:t xml:space="preserve"> [rasais] </w:t>
      </w:r>
      <w:r>
        <w:rPr>
          <w:i w:val="1"/>
          <w:iCs w:val="1"/>
        </w:rPr>
        <w:t xml:space="preserve">noun</w:t>
      </w:r>
      <w:r>
        <w:rPr/>
        <w:t xml:space="preserve"> (</w:t>
      </w:r>
      <w:r>
        <w:rPr>
          <w:i w:val="1"/>
          <w:iCs w:val="1"/>
        </w:rPr>
        <w:t xml:space="preserve">fem</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ring</w:t>
      </w:r>
      <w:r>
        <w:rPr/>
        <w:t xml:space="preserve"> [riŋ] </w:t>
      </w:r>
      <w:r>
        <w:rPr>
          <w:i w:val="1"/>
          <w:iCs w:val="1"/>
        </w:rPr>
        <w:t xml:space="preserve">adj</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ris</w:t>
      </w:r>
      <w:r>
        <w:rPr/>
        <w:t xml:space="preserve"> [ris] </w:t>
      </w:r>
      <w:r>
        <w:rPr>
          <w:i w:val="1"/>
          <w:iCs w:val="1"/>
        </w:rPr>
        <w:t xml:space="preserve">adj</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risej</w:t>
      </w:r>
      <w:r>
        <w:rPr/>
        <w:t xml:space="preserve"> [risej] </w:t>
      </w:r>
      <w:r>
        <w:rPr>
          <w:i w:val="1"/>
          <w:iCs w:val="1"/>
        </w:rPr>
        <w:t xml:space="preserve">noun</w:t>
      </w:r>
      <w:r>
        <w:rPr/>
        <w:t xml:space="preserve"> (</w:t>
      </w:r>
      <w:r>
        <w:rPr>
          <w:i w:val="1"/>
          <w:iCs w:val="1"/>
        </w:rPr>
        <w:t xml:space="preserve">masc</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ritaitz</w:t>
      </w:r>
      <w:r>
        <w:rPr/>
        <w:t xml:space="preserve"> [ritait͡s] </w:t>
      </w:r>
      <w:r>
        <w:rPr>
          <w:i w:val="1"/>
          <w:iCs w:val="1"/>
        </w:rPr>
        <w:t xml:space="preserve">noun</w:t>
      </w:r>
      <w:r>
        <w:rPr/>
        <w:t xml:space="preserve"> (</w:t>
      </w:r>
      <w:r>
        <w:rPr>
          <w:i w:val="1"/>
          <w:iCs w:val="1"/>
        </w:rPr>
        <w:t xml:space="preserve">masc</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ro</w:t>
      </w:r>
      <w:r>
        <w:rPr/>
        <w:t xml:space="preserve"> [ro]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ros</w:t>
      </w:r>
      <w:r>
        <w:rPr/>
        <w:t xml:space="preserve"> [ros] </w:t>
      </w:r>
      <w:r>
        <w:rPr>
          <w:i w:val="1"/>
          <w:iCs w:val="1"/>
        </w:rPr>
        <w:t xml:space="preserve">noun</w:t>
      </w:r>
      <w:r>
        <w:rPr/>
        <w:t xml:space="preserve"> (</w:t>
      </w:r>
      <w:r>
        <w:rPr>
          <w:i w:val="1"/>
          <w:iCs w:val="1"/>
        </w:rPr>
        <w:t xml:space="preserve">fem</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rẽñ</w:t>
      </w:r>
      <w:r>
        <w:rPr/>
        <w:t xml:space="preserve"> [rə̃ɲ] </w:t>
      </w:r>
      <w:r>
        <w:rPr>
          <w:i w:val="1"/>
          <w:iCs w:val="1"/>
        </w:rPr>
        <w:t xml:space="preserve">noun</w:t>
      </w:r>
      <w:r>
        <w:rPr/>
        <w:t xml:space="preserve"> (</w:t>
      </w:r>
      <w:r>
        <w:rPr>
          <w:i w:val="1"/>
          <w:iCs w:val="1"/>
        </w:rPr>
        <w:t xml:space="preserve">fem</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safiir</w:t>
      </w:r>
      <w:r>
        <w:rPr/>
        <w:t xml:space="preserve"> [safiːr] </w:t>
      </w:r>
      <w:r>
        <w:rPr>
          <w:i w:val="1"/>
          <w:iCs w:val="1"/>
        </w:rPr>
        <w:t xml:space="preserve">adj</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sagij</w:t>
      </w:r>
      <w:r>
        <w:rPr/>
        <w:t xml:space="preserve"> [saɡij] </w:t>
      </w:r>
      <w:r>
        <w:rPr>
          <w:i w:val="1"/>
          <w:iCs w:val="1"/>
        </w:rPr>
        <w:t xml:space="preserve">noun</w:t>
      </w:r>
      <w:r>
        <w:rPr/>
        <w:t xml:space="preserve"> (</w:t>
      </w:r>
      <w:r>
        <w:rPr>
          <w:i w:val="1"/>
          <w:iCs w:val="1"/>
        </w:rPr>
        <w:t xml:space="preserve">masc</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sait</w:t>
      </w:r>
      <w:r>
        <w:rPr/>
        <w:t xml:space="preserve"> [sait] </w:t>
      </w:r>
      <w:r>
        <w:rPr>
          <w:i w:val="1"/>
          <w:iCs w:val="1"/>
        </w:rPr>
        <w:t xml:space="preserve">noun</w:t>
      </w:r>
      <w:r>
        <w:rPr/>
        <w:t xml:space="preserve"> (</w:t>
      </w:r>
      <w:r>
        <w:rPr>
          <w:i w:val="1"/>
          <w:iCs w:val="1"/>
        </w:rPr>
        <w:t xml:space="preserve">fem</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sas</w:t>
      </w:r>
      <w:r>
        <w:rPr/>
        <w:t xml:space="preserve"> [sas]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satzing</w:t>
      </w:r>
      <w:r>
        <w:rPr/>
        <w:t xml:space="preserve"> [sat͡siŋ] </w:t>
      </w:r>
      <w:r>
        <w:rPr>
          <w:i w:val="1"/>
          <w:iCs w:val="1"/>
        </w:rPr>
        <w:t xml:space="preserve">noun</w:t>
      </w:r>
      <w:r>
        <w:rPr/>
        <w:t xml:space="preserve"> (</w:t>
      </w:r>
      <w:r>
        <w:rPr>
          <w:i w:val="1"/>
          <w:iCs w:val="1"/>
        </w:rPr>
        <w:t xml:space="preserve">masc</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shaad</w:t>
      </w:r>
      <w:r>
        <w:rPr/>
        <w:t xml:space="preserve"> [ʃaːd] </w:t>
      </w:r>
      <w:r>
        <w:rPr>
          <w:i w:val="1"/>
          <w:iCs w:val="1"/>
        </w:rPr>
        <w:t xml:space="preserve">noun</w:t>
      </w:r>
      <w:r>
        <w:rPr/>
        <w:t xml:space="preserve"> (</w:t>
      </w:r>
      <w:r>
        <w:rPr>
          <w:i w:val="1"/>
          <w:iCs w:val="1"/>
        </w:rPr>
        <w:t xml:space="preserve">masc</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shaag</w:t>
      </w:r>
      <w:r>
        <w:rPr/>
        <w:t xml:space="preserve"> [ʃaːɡ] </w:t>
      </w:r>
      <w:r>
        <w:rPr>
          <w:i w:val="1"/>
          <w:iCs w:val="1"/>
        </w:rPr>
        <w:t xml:space="preserve">noun</w:t>
      </w:r>
      <w:r>
        <w:rPr/>
        <w:t xml:space="preserve"> (</w:t>
      </w:r>
      <w:r>
        <w:rPr>
          <w:i w:val="1"/>
          <w:iCs w:val="1"/>
        </w:rPr>
        <w:t xml:space="preserve">masc</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shaan</w:t>
      </w:r>
      <w:r>
        <w:rPr/>
        <w:t xml:space="preserve"> [ʃaːn]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shabiil</w:t>
      </w:r>
      <w:r>
        <w:rPr/>
        <w:t xml:space="preserve"> [ʃabiːl] </w:t>
      </w:r>
      <w:r>
        <w:rPr>
          <w:i w:val="1"/>
          <w:iCs w:val="1"/>
        </w:rPr>
        <w:t xml:space="preserve">noun</w:t>
      </w:r>
      <w:r>
        <w:rPr/>
        <w:t xml:space="preserve"> (</w:t>
      </w:r>
      <w:r>
        <w:rPr>
          <w:i w:val="1"/>
          <w:iCs w:val="1"/>
        </w:rPr>
        <w:t xml:space="preserve">fem</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shang</w:t>
      </w:r>
      <w:r>
        <w:rPr/>
        <w:t xml:space="preserve"> [ʃaŋ] </w:t>
      </w:r>
      <w:r>
        <w:rPr>
          <w:i w:val="1"/>
          <w:iCs w:val="1"/>
        </w:rPr>
        <w:t xml:space="preserve">adj</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shangɔig</w:t>
      </w:r>
      <w:r>
        <w:rPr/>
        <w:t xml:space="preserve"> [ʃaŋɔiɡ] </w:t>
      </w:r>
      <w:r>
        <w:rPr>
          <w:i w:val="1"/>
          <w:iCs w:val="1"/>
        </w:rPr>
        <w:t xml:space="preserve">noun</w:t>
      </w:r>
      <w:r>
        <w:rPr/>
        <w:t xml:space="preserve"> (</w:t>
      </w:r>
      <w:r>
        <w:rPr>
          <w:i w:val="1"/>
          <w:iCs w:val="1"/>
        </w:rPr>
        <w:t xml:space="preserve">fem</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shaskin</w:t>
      </w:r>
      <w:r>
        <w:rPr/>
        <w:t xml:space="preserve"> [ʃaskin] </w:t>
      </w:r>
      <w:r>
        <w:rPr>
          <w:i w:val="1"/>
          <w:iCs w:val="1"/>
        </w:rPr>
        <w:t xml:space="preserve">noun</w:t>
      </w:r>
      <w:r>
        <w:rPr/>
        <w:t xml:space="preserve"> (</w:t>
      </w:r>
      <w:r>
        <w:rPr>
          <w:i w:val="1"/>
          <w:iCs w:val="1"/>
        </w:rPr>
        <w:t xml:space="preserve">fem</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shau</w:t>
      </w:r>
      <w:r>
        <w:rPr/>
        <w:t xml:space="preserve"> [ʃau]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sheb</w:t>
      </w:r>
      <w:r>
        <w:rPr/>
        <w:t xml:space="preserve"> [ʃeb] </w:t>
      </w:r>
      <w:r>
        <w:rPr>
          <w:i w:val="1"/>
          <w:iCs w:val="1"/>
        </w:rPr>
        <w:t xml:space="preserve">noun</w:t>
      </w:r>
      <w:r>
        <w:rPr/>
        <w:t xml:space="preserve"> (</w:t>
      </w:r>
      <w:r>
        <w:rPr>
          <w:i w:val="1"/>
          <w:iCs w:val="1"/>
        </w:rPr>
        <w:t xml:space="preserve">masc</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shigw</w:t>
      </w:r>
      <w:r>
        <w:rPr/>
        <w:t xml:space="preserve"> [ʃiɡʷ] </w:t>
      </w:r>
      <w:r>
        <w:rPr>
          <w:i w:val="1"/>
          <w:iCs w:val="1"/>
        </w:rPr>
        <w:t xml:space="preserve">noun</w:t>
      </w:r>
      <w:r>
        <w:rPr/>
        <w:t xml:space="preserve"> (</w:t>
      </w:r>
      <w:r>
        <w:rPr>
          <w:i w:val="1"/>
          <w:iCs w:val="1"/>
        </w:rPr>
        <w:t xml:space="preserve">fem</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shilom</w:t>
      </w:r>
      <w:r>
        <w:rPr/>
        <w:t xml:space="preserve"> [ʃilom] </w:t>
      </w:r>
      <w:r>
        <w:rPr>
          <w:i w:val="1"/>
          <w:iCs w:val="1"/>
        </w:rPr>
        <w:t xml:space="preserve">adj</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shipool</w:t>
      </w:r>
      <w:r>
        <w:rPr/>
        <w:t xml:space="preserve"> [ʃipoːl] </w:t>
      </w:r>
      <w:r>
        <w:rPr>
          <w:i w:val="1"/>
          <w:iCs w:val="1"/>
        </w:rPr>
        <w:t xml:space="preserve">noun</w:t>
      </w:r>
      <w:r>
        <w:rPr/>
        <w:t xml:space="preserve"> (</w:t>
      </w:r>
      <w:r>
        <w:rPr>
          <w:i w:val="1"/>
          <w:iCs w:val="1"/>
        </w:rPr>
        <w:t xml:space="preserve">masc</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shon</w:t>
      </w:r>
      <w:r>
        <w:rPr/>
        <w:t xml:space="preserve"> [ʃon] </w:t>
      </w:r>
      <w:r>
        <w:rPr>
          <w:i w:val="1"/>
          <w:iCs w:val="1"/>
        </w:rPr>
        <w:t xml:space="preserve">adj</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shooch</w:t>
      </w:r>
      <w:r>
        <w:rPr/>
        <w:t xml:space="preserve"> [ʃoːt͡ʃ] </w:t>
      </w:r>
      <w:r>
        <w:rPr>
          <w:i w:val="1"/>
          <w:iCs w:val="1"/>
        </w:rPr>
        <w:t xml:space="preserve">noun</w:t>
      </w:r>
      <w:r>
        <w:rPr/>
        <w:t xml:space="preserve"> (</w:t>
      </w:r>
      <w:r>
        <w:rPr>
          <w:i w:val="1"/>
          <w:iCs w:val="1"/>
        </w:rPr>
        <w:t xml:space="preserve">fem</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shootz</w:t>
      </w:r>
      <w:r>
        <w:rPr/>
        <w:t xml:space="preserve"> [ʃoːt͡s] </w:t>
      </w:r>
      <w:r>
        <w:rPr>
          <w:i w:val="1"/>
          <w:iCs w:val="1"/>
        </w:rPr>
        <w:t xml:space="preserve">noun</w:t>
      </w:r>
      <w:r>
        <w:rPr/>
        <w:t xml:space="preserve"> (</w:t>
      </w:r>
      <w:r>
        <w:rPr>
          <w:i w:val="1"/>
          <w:iCs w:val="1"/>
        </w:rPr>
        <w:t xml:space="preserve">fem</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shuchen</w:t>
      </w:r>
      <w:r>
        <w:rPr/>
        <w:t xml:space="preserve"> [ʃut͡ʃen] </w:t>
      </w:r>
      <w:r>
        <w:rPr>
          <w:i w:val="1"/>
          <w:iCs w:val="1"/>
        </w:rPr>
        <w:t xml:space="preserve">adj</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shun</w:t>
      </w:r>
      <w:r>
        <w:rPr/>
        <w:t xml:space="preserve"> [ʃun] </w:t>
      </w:r>
      <w:r>
        <w:rPr>
          <w:i w:val="1"/>
          <w:iCs w:val="1"/>
        </w:rPr>
        <w:t xml:space="preserve">noun</w:t>
      </w:r>
      <w:r>
        <w:rPr/>
        <w:t xml:space="preserve"> (</w:t>
      </w:r>
      <w:r>
        <w:rPr>
          <w:i w:val="1"/>
          <w:iCs w:val="1"/>
        </w:rPr>
        <w:t xml:space="preserve">masc</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shẽw</w:t>
      </w:r>
      <w:r>
        <w:rPr/>
        <w:t xml:space="preserve"> [ʃə̃w] </w:t>
      </w:r>
      <w:r>
        <w:rPr>
          <w:i w:val="1"/>
          <w:iCs w:val="1"/>
        </w:rPr>
        <w:t xml:space="preserve">noun</w:t>
      </w:r>
      <w:r>
        <w:rPr/>
        <w:t xml:space="preserve"> (</w:t>
      </w:r>
      <w:r>
        <w:rPr>
          <w:i w:val="1"/>
          <w:iCs w:val="1"/>
        </w:rPr>
        <w:t xml:space="preserve">fem</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shẽẽm</w:t>
      </w:r>
      <w:r>
        <w:rPr/>
        <w:t xml:space="preserve"> [ʃə̃ːm] </w:t>
      </w:r>
      <w:r>
        <w:rPr>
          <w:i w:val="1"/>
          <w:iCs w:val="1"/>
        </w:rPr>
        <w:t xml:space="preserve">adj</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si</w:t>
      </w:r>
      <w:r>
        <w:rPr/>
        <w:t xml:space="preserve"> [si]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sinaun</w:t>
      </w:r>
      <w:r>
        <w:rPr/>
        <w:t xml:space="preserve"> [sinaun] </w:t>
      </w:r>
      <w:r>
        <w:rPr>
          <w:i w:val="1"/>
          <w:iCs w:val="1"/>
        </w:rPr>
        <w:t xml:space="preserve">noun</w:t>
      </w:r>
      <w:r>
        <w:rPr/>
        <w:t xml:space="preserve"> (</w:t>
      </w:r>
      <w:r>
        <w:rPr>
          <w:i w:val="1"/>
          <w:iCs w:val="1"/>
        </w:rPr>
        <w:t xml:space="preserve">masc</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sing</w:t>
      </w:r>
      <w:r>
        <w:rPr/>
        <w:t xml:space="preserve"> [siŋ] </w:t>
      </w:r>
      <w:r>
        <w:rPr>
          <w:i w:val="1"/>
          <w:iCs w:val="1"/>
        </w:rPr>
        <w:t xml:space="preserve">adj</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siquel</w:t>
      </w:r>
      <w:r>
        <w:rPr/>
        <w:t xml:space="preserve"> [sikʷel] </w:t>
      </w:r>
      <w:r>
        <w:rPr>
          <w:i w:val="1"/>
          <w:iCs w:val="1"/>
        </w:rPr>
        <w:t xml:space="preserve">noun</w:t>
      </w:r>
      <w:r>
        <w:rPr/>
        <w:t xml:space="preserve"> (</w:t>
      </w:r>
      <w:r>
        <w:rPr>
          <w:i w:val="1"/>
          <w:iCs w:val="1"/>
        </w:rPr>
        <w:t xml:space="preserve">fem</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skaan</w:t>
      </w:r>
      <w:r>
        <w:rPr/>
        <w:t xml:space="preserve"> [skaːn] </w:t>
      </w:r>
      <w:r>
        <w:rPr>
          <w:i w:val="1"/>
          <w:iCs w:val="1"/>
        </w:rPr>
        <w:t xml:space="preserve">noun</w:t>
      </w:r>
      <w:r>
        <w:rPr/>
        <w:t xml:space="preserve"> (</w:t>
      </w:r>
      <w:r>
        <w:rPr>
          <w:i w:val="1"/>
          <w:iCs w:val="1"/>
        </w:rPr>
        <w:t xml:space="preserve">fem</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skibaam</w:t>
      </w:r>
      <w:r>
        <w:rPr/>
        <w:t xml:space="preserve"> [skibaːm] </w:t>
      </w:r>
      <w:r>
        <w:rPr>
          <w:i w:val="1"/>
          <w:iCs w:val="1"/>
        </w:rPr>
        <w:t xml:space="preserve">noun</w:t>
      </w:r>
      <w:r>
        <w:rPr/>
        <w:t xml:space="preserve"> (</w:t>
      </w:r>
      <w:r>
        <w:rPr>
          <w:i w:val="1"/>
          <w:iCs w:val="1"/>
        </w:rPr>
        <w:t xml:space="preserve">fem</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skẽẽd</w:t>
      </w:r>
      <w:r>
        <w:rPr/>
        <w:t xml:space="preserve"> [skə̃ːd] </w:t>
      </w:r>
      <w:r>
        <w:rPr>
          <w:i w:val="1"/>
          <w:iCs w:val="1"/>
        </w:rPr>
        <w:t xml:space="preserve">noun</w:t>
      </w:r>
      <w:r>
        <w:rPr/>
        <w:t xml:space="preserve"> (</w:t>
      </w:r>
      <w:r>
        <w:rPr>
          <w:i w:val="1"/>
          <w:iCs w:val="1"/>
        </w:rPr>
        <w:t xml:space="preserve">masc</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so</w:t>
      </w:r>
      <w:r>
        <w:rPr/>
        <w:t xml:space="preserve"> [so]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spafiiñ</w:t>
      </w:r>
      <w:r>
        <w:rPr/>
        <w:t xml:space="preserve"> [spafiːɲ] </w:t>
      </w:r>
      <w:r>
        <w:rPr>
          <w:i w:val="1"/>
          <w:iCs w:val="1"/>
        </w:rPr>
        <w:t xml:space="preserve">noun</w:t>
      </w:r>
      <w:r>
        <w:rPr/>
        <w:t xml:space="preserve"> (</w:t>
      </w:r>
      <w:r>
        <w:rPr>
          <w:i w:val="1"/>
          <w:iCs w:val="1"/>
        </w:rPr>
        <w:t xml:space="preserve">fem</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spor</w:t>
      </w:r>
      <w:r>
        <w:rPr/>
        <w:t xml:space="preserve"> [spor] </w:t>
      </w:r>
      <w:r>
        <w:rPr>
          <w:i w:val="1"/>
          <w:iCs w:val="1"/>
        </w:rPr>
        <w:t xml:space="preserve">noun</w:t>
      </w:r>
      <w:r>
        <w:rPr/>
        <w:t xml:space="preserve"> (</w:t>
      </w:r>
      <w:r>
        <w:rPr>
          <w:i w:val="1"/>
          <w:iCs w:val="1"/>
        </w:rPr>
        <w:t xml:space="preserve">fem</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spẽd</w:t>
      </w:r>
      <w:r>
        <w:rPr/>
        <w:t xml:space="preserve"> [spə̃d] </w:t>
      </w:r>
      <w:r>
        <w:rPr>
          <w:i w:val="1"/>
          <w:iCs w:val="1"/>
        </w:rPr>
        <w:t xml:space="preserve">noun</w:t>
      </w:r>
      <w:r>
        <w:rPr/>
        <w:t xml:space="preserve"> (</w:t>
      </w:r>
      <w:r>
        <w:rPr>
          <w:i w:val="1"/>
          <w:iCs w:val="1"/>
        </w:rPr>
        <w:t xml:space="preserve">masc</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sququ</w:t>
      </w:r>
      <w:r>
        <w:rPr/>
        <w:t xml:space="preserve"> [sʔukʷ] </w:t>
      </w:r>
      <w:r>
        <w:rPr>
          <w:i w:val="1"/>
          <w:iCs w:val="1"/>
        </w:rPr>
        <w:t xml:space="preserve">noun</w:t>
      </w:r>
      <w:r>
        <w:rPr/>
        <w:t xml:space="preserve"> (</w:t>
      </w:r>
      <w:r>
        <w:rPr>
          <w:i w:val="1"/>
          <w:iCs w:val="1"/>
        </w:rPr>
        <w:t xml:space="preserve">fem</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stauw</w:t>
      </w:r>
      <w:r>
        <w:rPr/>
        <w:t xml:space="preserve"> [stauw] </w:t>
      </w:r>
      <w:r>
        <w:rPr>
          <w:i w:val="1"/>
          <w:iCs w:val="1"/>
        </w:rPr>
        <w:t xml:space="preserve">noun</w:t>
      </w:r>
      <w:r>
        <w:rPr/>
        <w:t xml:space="preserve"> (</w:t>
      </w:r>
      <w:r>
        <w:rPr>
          <w:i w:val="1"/>
          <w:iCs w:val="1"/>
        </w:rPr>
        <w:t xml:space="preserve">fem</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suchaf</w:t>
      </w:r>
      <w:r>
        <w:rPr/>
        <w:t xml:space="preserve"> [sut͡ʃaf] </w:t>
      </w:r>
      <w:r>
        <w:rPr>
          <w:i w:val="1"/>
          <w:iCs w:val="1"/>
        </w:rPr>
        <w:t xml:space="preserve">adj</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sunii</w:t>
      </w:r>
      <w:r>
        <w:rPr/>
        <w:t xml:space="preserve"> [suniː]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sushi</w:t>
      </w:r>
      <w:r>
        <w:rPr/>
        <w:t xml:space="preserve"> [suʃi]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suus</w:t>
      </w:r>
      <w:r>
        <w:rPr/>
        <w:t xml:space="preserve"> [suːs]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suñ</w:t>
      </w:r>
      <w:r>
        <w:rPr/>
        <w:t xml:space="preserve"> [suɲ] </w:t>
      </w:r>
      <w:r>
        <w:rPr>
          <w:i w:val="1"/>
          <w:iCs w:val="1"/>
        </w:rPr>
        <w:t xml:space="preserve">noun</w:t>
      </w:r>
      <w:r>
        <w:rPr/>
        <w:t xml:space="preserve"> (</w:t>
      </w:r>
      <w:r>
        <w:rPr>
          <w:i w:val="1"/>
          <w:iCs w:val="1"/>
        </w:rPr>
        <w:t xml:space="preserve">masc</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sɔi</w:t>
      </w:r>
      <w:r>
        <w:rPr/>
        <w:t xml:space="preserve"> [sɔi] </w:t>
      </w:r>
      <w:r>
        <w:rPr>
          <w:i w:val="1"/>
          <w:iCs w:val="1"/>
        </w:rPr>
        <w:t xml:space="preserve">adj</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sẽẽq</w:t>
      </w:r>
      <w:r>
        <w:rPr/>
        <w:t xml:space="preserve"> [sə̃ːʔ] </w:t>
      </w:r>
      <w:r>
        <w:rPr>
          <w:i w:val="1"/>
          <w:iCs w:val="1"/>
        </w:rPr>
        <w:t xml:space="preserve">noun</w:t>
      </w:r>
      <w:r>
        <w:rPr/>
        <w:t xml:space="preserve"> (</w:t>
      </w:r>
      <w:r>
        <w:rPr>
          <w:i w:val="1"/>
          <w:iCs w:val="1"/>
        </w:rPr>
        <w:t xml:space="preserve">masc</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t-</w:t>
      </w:r>
      <w:r>
        <w:rPr/>
        <w:t xml:space="preserve"> [t-] </w:t>
      </w:r>
      <w:r>
        <w:rPr>
          <w:i w:val="1"/>
          <w:iCs w:val="1"/>
        </w:rPr>
        <w:t xml:space="preserve">nouncase prefix</w:t>
      </w:r>
      <w:r>
        <w:rPr/>
        <w:t xml:space="preserve"> VOC </w:t>
      </w:r>
    </w:p>
    <w:p>
      <w:pPr>
        <w:jc w:val="left"/>
        <w:ind w:left="250" w:right="0" w:firstLine="0" w:hanging="250"/>
        <w:spacing w:before="0" w:after="0"/>
      </w:pPr>
      <w:r>
        <w:rPr/>
        <w:t xml:space="preserve"/>
      </w:r>
      <w:r>
        <w:rPr>
          <w:b w:val="1"/>
          <w:bCs w:val="1"/>
        </w:rPr>
        <w:t xml:space="preserve">ta</w:t>
      </w:r>
      <w:r>
        <w:rPr/>
        <w:t xml:space="preserve"> [ta]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taa</w:t>
      </w:r>
      <w:r>
        <w:rPr/>
        <w:t xml:space="preserve"> [taː]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tachet</w:t>
      </w:r>
      <w:r>
        <w:rPr/>
        <w:t xml:space="preserve"> [tat͡ʃet] </w:t>
      </w:r>
      <w:r>
        <w:rPr>
          <w:i w:val="1"/>
          <w:iCs w:val="1"/>
        </w:rPr>
        <w:t xml:space="preserve">noun</w:t>
      </w:r>
      <w:r>
        <w:rPr/>
        <w:t xml:space="preserve"> (</w:t>
      </w:r>
      <w:r>
        <w:rPr>
          <w:i w:val="1"/>
          <w:iCs w:val="1"/>
        </w:rPr>
        <w:t xml:space="preserve">fem</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tangw</w:t>
      </w:r>
      <w:r>
        <w:rPr/>
        <w:t xml:space="preserve"> [taŋʷ]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taquẽẽ</w:t>
      </w:r>
      <w:r>
        <w:rPr/>
        <w:t xml:space="preserve"> [takʷə̃ː] </w:t>
      </w:r>
      <w:r>
        <w:rPr>
          <w:i w:val="1"/>
          <w:iCs w:val="1"/>
        </w:rPr>
        <w:t xml:space="preserve">adj</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tauqu</w:t>
      </w:r>
      <w:r>
        <w:rPr/>
        <w:t xml:space="preserve"> [taukʷ] </w:t>
      </w:r>
      <w:r>
        <w:rPr>
          <w:i w:val="1"/>
          <w:iCs w:val="1"/>
        </w:rPr>
        <w:t xml:space="preserve">noun</w:t>
      </w:r>
      <w:r>
        <w:rPr/>
        <w:t xml:space="preserve"> (</w:t>
      </w:r>
      <w:r>
        <w:rPr>
          <w:i w:val="1"/>
          <w:iCs w:val="1"/>
        </w:rPr>
        <w:t xml:space="preserve">masc</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teel</w:t>
      </w:r>
      <w:r>
        <w:rPr/>
        <w:t xml:space="preserve"> [teːl] </w:t>
      </w:r>
      <w:r>
        <w:rPr>
          <w:i w:val="1"/>
          <w:iCs w:val="1"/>
        </w:rPr>
        <w:t xml:space="preserve">adj</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tef</w:t>
      </w:r>
      <w:r>
        <w:rPr/>
        <w:t xml:space="preserve"> [tef]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ter</w:t>
      </w:r>
      <w:r>
        <w:rPr/>
        <w:t xml:space="preserve"> [ter] </w:t>
      </w:r>
      <w:r>
        <w:rPr>
          <w:i w:val="1"/>
          <w:iCs w:val="1"/>
        </w:rPr>
        <w:t xml:space="preserve">adj</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ti</w:t>
      </w:r>
      <w:r>
        <w:rPr/>
        <w:t xml:space="preserve"> [ti]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tibib</w:t>
      </w:r>
      <w:r>
        <w:rPr/>
        <w:t xml:space="preserve"> [tibib] </w:t>
      </w:r>
      <w:r>
        <w:rPr>
          <w:i w:val="1"/>
          <w:iCs w:val="1"/>
        </w:rPr>
        <w:t xml:space="preserve">noun</w:t>
      </w:r>
      <w:r>
        <w:rPr/>
        <w:t xml:space="preserve"> (</w:t>
      </w:r>
      <w:r>
        <w:rPr>
          <w:i w:val="1"/>
          <w:iCs w:val="1"/>
        </w:rPr>
        <w:t xml:space="preserve">fem</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tiim</w:t>
      </w:r>
      <w:r>
        <w:rPr/>
        <w:t xml:space="preserve"> [tiːm] </w:t>
      </w:r>
      <w:r>
        <w:rPr>
          <w:i w:val="1"/>
          <w:iCs w:val="1"/>
        </w:rPr>
        <w:t xml:space="preserve">noun</w:t>
      </w:r>
      <w:r>
        <w:rPr/>
        <w:t xml:space="preserve"> (</w:t>
      </w:r>
      <w:r>
        <w:rPr>
          <w:i w:val="1"/>
          <w:iCs w:val="1"/>
        </w:rPr>
        <w:t xml:space="preserve">fem</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tim</w:t>
      </w:r>
      <w:r>
        <w:rPr/>
        <w:t xml:space="preserve"> [tim] </w:t>
      </w:r>
      <w:r>
        <w:rPr>
          <w:i w:val="1"/>
          <w:iCs w:val="1"/>
        </w:rPr>
        <w:t xml:space="preserve">vpmode enclitic</w:t>
      </w:r>
      <w:r>
        <w:rPr/>
        <w:t xml:space="preserve"> conditional </w:t>
      </w:r>
    </w:p>
    <w:p>
      <w:pPr>
        <w:jc w:val="left"/>
        <w:ind w:left="250" w:right="0" w:firstLine="0" w:hanging="250"/>
        <w:spacing w:before="0" w:after="0"/>
      </w:pPr>
      <w:r>
        <w:rPr/>
        <w:t xml:space="preserve"/>
      </w:r>
      <w:r>
        <w:rPr>
          <w:b w:val="1"/>
          <w:bCs w:val="1"/>
        </w:rPr>
        <w:t xml:space="preserve">Titzẽq</w:t>
      </w:r>
      <w:r>
        <w:rPr/>
        <w:t xml:space="preserve"> [tit͡sə̃ʔ] </w:t>
      </w:r>
      <w:r>
        <w:rPr>
          <w:i w:val="1"/>
          <w:iCs w:val="1"/>
        </w:rPr>
        <w:t xml:space="preserve">prop</w:t>
      </w:r>
      <w:r>
        <w:rPr/>
        <w:t xml:space="preserve"> (</w:t>
      </w:r>
      <w:r>
        <w:rPr>
          <w:i w:val="1"/>
          <w:iCs w:val="1"/>
        </w:rPr>
        <w:t xml:space="preserve">masc</w:t>
      </w:r>
      <w:r>
        <w:rPr/>
        <w:t xml:space="preserve">) Titsa </w:t>
      </w:r>
      <w:r>
        <w:rPr>
          <w:i w:val="1"/>
          <w:iCs w:val="1"/>
        </w:rPr>
        <w:t xml:space="preserve">prop</w:t>
      </w:r>
    </w:p>
    <w:p>
      <w:pPr>
        <w:jc w:val="left"/>
        <w:ind w:left="250" w:right="0" w:firstLine="0" w:hanging="250"/>
        <w:spacing w:before="0" w:after="0"/>
      </w:pPr>
      <w:r>
        <w:rPr/>
        <w:t xml:space="preserve"/>
      </w:r>
      <w:r>
        <w:rPr>
          <w:b w:val="1"/>
          <w:bCs w:val="1"/>
        </w:rPr>
        <w:t xml:space="preserve">tunaus</w:t>
      </w:r>
      <w:r>
        <w:rPr/>
        <w:t xml:space="preserve"> [tunaus] </w:t>
      </w:r>
      <w:r>
        <w:rPr>
          <w:i w:val="1"/>
          <w:iCs w:val="1"/>
        </w:rPr>
        <w:t xml:space="preserve">noun</w:t>
      </w:r>
      <w:r>
        <w:rPr/>
        <w:t xml:space="preserve"> (</w:t>
      </w:r>
      <w:r>
        <w:rPr>
          <w:i w:val="1"/>
          <w:iCs w:val="1"/>
        </w:rPr>
        <w:t xml:space="preserve">fem</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tuu</w:t>
      </w:r>
      <w:r>
        <w:rPr/>
        <w:t xml:space="preserve"> [tuː]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tza</w:t>
      </w:r>
      <w:r>
        <w:rPr/>
        <w:t xml:space="preserve"> [t͡sa]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tzalong</w:t>
      </w:r>
      <w:r>
        <w:rPr/>
        <w:t xml:space="preserve"> [t͡saloŋ]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tzangw</w:t>
      </w:r>
      <w:r>
        <w:rPr/>
        <w:t xml:space="preserve"> [t͡saŋʷ] </w:t>
      </w:r>
      <w:r>
        <w:rPr>
          <w:i w:val="1"/>
          <w:iCs w:val="1"/>
        </w:rPr>
        <w:t xml:space="preserve">pron</w:t>
      </w:r>
      <w:r>
        <w:rPr/>
        <w:t xml:space="preserve"> 1excl.plur </w:t>
      </w:r>
      <w:r>
        <w:rPr>
          <w:i w:val="1"/>
          <w:iCs w:val="1"/>
        </w:rPr>
        <w:t xml:space="preserve">pron</w:t>
      </w:r>
    </w:p>
    <w:p>
      <w:pPr>
        <w:jc w:val="left"/>
        <w:ind w:left="250" w:right="0" w:firstLine="0" w:hanging="250"/>
        <w:spacing w:before="0" w:after="0"/>
      </w:pPr>
      <w:r>
        <w:rPr/>
        <w:t xml:space="preserve"/>
      </w:r>
      <w:r>
        <w:rPr>
          <w:b w:val="1"/>
          <w:bCs w:val="1"/>
        </w:rPr>
        <w:t xml:space="preserve">tzee</w:t>
      </w:r>
      <w:r>
        <w:rPr/>
        <w:t xml:space="preserve"> [t͡seː]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tzij</w:t>
      </w:r>
      <w:r>
        <w:rPr/>
        <w:t xml:space="preserve"> [t͡sij] </w:t>
      </w:r>
      <w:r>
        <w:rPr>
          <w:i w:val="1"/>
          <w:iCs w:val="1"/>
        </w:rPr>
        <w:t xml:space="preserve">noun</w:t>
      </w:r>
      <w:r>
        <w:rPr/>
        <w:t xml:space="preserve"> (</w:t>
      </w:r>
      <w:r>
        <w:rPr>
          <w:i w:val="1"/>
          <w:iCs w:val="1"/>
        </w:rPr>
        <w:t xml:space="preserve">fem</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tzita</w:t>
      </w:r>
      <w:r>
        <w:rPr/>
        <w:t xml:space="preserve"> [t͡sita] </w:t>
      </w:r>
      <w:r>
        <w:rPr>
          <w:i w:val="1"/>
          <w:iCs w:val="1"/>
        </w:rPr>
        <w:t xml:space="preserve">adj</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tzo</w:t>
      </w:r>
      <w:r>
        <w:rPr/>
        <w:t xml:space="preserve"> [t͡so]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tzudir</w:t>
      </w:r>
      <w:r>
        <w:rPr/>
        <w:t xml:space="preserve"> [t͡sudir] </w:t>
      </w:r>
      <w:r>
        <w:rPr>
          <w:i w:val="1"/>
          <w:iCs w:val="1"/>
        </w:rPr>
        <w:t xml:space="preserve">noun</w:t>
      </w:r>
      <w:r>
        <w:rPr/>
        <w:t xml:space="preserve"> (</w:t>
      </w:r>
      <w:r>
        <w:rPr>
          <w:i w:val="1"/>
          <w:iCs w:val="1"/>
        </w:rPr>
        <w:t xml:space="preserve">fem</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tzunee</w:t>
      </w:r>
      <w:r>
        <w:rPr/>
        <w:t xml:space="preserve"> [t͡suneː]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tzẽngw</w:t>
      </w:r>
      <w:r>
        <w:rPr/>
        <w:t xml:space="preserve"> [t͡sə̃ŋʷ] </w:t>
      </w:r>
      <w:r>
        <w:rPr>
          <w:i w:val="1"/>
          <w:iCs w:val="1"/>
        </w:rPr>
        <w:t xml:space="preserve">adj</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tɔif</w:t>
      </w:r>
      <w:r>
        <w:rPr/>
        <w:t xml:space="preserve"> [tɔif]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tɔingw</w:t>
      </w:r>
      <w:r>
        <w:rPr/>
        <w:t xml:space="preserve"> [tɔiŋʷ]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tẽm</w:t>
      </w:r>
      <w:r>
        <w:rPr/>
        <w:t xml:space="preserve"> [tə̃m] </w:t>
      </w:r>
      <w:r>
        <w:rPr>
          <w:i w:val="1"/>
          <w:iCs w:val="1"/>
        </w:rPr>
        <w:t xml:space="preserve">adj</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tẽqu</w:t>
      </w:r>
      <w:r>
        <w:rPr/>
        <w:t xml:space="preserve"> [tə̃kʷ] </w:t>
      </w:r>
      <w:r>
        <w:rPr>
          <w:i w:val="1"/>
          <w:iCs w:val="1"/>
        </w:rPr>
        <w:t xml:space="preserve">noun</w:t>
      </w:r>
      <w:r>
        <w:rPr/>
        <w:t xml:space="preserve"> (</w:t>
      </w:r>
      <w:r>
        <w:rPr>
          <w:i w:val="1"/>
          <w:iCs w:val="1"/>
        </w:rPr>
        <w:t xml:space="preserve">fem</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u-</w:t>
      </w:r>
      <w:r>
        <w:rPr/>
        <w:t xml:space="preserve"> [u-] </w:t>
      </w:r>
      <w:r>
        <w:rPr>
          <w:i w:val="1"/>
          <w:iCs w:val="1"/>
        </w:rPr>
        <w:t xml:space="preserve">nounnumber prefix</w:t>
      </w:r>
      <w:r>
        <w:rPr/>
        <w:t xml:space="preserve"> plur </w:t>
      </w:r>
    </w:p>
    <w:p>
      <w:pPr>
        <w:jc w:val="left"/>
        <w:ind w:left="250" w:right="0" w:firstLine="0" w:hanging="250"/>
        <w:spacing w:before="0" w:after="0"/>
      </w:pPr>
      <w:r>
        <w:rPr/>
        <w:t xml:space="preserve"/>
      </w:r>
      <w:r>
        <w:rPr>
          <w:b w:val="1"/>
          <w:bCs w:val="1"/>
        </w:rPr>
        <w:t xml:space="preserve">-ufi</w:t>
      </w:r>
      <w:r>
        <w:rPr/>
        <w:t xml:space="preserve"> [-ufi] </w:t>
      </w:r>
      <w:r>
        <w:rPr>
          <w:i w:val="1"/>
          <w:iCs w:val="1"/>
        </w:rPr>
        <w:t xml:space="preserve">suffix</w:t>
      </w:r>
      <w:r>
        <w:rPr/>
        <w:t xml:space="preserve"> see </w:t>
      </w:r>
      <w:r>
        <w:rPr>
          <w:i w:val="1"/>
          <w:iCs w:val="1"/>
        </w:rPr>
        <w:t xml:space="preserve">unknown</w:t>
      </w:r>
    </w:p>
    <w:p>
      <w:pPr>
        <w:jc w:val="left"/>
        <w:ind w:left="250" w:right="0" w:firstLine="0" w:hanging="250"/>
        <w:spacing w:before="0" w:after="0"/>
      </w:pPr>
      <w:r>
        <w:rPr/>
        <w:t xml:space="preserve"/>
      </w:r>
      <w:r>
        <w:rPr>
          <w:b w:val="1"/>
          <w:bCs w:val="1"/>
        </w:rPr>
        <w:t xml:space="preserve">-uma</w:t>
      </w:r>
      <w:r>
        <w:rPr/>
        <w:t xml:space="preserve"> [-uma] </w:t>
      </w:r>
      <w:r>
        <w:rPr>
          <w:i w:val="1"/>
          <w:iCs w:val="1"/>
        </w:rPr>
        <w:t xml:space="preserve">suffix</w:t>
      </w:r>
      <w:r>
        <w:rPr/>
        <w:t xml:space="preserve"> use </w:t>
      </w:r>
      <w:r>
        <w:rPr>
          <w:i w:val="1"/>
          <w:iCs w:val="1"/>
        </w:rPr>
        <w:t xml:space="preserve">unknown</w:t>
      </w:r>
    </w:p>
    <w:p>
      <w:pPr>
        <w:jc w:val="left"/>
        <w:ind w:left="250" w:right="0" w:firstLine="0" w:hanging="250"/>
        <w:spacing w:before="0" w:after="0"/>
      </w:pPr>
      <w:r>
        <w:rPr/>
        <w:t xml:space="preserve"/>
      </w:r>
      <w:r>
        <w:rPr>
          <w:b w:val="1"/>
          <w:bCs w:val="1"/>
        </w:rPr>
        <w:t xml:space="preserve">un</w:t>
      </w:r>
      <w:r>
        <w:rPr/>
        <w:t xml:space="preserve"> [un] </w:t>
      </w:r>
      <w:r>
        <w:rPr>
          <w:i w:val="1"/>
          <w:iCs w:val="1"/>
        </w:rPr>
        <w:t xml:space="preserve">det</w:t>
      </w:r>
      <w:r>
        <w:rPr/>
        <w:t xml:space="preserve"> a </w:t>
      </w:r>
      <w:r>
        <w:rPr>
          <w:i w:val="1"/>
          <w:iCs w:val="1"/>
        </w:rPr>
        <w:t xml:space="preserve">det</w:t>
      </w:r>
    </w:p>
    <w:p>
      <w:pPr>
        <w:jc w:val="left"/>
        <w:ind w:left="250" w:right="0" w:firstLine="0" w:hanging="250"/>
        <w:spacing w:before="0" w:after="0"/>
      </w:pPr>
      <w:r>
        <w:rPr/>
        <w:t xml:space="preserve"/>
      </w:r>
      <w:r>
        <w:rPr>
          <w:b w:val="1"/>
          <w:bCs w:val="1"/>
        </w:rPr>
        <w:t xml:space="preserve">-utz</w:t>
      </w:r>
      <w:r>
        <w:rPr/>
        <w:t xml:space="preserve"> [-ut͡s] </w:t>
      </w:r>
      <w:r>
        <w:rPr>
          <w:i w:val="1"/>
          <w:iCs w:val="1"/>
        </w:rPr>
        <w:t xml:space="preserve">suffix</w:t>
      </w:r>
      <w:r>
        <w:rPr/>
        <w:t xml:space="preserve"> new </w:t>
      </w:r>
      <w:r>
        <w:rPr>
          <w:i w:val="1"/>
          <w:iCs w:val="1"/>
        </w:rPr>
        <w:t xml:space="preserve">unknown</w:t>
      </w:r>
    </w:p>
    <w:p>
      <w:pPr>
        <w:jc w:val="left"/>
        <w:ind w:left="250" w:right="0" w:firstLine="0" w:hanging="250"/>
        <w:spacing w:before="0" w:after="0"/>
      </w:pPr>
      <w:r>
        <w:rPr/>
        <w:t xml:space="preserve"/>
      </w:r>
      <w:r>
        <w:rPr>
          <w:b w:val="1"/>
          <w:bCs w:val="1"/>
        </w:rPr>
        <w:t xml:space="preserve">-utzu</w:t>
      </w:r>
      <w:r>
        <w:rPr/>
        <w:t xml:space="preserve"> [-ut͡su] </w:t>
      </w:r>
      <w:r>
        <w:rPr>
          <w:i w:val="1"/>
          <w:iCs w:val="1"/>
        </w:rPr>
        <w:t xml:space="preserve">suffix</w:t>
      </w:r>
      <w:r>
        <w:rPr/>
        <w:t xml:space="preserve"> make </w:t>
      </w:r>
      <w:r>
        <w:rPr>
          <w:i w:val="1"/>
          <w:iCs w:val="1"/>
        </w:rPr>
        <w:t xml:space="preserve">unknown</w:t>
      </w:r>
    </w:p>
    <w:p>
      <w:pPr>
        <w:jc w:val="left"/>
        <w:ind w:left="250" w:right="0" w:firstLine="0" w:hanging="250"/>
        <w:spacing w:before="0" w:after="0"/>
      </w:pPr>
      <w:r>
        <w:rPr/>
        <w:t xml:space="preserve"/>
      </w:r>
      <w:r>
        <w:rPr>
          <w:b w:val="1"/>
          <w:bCs w:val="1"/>
        </w:rPr>
        <w:t xml:space="preserve">wa</w:t>
      </w:r>
      <w:r>
        <w:rPr/>
        <w:t xml:space="preserve"> [wa]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waal</w:t>
      </w:r>
      <w:r>
        <w:rPr/>
        <w:t xml:space="preserve"> [waːl]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wan</w:t>
      </w:r>
      <w:r>
        <w:rPr/>
        <w:t xml:space="preserve"> [wan] </w:t>
      </w:r>
      <w:r>
        <w:rPr>
          <w:i w:val="1"/>
          <w:iCs w:val="1"/>
        </w:rPr>
        <w:t xml:space="preserve">adj</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wangw</w:t>
      </w:r>
      <w:r>
        <w:rPr/>
        <w:t xml:space="preserve"> [waŋʷ] </w:t>
      </w:r>
      <w:r>
        <w:rPr>
          <w:i w:val="1"/>
          <w:iCs w:val="1"/>
        </w:rPr>
        <w:t xml:space="preserve">adj</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was</w:t>
      </w:r>
      <w:r>
        <w:rPr/>
        <w:t xml:space="preserve"> [was] </w:t>
      </w:r>
      <w:r>
        <w:rPr>
          <w:i w:val="1"/>
          <w:iCs w:val="1"/>
        </w:rPr>
        <w:t xml:space="preserve">vpta proclitic</w:t>
      </w:r>
      <w:r>
        <w:rPr/>
        <w:t xml:space="preserve"> PAST </w:t>
      </w:r>
    </w:p>
    <w:p>
      <w:pPr>
        <w:jc w:val="left"/>
        <w:ind w:left="250" w:right="0" w:firstLine="0" w:hanging="250"/>
        <w:spacing w:before="0" w:after="0"/>
      </w:pPr>
      <w:r>
        <w:rPr/>
        <w:t xml:space="preserve"/>
      </w:r>
      <w:r>
        <w:rPr>
          <w:b w:val="1"/>
          <w:bCs w:val="1"/>
        </w:rPr>
        <w:t xml:space="preserve">wask</w:t>
      </w:r>
      <w:r>
        <w:rPr/>
        <w:t xml:space="preserve"> [wask] </w:t>
      </w:r>
      <w:r>
        <w:rPr>
          <w:i w:val="1"/>
          <w:iCs w:val="1"/>
        </w:rPr>
        <w:t xml:space="preserve">noun</w:t>
      </w:r>
      <w:r>
        <w:rPr/>
        <w:t xml:space="preserve"> (</w:t>
      </w:r>
      <w:r>
        <w:rPr>
          <w:i w:val="1"/>
          <w:iCs w:val="1"/>
        </w:rPr>
        <w:t xml:space="preserve">masc</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wasquech</w:t>
      </w:r>
      <w:r>
        <w:rPr/>
        <w:t xml:space="preserve"> [waskʷet͡ʃ] </w:t>
      </w:r>
      <w:r>
        <w:rPr>
          <w:i w:val="1"/>
          <w:iCs w:val="1"/>
        </w:rPr>
        <w:t xml:space="preserve">noun</w:t>
      </w:r>
      <w:r>
        <w:rPr/>
        <w:t xml:space="preserve"> (</w:t>
      </w:r>
      <w:r>
        <w:rPr>
          <w:i w:val="1"/>
          <w:iCs w:val="1"/>
        </w:rPr>
        <w:t xml:space="preserve">fem</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waul</w:t>
      </w:r>
      <w:r>
        <w:rPr/>
        <w:t xml:space="preserve"> [waul] </w:t>
      </w:r>
      <w:r>
        <w:rPr>
          <w:i w:val="1"/>
          <w:iCs w:val="1"/>
        </w:rPr>
        <w:t xml:space="preserve">pron</w:t>
      </w:r>
      <w:r>
        <w:rPr/>
        <w:t xml:space="preserve"> 3.plur.fem </w:t>
      </w:r>
      <w:r>
        <w:rPr>
          <w:i w:val="1"/>
          <w:iCs w:val="1"/>
        </w:rPr>
        <w:t xml:space="preserve">pron</w:t>
      </w:r>
    </w:p>
    <w:p>
      <w:pPr>
        <w:jc w:val="left"/>
        <w:ind w:left="250" w:right="0" w:firstLine="0" w:hanging="250"/>
        <w:spacing w:before="0" w:after="0"/>
      </w:pPr>
      <w:r>
        <w:rPr/>
        <w:t xml:space="preserve"/>
      </w:r>
      <w:r>
        <w:rPr>
          <w:b w:val="1"/>
          <w:bCs w:val="1"/>
        </w:rPr>
        <w:t xml:space="preserve">waus</w:t>
      </w:r>
      <w:r>
        <w:rPr/>
        <w:t xml:space="preserve"> [waus] </w:t>
      </w:r>
      <w:r>
        <w:rPr>
          <w:i w:val="1"/>
          <w:iCs w:val="1"/>
        </w:rPr>
        <w:t xml:space="preserve">noun</w:t>
      </w:r>
      <w:r>
        <w:rPr/>
        <w:t xml:space="preserve"> (</w:t>
      </w:r>
      <w:r>
        <w:rPr>
          <w:i w:val="1"/>
          <w:iCs w:val="1"/>
        </w:rPr>
        <w:t xml:space="preserve">fem</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wawer</w:t>
      </w:r>
      <w:r>
        <w:rPr/>
        <w:t xml:space="preserve"> [wawer] </w:t>
      </w:r>
      <w:r>
        <w:rPr>
          <w:i w:val="1"/>
          <w:iCs w:val="1"/>
        </w:rPr>
        <w:t xml:space="preserve">noun</w:t>
      </w:r>
      <w:r>
        <w:rPr/>
        <w:t xml:space="preserve"> (</w:t>
      </w:r>
      <w:r>
        <w:rPr>
          <w:i w:val="1"/>
          <w:iCs w:val="1"/>
        </w:rPr>
        <w:t xml:space="preserve">masc</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wiil</w:t>
      </w:r>
      <w:r>
        <w:rPr/>
        <w:t xml:space="preserve"> [wiːl]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win</w:t>
      </w:r>
      <w:r>
        <w:rPr/>
        <w:t xml:space="preserve"> [win] </w:t>
      </w:r>
      <w:r>
        <w:rPr>
          <w:i w:val="1"/>
          <w:iCs w:val="1"/>
        </w:rPr>
        <w:t xml:space="preserve">noun</w:t>
      </w:r>
      <w:r>
        <w:rPr/>
        <w:t xml:space="preserve"> (</w:t>
      </w:r>
      <w:r>
        <w:rPr>
          <w:i w:val="1"/>
          <w:iCs w:val="1"/>
        </w:rPr>
        <w:t xml:space="preserve">fem</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wing</w:t>
      </w:r>
      <w:r>
        <w:rPr/>
        <w:t xml:space="preserve"> [wiŋ] </w:t>
      </w:r>
      <w:r>
        <w:rPr>
          <w:i w:val="1"/>
          <w:iCs w:val="1"/>
        </w:rPr>
        <w:t xml:space="preserve">noun</w:t>
      </w:r>
      <w:r>
        <w:rPr/>
        <w:t xml:space="preserve"> (</w:t>
      </w:r>
      <w:r>
        <w:rPr>
          <w:i w:val="1"/>
          <w:iCs w:val="1"/>
        </w:rPr>
        <w:t xml:space="preserve">fem</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wisais</w:t>
      </w:r>
      <w:r>
        <w:rPr/>
        <w:t xml:space="preserve"> [wisais] </w:t>
      </w:r>
      <w:r>
        <w:rPr>
          <w:i w:val="1"/>
          <w:iCs w:val="1"/>
        </w:rPr>
        <w:t xml:space="preserve">noun</w:t>
      </w:r>
      <w:r>
        <w:rPr/>
        <w:t xml:space="preserve"> (</w:t>
      </w:r>
      <w:r>
        <w:rPr>
          <w:i w:val="1"/>
          <w:iCs w:val="1"/>
        </w:rPr>
        <w:t xml:space="preserve">fem</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wiwaij</w:t>
      </w:r>
      <w:r>
        <w:rPr/>
        <w:t xml:space="preserve"> [wiwaij] </w:t>
      </w:r>
      <w:r>
        <w:rPr>
          <w:i w:val="1"/>
          <w:iCs w:val="1"/>
        </w:rPr>
        <w:t xml:space="preserve">noun</w:t>
      </w:r>
      <w:r>
        <w:rPr/>
        <w:t xml:space="preserve"> (</w:t>
      </w:r>
      <w:r>
        <w:rPr>
          <w:i w:val="1"/>
          <w:iCs w:val="1"/>
        </w:rPr>
        <w:t xml:space="preserve">masc</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wɔil</w:t>
      </w:r>
      <w:r>
        <w:rPr/>
        <w:t xml:space="preserve"> [wɔil] </w:t>
      </w:r>
      <w:r>
        <w:rPr>
          <w:i w:val="1"/>
          <w:iCs w:val="1"/>
        </w:rPr>
        <w:t xml:space="preserve">noun</w:t>
      </w:r>
      <w:r>
        <w:rPr/>
        <w:t xml:space="preserve"> (</w:t>
      </w:r>
      <w:r>
        <w:rPr>
          <w:i w:val="1"/>
          <w:iCs w:val="1"/>
        </w:rPr>
        <w:t xml:space="preserve">masc</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wɔim</w:t>
      </w:r>
      <w:r>
        <w:rPr/>
        <w:t xml:space="preserve"> [wɔim] </w:t>
      </w:r>
      <w:r>
        <w:rPr>
          <w:i w:val="1"/>
          <w:iCs w:val="1"/>
        </w:rPr>
        <w:t xml:space="preserve">adj</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ña</w:t>
      </w:r>
      <w:r>
        <w:rPr/>
        <w:t xml:space="preserve"> [ɲa]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ñaal</w:t>
      </w:r>
      <w:r>
        <w:rPr/>
        <w:t xml:space="preserve"> [ɲaːl] </w:t>
      </w:r>
      <w:r>
        <w:rPr>
          <w:i w:val="1"/>
          <w:iCs w:val="1"/>
        </w:rPr>
        <w:t xml:space="preserve">noun</w:t>
      </w:r>
      <w:r>
        <w:rPr/>
        <w:t xml:space="preserve"> (</w:t>
      </w:r>
      <w:r>
        <w:rPr>
          <w:i w:val="1"/>
          <w:iCs w:val="1"/>
        </w:rPr>
        <w:t xml:space="preserve">masc</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ñafɔigw</w:t>
      </w:r>
      <w:r>
        <w:rPr/>
        <w:t xml:space="preserve"> [ɲafɔiɡʷ] </w:t>
      </w:r>
      <w:r>
        <w:rPr>
          <w:i w:val="1"/>
          <w:iCs w:val="1"/>
        </w:rPr>
        <w:t xml:space="preserve">noun</w:t>
      </w:r>
      <w:r>
        <w:rPr/>
        <w:t xml:space="preserve"> (</w:t>
      </w:r>
      <w:r>
        <w:rPr>
          <w:i w:val="1"/>
          <w:iCs w:val="1"/>
        </w:rPr>
        <w:t xml:space="preserve">fem</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ñaingw</w:t>
      </w:r>
      <w:r>
        <w:rPr/>
        <w:t xml:space="preserve"> [ɲaiŋʷ] </w:t>
      </w:r>
      <w:r>
        <w:rPr>
          <w:i w:val="1"/>
          <w:iCs w:val="1"/>
        </w:rPr>
        <w:t xml:space="preserve">noun</w:t>
      </w:r>
      <w:r>
        <w:rPr/>
        <w:t xml:space="preserve"> (</w:t>
      </w:r>
      <w:r>
        <w:rPr>
          <w:i w:val="1"/>
          <w:iCs w:val="1"/>
        </w:rPr>
        <w:t xml:space="preserve">masc</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ñangw</w:t>
      </w:r>
      <w:r>
        <w:rPr/>
        <w:t xml:space="preserve"> [ɲaŋʷ]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ñar</w:t>
      </w:r>
      <w:r>
        <w:rPr/>
        <w:t xml:space="preserve"> [ɲar] </w:t>
      </w:r>
      <w:r>
        <w:rPr>
          <w:i w:val="1"/>
          <w:iCs w:val="1"/>
        </w:rPr>
        <w:t xml:space="preserve">adj</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ñashi</w:t>
      </w:r>
      <w:r>
        <w:rPr/>
        <w:t xml:space="preserve"> [ɲaʃi]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ñau</w:t>
      </w:r>
      <w:r>
        <w:rPr/>
        <w:t xml:space="preserve"> [ɲau]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ñañ</w:t>
      </w:r>
      <w:r>
        <w:rPr/>
        <w:t xml:space="preserve"> [ɲaɲ] </w:t>
      </w:r>
      <w:r>
        <w:rPr>
          <w:i w:val="1"/>
          <w:iCs w:val="1"/>
        </w:rPr>
        <w:t xml:space="preserve">noun</w:t>
      </w:r>
      <w:r>
        <w:rPr/>
        <w:t xml:space="preserve"> (</w:t>
      </w:r>
      <w:r>
        <w:rPr>
          <w:i w:val="1"/>
          <w:iCs w:val="1"/>
        </w:rPr>
        <w:t xml:space="preserve">fem</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ñeb</w:t>
      </w:r>
      <w:r>
        <w:rPr/>
        <w:t xml:space="preserve"> [ɲeb] </w:t>
      </w:r>
      <w:r>
        <w:rPr>
          <w:i w:val="1"/>
          <w:iCs w:val="1"/>
        </w:rPr>
        <w:t xml:space="preserve">noun</w:t>
      </w:r>
      <w:r>
        <w:rPr/>
        <w:t xml:space="preserve"> (</w:t>
      </w:r>
      <w:r>
        <w:rPr>
          <w:i w:val="1"/>
          <w:iCs w:val="1"/>
        </w:rPr>
        <w:t xml:space="preserve">fem</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ñiquach</w:t>
      </w:r>
      <w:r>
        <w:rPr/>
        <w:t xml:space="preserve"> [ɲikʷat͡ʃ] </w:t>
      </w:r>
      <w:r>
        <w:rPr>
          <w:i w:val="1"/>
          <w:iCs w:val="1"/>
        </w:rPr>
        <w:t xml:space="preserve">noun</w:t>
      </w:r>
      <w:r>
        <w:rPr/>
        <w:t xml:space="preserve"> (</w:t>
      </w:r>
      <w:r>
        <w:rPr>
          <w:i w:val="1"/>
          <w:iCs w:val="1"/>
        </w:rPr>
        <w:t xml:space="preserve">masc</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ñiraur</w:t>
      </w:r>
      <w:r>
        <w:rPr/>
        <w:t xml:space="preserve"> [ɲiraur]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ñog</w:t>
      </w:r>
      <w:r>
        <w:rPr/>
        <w:t xml:space="preserve"> [ɲoɡ] </w:t>
      </w:r>
      <w:r>
        <w:rPr>
          <w:i w:val="1"/>
          <w:iCs w:val="1"/>
        </w:rPr>
        <w:t xml:space="preserve">noun</w:t>
      </w:r>
      <w:r>
        <w:rPr/>
        <w:t xml:space="preserve"> (</w:t>
      </w:r>
      <w:r>
        <w:rPr>
          <w:i w:val="1"/>
          <w:iCs w:val="1"/>
        </w:rPr>
        <w:t xml:space="preserve">masc</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ñoj</w:t>
      </w:r>
      <w:r>
        <w:rPr/>
        <w:t xml:space="preserve"> [ɲoj] </w:t>
      </w:r>
      <w:r>
        <w:rPr>
          <w:i w:val="1"/>
          <w:iCs w:val="1"/>
        </w:rPr>
        <w:t xml:space="preserve">noun</w:t>
      </w:r>
      <w:r>
        <w:rPr/>
        <w:t xml:space="preserve"> (</w:t>
      </w:r>
      <w:r>
        <w:rPr>
          <w:i w:val="1"/>
          <w:iCs w:val="1"/>
        </w:rPr>
        <w:t xml:space="preserve">fem</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ñugwa</w:t>
      </w:r>
      <w:r>
        <w:rPr/>
        <w:t xml:space="preserve"> [ɲuɡʷa]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ñuu</w:t>
      </w:r>
      <w:r>
        <w:rPr/>
        <w:t xml:space="preserve"> [ɲuː] </w:t>
      </w:r>
      <w:r>
        <w:rPr>
          <w:i w:val="1"/>
          <w:iCs w:val="1"/>
        </w:rPr>
        <w:t xml:space="preserve">verb</w:t>
      </w:r>
      <w:r>
        <w:rPr/>
        <w:t xml:space="preserve"> run </w:t>
      </w:r>
      <w:r>
        <w:rPr>
          <w:i w:val="1"/>
          <w:iCs w:val="1"/>
        </w:rPr>
        <w:t xml:space="preserve">verb</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89DC72"/>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2026-08-14T18:02:48+00:00</dcterms:created>
  <dcterms:modified xsi:type="dcterms:W3CDTF">2026-08-14T18:02:48+00:00</dcterms:modified>
</cp:coreProperties>
</file>

<file path=docProps/custom.xml><?xml version="1.0" encoding="utf-8"?>
<Properties xmlns="http://schemas.openxmlformats.org/officeDocument/2006/custom-properties" xmlns:vt="http://schemas.openxmlformats.org/officeDocument/2006/docPropsVTypes"/>
</file>