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Sahqosahq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14th September 2026</w:t>
      </w:r>
    </w:p>
    <w:p/>
    <w:p/>
    <w:p/>
    <w:p/>
    <w:p/>
    <w:p/>
    <w:p/>
    <w:p/>
    <w:p/>
    <w:p/>
    <w:p/>
    <w:p/>
    <w:p/>
    <w:p/>
    <w:p/>
    <w:p/>
    <w:p>
      <w:pPr>
        <w:jc w:val="center"/>
      </w:pPr>
      <w:r>
        <w:rPr>
          <w:rFonts w:ascii="Consolas" w:hAnsi="Consolas" w:eastAsia="Consolas" w:cs="Consolas"/>
          <w:sz w:val="18"/>
          <w:szCs w:val="18"/>
        </w:rPr>
        <w:t xml:space="preserve">https://languagecreator.org/grammar/4G6T9</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Sahqosahq</w:t>
      </w:r>
      <w:r>
        <w:rPr>
          <w:i w:val="0"/>
          <w:iCs w:val="0"/>
        </w:rPr>
        <w:t xml:space="preserve"> language (the 1601st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Sahqosahq.</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maximally developed dental–alveolar opposition, ergative case marking, i.e., the object of a transitive verb is marked the same as the subject of an intransitive one, as well as a complete absence of fricative consonants, the VSO basic order, common globally but unusual in many families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Sahqosahq has a moderately large consonant inventory, with 30 phonemes.</w:t>
      </w:r>
    </w:p>
    <w:p>
      <w:pPr>
        <w:jc w:val="both"/>
        <w:ind w:left="0" w:right="0" w:firstLine="330"/>
        <w:spacing w:before="0" w:after="0"/>
      </w:pPr>
      <w:r>
        <w:rPr/>
        <w:t xml:space="preserve"/>
      </w:r>
      <w:r>
        <w:rPr>
          <w:i w:val="0"/>
          <w:iCs w:val="0"/>
        </w:rPr>
        <w:t xml:space="preserve">It has a maximally developed dental–alveolar opposition, a complete absence of fricative consonants, an exceptionally dense sibilant inventory, a complete absence of affricates and a substantial inventory of palatal or palatalised consonants.</w:t>
      </w:r>
    </w:p>
    <w:p>
      <w:pPr>
        <w:jc w:val="both"/>
        <w:ind w:left="0" w:right="0" w:firstLine="330"/>
        <w:spacing w:before="0" w:after="0"/>
      </w:pPr>
      <w:r>
        <w:rPr/>
        <w:t xml:space="preserve"/>
      </w:r>
      <w:r>
        <w:rPr>
          <w:i w:val="0"/>
          <w:iCs w:val="0"/>
        </w:rPr>
        <w:t xml:space="preserve">The table below presents the full inventory of consonant phonemes in Sahqosahq. The chart lists all places and manners of articulation attested in the language.</w:t>
      </w:r>
    </w:p>
    <w:tbl>
      <w:tblGrid>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phar. alveolar</w:t>
            </w:r>
          </w:p>
        </w:tc>
        <w:tc>
          <w:tcPr>
            <w:noWrap/>
          </w:tcPr>
          <w:p>
            <w:pPr/>
            <w:r>
              <w:rPr/>
              <w:t xml:space="preserve">postalveolar</w:t>
            </w:r>
          </w:p>
        </w:tc>
        <w:tc>
          <w:tcPr>
            <w:noWrap/>
          </w:tcPr>
          <w:p>
            <w:pPr/>
            <w:r>
              <w:rPr/>
              <w:t xml:space="preserve">alveolo-palatal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uvular</w:t>
            </w:r>
          </w:p>
        </w:tc>
        <w:tc>
          <w:tcPr>
            <w:noWrap/>
          </w:tcPr>
          <w:p>
            <w:pPr/>
            <w:r>
              <w:rPr/>
              <w:t xml:space="preserve">glottal</w:t>
            </w:r>
          </w:p>
        </w:tc>
      </w:tr>
      <w:tr>
        <w:trPr/>
        <w:tc>
          <w:tcPr>
            <w:noWrap/>
          </w:tcPr>
          <w:p>
            <w:pPr/>
            <w:r>
              <w:rPr/>
              <w:t xml:space="preserve">stop</w:t>
            </w:r>
          </w:p>
        </w:tc>
        <w:tc>
          <w:tcPr>
            <w:noWrap/>
          </w:tcPr>
          <w:p>
            <w:pPr/>
            <w:r>
              <w:rPr/>
              <w:t xml:space="preserve">p</w:t>
            </w:r>
          </w:p>
        </w:tc>
        <w:tc>
          <w:tcPr>
            <w:noWrap/>
          </w:tcPr>
          <w:p>
            <w:pPr/>
            <w:r>
              <w:rPr/>
              <w:t xml:space="preserve">t</w:t>
            </w:r>
          </w:p>
        </w:tc>
        <w:tc>
          <w:tcPr>
            <w:noWrap/>
          </w:tcPr>
          <w:p>
            <w:pPr/>
            <w:r>
              <w:rPr/>
              <w:t xml:space="preserve">tˤ</w:t>
            </w:r>
          </w:p>
        </w:tc>
        <w:tc>
          <w:tcPr>
            <w:noWrap/>
          </w:tcPr>
          <w:p>
            <w:pPr/>
            <w:r>
              <w:rPr/>
              <w:t xml:space="preserve"/>
            </w:r>
          </w:p>
        </w:tc>
        <w:tc>
          <w:tcPr>
            <w:noWrap/>
          </w:tcPr>
          <w:p>
            <w:pPr/>
            <w:r>
              <w:rPr/>
              <w:t xml:space="preserve"/>
            </w:r>
          </w:p>
        </w:tc>
        <w:tc>
          <w:tcPr>
            <w:noWrap/>
          </w:tcPr>
          <w:p>
            <w:pPr/>
            <w:r>
              <w:rPr/>
              <w:t xml:space="preserve">c ɟ</w:t>
            </w:r>
          </w:p>
        </w:tc>
        <w:tc>
          <w:tcPr>
            <w:noWrap/>
          </w:tcPr>
          <w:p>
            <w:pPr/>
            <w:r>
              <w:rPr/>
              <w:t xml:space="preserve">ʈ</w:t>
            </w:r>
          </w:p>
        </w:tc>
        <w:tc>
          <w:tcPr>
            <w:noWrap/>
          </w:tcPr>
          <w:p>
            <w:pPr/>
            <w:r>
              <w:rPr/>
              <w:t xml:space="preserve">k</w:t>
            </w:r>
          </w:p>
        </w:tc>
        <w:tc>
          <w:tcPr>
            <w:noWrap/>
          </w:tcPr>
          <w:p>
            <w:pPr/>
            <w:r>
              <w:rPr/>
              <w:t xml:space="preserve">q</w:t>
            </w:r>
          </w:p>
        </w:tc>
        <w:tc>
          <w:tcPr>
            <w:noWrap/>
          </w:tcPr>
          <w:p>
            <w:pPr/>
            <w:r>
              <w:rPr/>
              <w:t xml:space="preserve">ʔ</w:t>
            </w:r>
          </w:p>
        </w:tc>
      </w:tr>
      <w:tr>
        <w:trPr/>
        <w:tc>
          <w:tcPr>
            <w:noWrap/>
          </w:tcPr>
          <w:p>
            <w:pPr/>
            <w:r>
              <w:rPr/>
              <w:t xml:space="preserve">ejective stop</w:t>
            </w:r>
          </w:p>
        </w:tc>
        <w:tc>
          <w:tcPr>
            <w:noWrap/>
          </w:tcPr>
          <w:p>
            <w:pPr/>
            <w:r>
              <w:rPr/>
              <w:t xml:space="preserve"/>
            </w:r>
          </w:p>
        </w:tc>
        <w:tc>
          <w:tcPr>
            <w:noWrap/>
          </w:tcPr>
          <w:p>
            <w:pPr/>
            <w:r>
              <w:rPr/>
              <w:t xml:space="preserve">tʼ</w:t>
            </w:r>
          </w:p>
        </w:tc>
        <w:tc>
          <w:tcPr>
            <w:noWrap/>
          </w:tcPr>
          <w:p>
            <w:pPr/>
            <w:r>
              <w:rPr/>
              <w:t xml:space="preserve">tˤʼ</w:t>
            </w:r>
          </w:p>
        </w:tc>
        <w:tc>
          <w:tcPr>
            <w:noWrap/>
          </w:tcPr>
          <w:p>
            <w:pPr/>
            <w:r>
              <w:rPr/>
              <w:t xml:space="preserve"/>
            </w:r>
          </w:p>
        </w:tc>
        <w:tc>
          <w:tcPr>
            <w:noWrap/>
          </w:tcPr>
          <w:p>
            <w:pPr/>
            <w:r>
              <w:rPr/>
              <w:t xml:space="preserve"/>
            </w:r>
          </w:p>
        </w:tc>
        <w:tc>
          <w:tcPr>
            <w:noWrap/>
          </w:tcPr>
          <w:p>
            <w:pPr/>
            <w:r>
              <w:rPr/>
              <w:t xml:space="preserve">cʼ</w:t>
            </w:r>
          </w:p>
        </w:tc>
        <w:tc>
          <w:tcPr>
            <w:noWrap/>
          </w:tcPr>
          <w:p>
            <w:pPr/>
            <w:r>
              <w:rPr/>
              <w:t xml:space="preserve">ʈʼ</w:t>
            </w:r>
          </w:p>
        </w:tc>
        <w:tc>
          <w:tcPr>
            <w:noWrap/>
          </w:tcPr>
          <w:p>
            <w:pPr/>
            <w:r>
              <w:rPr/>
              <w:t xml:space="preserve">kʼ</w:t>
            </w:r>
          </w:p>
        </w:tc>
        <w:tc>
          <w:tcPr>
            <w:noWrap/>
          </w:tcPr>
          <w:p>
            <w:pPr/>
            <w:r>
              <w:rPr/>
              <w:t xml:space="preserve">qʼ</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nˤ</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ɳ</w:t>
            </w:r>
          </w:p>
        </w:tc>
        <w:tc>
          <w:tcPr>
            <w:noWrap/>
          </w:tcPr>
          <w:p>
            <w:pPr/>
            <w:r>
              <w:rPr/>
              <w:t xml:space="preserve">ŋ</w:t>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
            </w:r>
          </w:p>
        </w:tc>
        <w:tc>
          <w:tcPr>
            <w:noWrap/>
          </w:tcPr>
          <w:p>
            <w:pPr/>
            <w:r>
              <w:rPr/>
              <w:t xml:space="preserve">s</w:t>
            </w:r>
          </w:p>
        </w:tc>
        <w:tc>
          <w:tcPr>
            <w:noWrap/>
          </w:tcPr>
          <w:p>
            <w:pPr/>
            <w:r>
              <w:rPr/>
              <w:t xml:space="preserve">sˤ</w:t>
            </w:r>
          </w:p>
        </w:tc>
        <w:tc>
          <w:tcPr>
            <w:noWrap/>
          </w:tcPr>
          <w:p>
            <w:pPr/>
            <w:r>
              <w:rPr/>
              <w:t xml:space="preserve">ʃ</w:t>
            </w:r>
          </w:p>
        </w:tc>
        <w:tc>
          <w:tcPr>
            <w:noWrap/>
          </w:tcPr>
          <w:p>
            <w:pPr/>
            <w:r>
              <w:rPr/>
              <w:t xml:space="preserve">ɕ ʑ</w:t>
            </w:r>
          </w:p>
        </w:tc>
        <w:tc>
          <w:tcPr>
            <w:noWrap/>
          </w:tcPr>
          <w:p>
            <w:pPr/>
            <w:r>
              <w:rPr/>
              <w:t xml:space="preserve"/>
            </w:r>
          </w:p>
        </w:tc>
        <w:tc>
          <w:tcPr>
            <w:noWrap/>
          </w:tcPr>
          <w:p>
            <w:pPr/>
            <w:r>
              <w:rPr/>
              <w:t xml:space="preserve">ʂ</w:t>
            </w:r>
          </w:p>
        </w:tc>
        <w:tc>
          <w:tcPr>
            <w:noWrap/>
          </w:tcPr>
          <w:p>
            <w:pPr/>
            <w:r>
              <w:rPr/>
              <w:t xml:space="preserve"/>
            </w:r>
          </w:p>
        </w:tc>
        <w:tc>
          <w:tcPr>
            <w:noWrap/>
          </w:tcPr>
          <w:p>
            <w:pPr/>
            <w:r>
              <w:rPr/>
              <w:t xml:space="preserve"/>
            </w:r>
          </w:p>
        </w:tc>
        <w:tc>
          <w:tcPr>
            <w:noWrap/>
          </w:tcPr>
          <w:p>
            <w:pPr/>
            <w:r>
              <w:rPr/>
              <w:t xml:space="preserve">h</w:t>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Sahqosahq has 9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partially contrastive system of vowel length, a triangular vowel system with few low vowels, occasional ghost vowels that surface only weakly and a fully three-way front–central–back distinction.</w:t>
      </w:r>
    </w:p>
    <w:p>
      <w:pPr>
        <w:jc w:val="both"/>
        <w:ind w:left="0" w:right="0" w:firstLine="330"/>
        <w:spacing w:before="0" w:after="0"/>
      </w:pPr>
      <w:r>
        <w:rPr/>
        <w:t xml:space="preserve"/>
      </w:r>
      <w:r>
        <w:rPr>
          <w:i w:val="0"/>
          <w:iCs w:val="0"/>
        </w:rPr>
        <w:t xml:space="preserve">The table below presents the full inventory of vowel phonemes in Sahqosahq.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ɨ</w:t>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Sahqosahq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/i/ becomes /ɨ/, /æ/ becomes /a/.</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Sahqosahq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e /e/</w:t>
            </w:r>
          </w:p>
        </w:tc>
        <w:tc>
          <w:tcPr>
            <w:tcW w:w="2400" w:type="dxa"/>
            <w:noWrap/>
          </w:tcPr>
          <w:p>
            <w:pPr/>
            <w:r>
              <w:rPr/>
              <w:t xml:space="preserve">h /h/</w:t>
            </w:r>
          </w:p>
        </w:tc>
        <w:tc>
          <w:tcPr>
            <w:tcW w:w="2400" w:type="dxa"/>
            <w:noWrap/>
          </w:tcPr>
          <w:p>
            <w:pPr/>
            <w:r>
              <w:rPr/>
              <w:t xml:space="preserve">i /i/</w:t>
            </w:r>
          </w:p>
        </w:tc>
      </w:tr>
      <w:tr>
        <w:trPr/>
        <w:tc>
          <w:tcPr>
            <w:tcW w:w="2400" w:type="dxa"/>
            <w:noWrap/>
          </w:tcPr>
          <w:p>
            <w:pPr/>
            <w:r>
              <w:rPr/>
              <w:t xml:space="preserve">k /k/</w:t>
            </w:r>
          </w:p>
        </w:tc>
        <w:tc>
          <w:tcPr>
            <w:tcW w:w="2400" w:type="dxa"/>
            <w:noWrap/>
          </w:tcPr>
          <w:p>
            <w:pPr/>
            <w:r>
              <w:rPr/>
              <w:t xml:space="preserve">m /m/</w:t>
            </w:r>
          </w:p>
        </w:tc>
        <w:tc>
          <w:tcPr>
            <w:tcW w:w="2400" w:type="dxa"/>
            <w:noWrap/>
          </w:tcPr>
          <w:p>
            <w:pPr/>
            <w:r>
              <w:rPr/>
              <w:t xml:space="preserve">n /n/</w:t>
            </w:r>
          </w:p>
        </w:tc>
        <w:tc>
          <w:tcPr>
            <w:tcW w:w="2400" w:type="dxa"/>
            <w:noWrap/>
          </w:tcPr>
          <w:p>
            <w:pPr/>
            <w:r>
              <w:rPr/>
              <w:t xml:space="preserve">ṇ /nˤ/</w:t>
            </w:r>
          </w:p>
        </w:tc>
      </w:tr>
      <w:tr>
        <w:trPr/>
        <w:tc>
          <w:tcPr>
            <w:tcW w:w="2400" w:type="dxa"/>
            <w:noWrap/>
          </w:tcPr>
          <w:p>
            <w:pPr/>
            <w:r>
              <w:rPr/>
              <w:t xml:space="preserve">o /o/</w:t>
            </w:r>
          </w:p>
        </w:tc>
        <w:tc>
          <w:tcPr>
            <w:tcW w:w="2400" w:type="dxa"/>
            <w:noWrap/>
          </w:tcPr>
          <w:p>
            <w:pPr/>
            <w:r>
              <w:rPr/>
              <w:t xml:space="preserve">p /p/</w:t>
            </w:r>
          </w:p>
        </w:tc>
        <w:tc>
          <w:tcPr>
            <w:tcW w:w="2400" w:type="dxa"/>
            <w:noWrap/>
          </w:tcPr>
          <w:p>
            <w:pPr/>
            <w:r>
              <w:rPr/>
              <w:t xml:space="preserve">q /q/</w:t>
            </w:r>
          </w:p>
        </w:tc>
        <w:tc>
          <w:tcPr>
            <w:tcW w:w="2400" w:type="dxa"/>
            <w:noWrap/>
          </w:tcPr>
          <w:p>
            <w:pPr/>
            <w:r>
              <w:rPr/>
              <w:t xml:space="preserve">s /s/</w:t>
            </w:r>
          </w:p>
        </w:tc>
      </w:tr>
      <w:tr>
        <w:trPr/>
        <w:tc>
          <w:tcPr>
            <w:tcW w:w="2400" w:type="dxa"/>
            <w:noWrap/>
          </w:tcPr>
          <w:p>
            <w:pPr/>
            <w:r>
              <w:rPr/>
              <w:t xml:space="preserve">ṣ /sˤ/</w:t>
            </w:r>
          </w:p>
        </w:tc>
        <w:tc>
          <w:tcPr>
            <w:tcW w:w="2400" w:type="dxa"/>
            <w:noWrap/>
          </w:tcPr>
          <w:p>
            <w:pPr/>
            <w:r>
              <w:rPr/>
              <w:t xml:space="preserve">t /t/</w:t>
            </w:r>
          </w:p>
        </w:tc>
        <w:tc>
          <w:tcPr>
            <w:tcW w:w="2400" w:type="dxa"/>
            <w:noWrap/>
          </w:tcPr>
          <w:p>
            <w:pPr/>
            <w:r>
              <w:rPr/>
              <w:t xml:space="preserve">ṭ /tˤ/</w:t>
            </w:r>
          </w:p>
        </w:tc>
        <w:tc>
          <w:tcPr>
            <w:tcW w:w="2400" w:type="dxa"/>
            <w:noWrap/>
          </w:tcPr>
          <w:p>
            <w:pPr/>
            <w:r>
              <w:rPr/>
              <w:t xml:space="preserve">u /u/</w:t>
            </w:r>
          </w:p>
        </w:tc>
      </w:tr>
      <w:tr>
        <w:trPr/>
        <w:tc>
          <w:tcPr>
            <w:tcW w:w="2400" w:type="dxa"/>
            <w:noWrap/>
          </w:tcPr>
          <w:p>
            <w:pPr/>
            <w:r>
              <w:rPr/>
              <w:t xml:space="preserve">y /ɨ/</w:t>
            </w:r>
          </w:p>
        </w:tc>
        <w:tc>
          <w:tcPr>
            <w:tcW w:w="2400" w:type="dxa"/>
            <w:noWrap/>
          </w:tcPr>
          <w:p>
            <w:pPr/>
            <w:r>
              <w:rPr/>
              <w:t xml:space="preserve">ñ /ɲ/</w:t>
            </w:r>
          </w:p>
        </w:tc>
        <w:tc>
          <w:tcPr>
            <w:tcW w:w="2400" w:type="dxa"/>
            <w:noWrap/>
          </w:tcPr>
          <w:p>
            <w:pPr/>
            <w:r>
              <w:rPr/>
              <w:t xml:space="preserve">ɕ /ɕ/</w:t>
            </w:r>
          </w:p>
        </w:tc>
        <w:tc>
          <w:tcPr>
            <w:tcW w:w="2400" w:type="dxa"/>
            <w:noWrap/>
          </w:tcPr>
          <w:p>
            <w:pPr/>
            <w:r>
              <w:rPr/>
              <w:t xml:space="preserve">ʑ /ʑ/</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ai /ai/</w:t>
            </w:r>
          </w:p>
        </w:tc>
        <w:tc>
          <w:tcPr>
            <w:tcW w:w="2400" w:type="dxa"/>
            <w:noWrap/>
          </w:tcPr>
          <w:p>
            <w:pPr/>
            <w:r>
              <w:rPr/>
              <w:t xml:space="preserve">au /au/</w:t>
            </w:r>
          </w:p>
        </w:tc>
      </w:tr>
      <w:tr>
        <w:trPr/>
        <w:tc>
          <w:tcPr>
            <w:tcW w:w="2400" w:type="dxa"/>
            <w:noWrap/>
          </w:tcPr>
          <w:p>
            <w:pPr/>
            <w:r>
              <w:rPr/>
              <w:t xml:space="preserve">cʼ /cʼ/</w:t>
            </w:r>
          </w:p>
        </w:tc>
        <w:tc>
          <w:tcPr>
            <w:tcW w:w="2400" w:type="dxa"/>
            <w:noWrap/>
          </w:tcPr>
          <w:p>
            <w:pPr/>
            <w:r>
              <w:rPr/>
              <w:t xml:space="preserve">dt /tʼ/</w:t>
            </w:r>
          </w:p>
        </w:tc>
        <w:tc>
          <w:tcPr>
            <w:tcW w:w="2400" w:type="dxa"/>
            <w:noWrap/>
          </w:tcPr>
          <w:p>
            <w:pPr/>
            <w:r>
              <w:rPr/>
              <w:t xml:space="preserve">dṭ /tʼˤ/</w:t>
            </w:r>
          </w:p>
        </w:tc>
      </w:tr>
      <w:tr>
        <w:trPr/>
        <w:tc>
          <w:tcPr>
            <w:tcW w:w="2400" w:type="dxa"/>
            <w:noWrap/>
          </w:tcPr>
          <w:p>
            <w:pPr/>
            <w:r>
              <w:rPr/>
              <w:t xml:space="preserve">dy /ɟ/</w:t>
            </w:r>
          </w:p>
        </w:tc>
        <w:tc>
          <w:tcPr>
            <w:tcW w:w="2400" w:type="dxa"/>
            <w:noWrap/>
          </w:tcPr>
          <w:p>
            <w:pPr/>
            <w:r>
              <w:rPr/>
              <w:t xml:space="preserve">ee /eː/</w:t>
            </w:r>
          </w:p>
        </w:tc>
        <w:tc>
          <w:tcPr>
            <w:tcW w:w="2400" w:type="dxa"/>
            <w:noWrap/>
          </w:tcPr>
          <w:p>
            <w:pPr/>
            <w:r>
              <w:rPr/>
              <w:t xml:space="preserve">gk /kʼ/</w:t>
            </w:r>
          </w:p>
        </w:tc>
      </w:tr>
      <w:tr>
        <w:trPr/>
        <w:tc>
          <w:tcPr>
            <w:tcW w:w="2400" w:type="dxa"/>
            <w:noWrap/>
          </w:tcPr>
          <w:p>
            <w:pPr/>
            <w:r>
              <w:rPr/>
              <w:t xml:space="preserve">gq /qʼ/</w:t>
            </w:r>
          </w:p>
        </w:tc>
        <w:tc>
          <w:tcPr>
            <w:tcW w:w="2400" w:type="dxa"/>
            <w:noWrap/>
          </w:tcPr>
          <w:p>
            <w:pPr/>
            <w:r>
              <w:rPr/>
              <w:t xml:space="preserve">ii /iː/</w:t>
            </w:r>
          </w:p>
        </w:tc>
        <w:tc>
          <w:tcPr>
            <w:tcW w:w="2400" w:type="dxa"/>
            <w:noWrap/>
          </w:tcPr>
          <w:p>
            <w:pPr/>
            <w:r>
              <w:rPr/>
              <w:t xml:space="preserve">ng /ŋ/</w:t>
            </w:r>
          </w:p>
        </w:tc>
      </w:tr>
      <w:tr>
        <w:trPr/>
        <w:tc>
          <w:tcPr>
            <w:tcW w:w="2400" w:type="dxa"/>
            <w:noWrap/>
          </w:tcPr>
          <w:p>
            <w:pPr/>
            <w:r>
              <w:rPr/>
              <w:t xml:space="preserve">oo /oː/</w:t>
            </w:r>
          </w:p>
        </w:tc>
        <w:tc>
          <w:tcPr>
            <w:tcW w:w="2400" w:type="dxa"/>
            <w:noWrap/>
          </w:tcPr>
          <w:p>
            <w:pPr/>
            <w:r>
              <w:rPr/>
              <w:t xml:space="preserve">rn /ɳ/</w:t>
            </w:r>
          </w:p>
        </w:tc>
        <w:tc>
          <w:tcPr>
            <w:tcW w:w="2400" w:type="dxa"/>
            <w:noWrap/>
          </w:tcPr>
          <w:p>
            <w:pPr/>
            <w:r>
              <w:rPr/>
              <w:t xml:space="preserve">rr /ɽ/</w:t>
            </w:r>
          </w:p>
        </w:tc>
      </w:tr>
      <w:tr>
        <w:trPr/>
        <w:tc>
          <w:tcPr>
            <w:tcW w:w="2400" w:type="dxa"/>
            <w:noWrap/>
          </w:tcPr>
          <w:p>
            <w:pPr/>
            <w:r>
              <w:rPr/>
              <w:t xml:space="preserve">rs /ʂ/</w:t>
            </w:r>
          </w:p>
        </w:tc>
        <w:tc>
          <w:tcPr>
            <w:tcW w:w="2400" w:type="dxa"/>
            <w:noWrap/>
          </w:tcPr>
          <w:p>
            <w:pPr/>
            <w:r>
              <w:rPr/>
              <w:t xml:space="preserve">rt /ʈ/</w:t>
            </w:r>
          </w:p>
        </w:tc>
        <w:tc>
          <w:tcPr>
            <w:tcW w:w="2400" w:type="dxa"/>
            <w:noWrap/>
          </w:tcPr>
          <w:p>
            <w:pPr/>
            <w:r>
              <w:rPr/>
              <w:t xml:space="preserve">sh /ʃ/</w:t>
            </w:r>
          </w:p>
        </w:tc>
      </w:tr>
      <w:tr>
        <w:trPr/>
        <w:tc>
          <w:tcPr>
            <w:tcW w:w="2400" w:type="dxa"/>
            <w:noWrap/>
          </w:tcPr>
          <w:p>
            <w:pPr/>
            <w:r>
              <w:rPr/>
              <w:t xml:space="preserve">ty /c/</w:t>
            </w:r>
          </w:p>
        </w:tc>
        <w:tc>
          <w:tcPr>
            <w:tcW w:w="2400" w:type="dxa"/>
            <w:noWrap/>
          </w:tcPr>
          <w:p>
            <w:pPr/>
            <w:r>
              <w:rPr/>
              <w:t xml:space="preserve">uu /uː/</w:t>
            </w:r>
          </w:p>
        </w:tc>
        <w:tc>
          <w:tcPr>
            <w:tcW w:w="2400" w:type="dxa"/>
            <w:noWrap/>
          </w:tcPr>
          <w:p>
            <w:pPr/>
            <w:r>
              <w:rPr/>
              <w:t xml:space="preserve">yy /ɨː/</w:t>
            </w:r>
          </w:p>
        </w:tc>
      </w:tr>
      <w:tr>
        <w:trPr/>
        <w:tc>
          <w:tcPr>
            <w:tcW w:w="2400" w:type="dxa"/>
            <w:noWrap/>
          </w:tcPr>
          <w:p>
            <w:pPr/>
            <w:r>
              <w:rPr/>
              <w:t xml:space="preserve">ɔi /ɔi/</w:t>
            </w:r>
          </w:p>
        </w:tc>
        <w:tc>
          <w:tcPr>
            <w:tcW w:w="2400" w:type="dxa"/>
            <w:noWrap/>
          </w:tcPr>
          <w:p>
            <w:pPr/>
            <w:r>
              <w:rPr/>
              <w:t xml:space="preserve">ʈʼ /ʈʼ/</w:t>
            </w:r>
          </w:p>
        </w:tc>
        <w:tc>
          <w:tcPr>
            <w:tcW w:w="2400" w:type="dxa"/>
            <w:noWrap/>
          </w:tcPr>
          <w:p>
            <w:pPr/>
            <w:r>
              <w:rPr/>
              <w:t xml:space="preserve">’ /ʔ/</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Sahqosahq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Sahqosahq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Sahqosahq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Ʈʼecʼ rreedṭ rtong ṣoʈʼ ṣdṭyy’ rson ɕeecʼigq rson shrtatyygq ṣysh’aṇ shyyrr ɕeh.</w:t>
      </w:r>
      <w:r>
        <w:rPr>
          <w:i w:val="1"/>
          <w:iCs w:val="1"/>
        </w:rPr>
        <w:t xml:space="preserve">	(1)</w:t>
      </w:r>
    </w:p>
    <w:p>
      <w:pPr>
        <w:jc w:val="left"/>
        <w:ind w:left="200" w:right="0" w:firstLine="0" w:hanging="0"/>
        <w:spacing w:before="0" w:after="0"/>
        <w:tabs>
          <w:tab w:val="right" w:leader="none" w:pos="9000"/>
        </w:tabs>
      </w:pPr>
      <w:r>
        <w:rPr/>
        <w:t xml:space="preserve"/>
      </w:r>
      <w:r>
        <w:rPr/>
        <w:t xml:space="preserve">[ʈʼecʼ ˈɽeːtʼˤ ʈoŋ sˤoʈʼ ˈsˤtʼˤɨːʔ ˈʂon ˈɕeːcʼiqʼ ˈʂon ˈʃʈacɨqʼ sˤɨˈʃʔanˤ ˈʃɨːɽ ˈɕeh]</w:t>
      </w:r>
    </w:p>
    <w:tbl>
      <w:tblGrid>
        <w:gridCol w:w="1120" w:type="dxa"/>
        <w:gridCol w:w="880" w:type="dxa"/>
        <w:gridCol w:w="700" w:type="dxa"/>
        <w:gridCol w:w="1060" w:type="dxa"/>
        <w:gridCol w:w="10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ʈʼecʼ</w:t>
            </w:r>
          </w:p>
        </w:tc>
        <w:tc>
          <w:tcPr>
            <w:tcW w:w="880" w:type="dxa"/>
            <w:noWrap/>
          </w:tcPr>
          <w:p>
            <w:pPr>
              <w:jc w:val="left"/>
              <w:ind w:left="200" w:right="0" w:firstLine="0" w:hanging="0"/>
              <w:spacing w:before="0" w:after="0"/>
            </w:pPr>
            <w:r>
              <w:rPr>
                <w:sz w:val="18"/>
                <w:szCs w:val="18"/>
              </w:rPr>
              <w:t xml:space="preserve">ˈɽeːtʼˤ</w:t>
            </w:r>
          </w:p>
        </w:tc>
        <w:tc>
          <w:tcPr>
            <w:tcW w:w="700" w:type="dxa"/>
            <w:noWrap/>
          </w:tcPr>
          <w:p>
            <w:pPr>
              <w:jc w:val="left"/>
              <w:ind w:left="200" w:right="0" w:firstLine="0" w:hanging="0"/>
              <w:spacing w:before="0" w:after="0"/>
            </w:pPr>
            <w:r>
              <w:rPr>
                <w:sz w:val="18"/>
                <w:szCs w:val="18"/>
              </w:rPr>
              <w:t xml:space="preserve">ʈoŋ</w:t>
            </w:r>
          </w:p>
        </w:tc>
        <w:tc>
          <w:tcPr>
            <w:tcW w:w="1060" w:type="dxa"/>
            <w:noWrap/>
          </w:tcPr>
          <w:p>
            <w:pPr>
              <w:jc w:val="left"/>
              <w:ind w:left="200" w:right="0" w:firstLine="0" w:hanging="0"/>
              <w:spacing w:before="0" w:after="0"/>
            </w:pPr>
            <w:r>
              <w:rPr>
                <w:sz w:val="18"/>
                <w:szCs w:val="18"/>
              </w:rPr>
              <w:t xml:space="preserve">sˤoʈʼ</w:t>
            </w:r>
          </w:p>
        </w:tc>
        <w:tc>
          <w:tcPr>
            <w:tcW w:w="1000" w:type="dxa"/>
            <w:noWrap/>
          </w:tcPr>
          <w:p>
            <w:pPr>
              <w:jc w:val="left"/>
              <w:ind w:left="200" w:right="0" w:firstLine="0" w:hanging="0"/>
              <w:spacing w:before="0" w:after="0"/>
            </w:pPr>
            <w:r>
              <w:rPr>
                <w:sz w:val="18"/>
                <w:szCs w:val="18"/>
              </w:rPr>
              <w:t xml:space="preserve">ˈsˤtʼˤɨːʔ</w:t>
            </w:r>
          </w:p>
        </w:tc>
        <w:tc>
          <w:tcPr>
            <w:tcW w:w="700" w:type="dxa"/>
            <w:noWrap/>
          </w:tcPr>
          <w:p>
            <w:pPr>
              <w:jc w:val="left"/>
              <w:ind w:left="200" w:right="0" w:firstLine="0" w:hanging="0"/>
              <w:spacing w:before="0" w:after="0"/>
            </w:pPr>
            <w:r>
              <w:rPr>
                <w:sz w:val="18"/>
                <w:szCs w:val="18"/>
              </w:rPr>
              <w:t xml:space="preserve">ˈʂon</w:t>
            </w:r>
          </w:p>
        </w:tc>
        <w:tc>
          <w:tcPr>
            <w:tcW w:w="820" w:type="dxa"/>
            <w:noWrap/>
          </w:tcPr>
          <w:p>
            <w:pPr>
              <w:jc w:val="left"/>
              <w:ind w:left="200" w:right="0" w:firstLine="0" w:hanging="0"/>
              <w:spacing w:before="0" w:after="0"/>
            </w:pPr>
            <w:r>
              <w:rPr>
                <w:sz w:val="18"/>
                <w:szCs w:val="18"/>
              </w:rPr>
              <w:t xml:space="preserve">ˈɕeːcʼ</w:t>
            </w:r>
          </w:p>
        </w:tc>
        <w:tc>
          <w:tcPr>
            <w:tcW w:w="700" w:type="dxa"/>
            <w:noWrap/>
          </w:tcPr>
          <w:p>
            <w:pPr>
              <w:jc w:val="left"/>
              <w:ind w:left="200" w:right="0" w:firstLine="0" w:hanging="0"/>
              <w:spacing w:before="0" w:after="0"/>
            </w:pPr>
            <w:r>
              <w:rPr>
                <w:sz w:val="18"/>
                <w:szCs w:val="18"/>
              </w:rPr>
              <w:t xml:space="preserve">-iqʼ</w:t>
            </w:r>
          </w:p>
        </w:tc>
        <w:tc>
          <w:tcPr>
            <w:tcW w:w="700" w:type="dxa"/>
            <w:noWrap/>
          </w:tcPr>
          <w:p>
            <w:pPr>
              <w:jc w:val="left"/>
              <w:ind w:left="200" w:right="0" w:firstLine="0" w:hanging="0"/>
              <w:spacing w:before="0" w:after="0"/>
            </w:pPr>
            <w:r>
              <w:rPr>
                <w:sz w:val="18"/>
                <w:szCs w:val="18"/>
              </w:rPr>
              <w:t xml:space="preserve">ˈʂon</w:t>
            </w:r>
          </w:p>
        </w:tc>
      </w:tr>
      <w:tr>
        <w:trPr/>
        <w:tc>
          <w:tcPr>
            <w:tcW w:w="1120" w:type="dxa"/>
            <w:noWrap/>
          </w:tcPr>
          <w:p>
            <w:pPr>
              <w:jc w:val="left"/>
              <w:ind w:left="200" w:right="0" w:firstLine="0" w:hanging="0"/>
              <w:spacing w:before="0" w:after="0"/>
            </w:pPr>
            <w:r>
              <w:rPr>
                <w:sz w:val="18"/>
                <w:szCs w:val="18"/>
                <w:i w:val="1"/>
                <w:iCs w:val="1"/>
              </w:rPr>
              <w:t xml:space="preserve">3.plur.SUBJ</w:t>
            </w:r>
          </w:p>
        </w:tc>
        <w:tc>
          <w:tcPr>
            <w:tcW w:w="88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3.plur.OBJ</w:t>
            </w:r>
          </w:p>
        </w:tc>
        <w:tc>
          <w:tcPr>
            <w:tcW w:w="100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700" w:type="dxa"/>
        <w:gridCol w:w="10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ˈʃʈac</w:t>
            </w:r>
          </w:p>
        </w:tc>
        <w:tc>
          <w:tcPr>
            <w:tcW w:w="700" w:type="dxa"/>
            <w:noWrap/>
          </w:tcPr>
          <w:p>
            <w:pPr>
              <w:jc w:val="left"/>
              <w:ind w:left="200" w:right="0" w:firstLine="0" w:hanging="0"/>
              <w:spacing w:before="0" w:after="0"/>
            </w:pPr>
            <w:r>
              <w:rPr>
                <w:sz w:val="18"/>
                <w:szCs w:val="18"/>
              </w:rPr>
              <w:t xml:space="preserve">-iqʼ</w:t>
            </w:r>
          </w:p>
        </w:tc>
        <w:tc>
          <w:tcPr>
            <w:tcW w:w="1000" w:type="dxa"/>
            <w:noWrap/>
          </w:tcPr>
          <w:p>
            <w:pPr>
              <w:jc w:val="left"/>
              <w:ind w:left="200" w:right="0" w:firstLine="0" w:hanging="0"/>
              <w:spacing w:before="0" w:after="0"/>
            </w:pPr>
            <w:r>
              <w:rPr>
                <w:sz w:val="18"/>
                <w:szCs w:val="18"/>
              </w:rPr>
              <w:t xml:space="preserve">sˤiˈʃʔanˤ</w:t>
            </w:r>
          </w:p>
        </w:tc>
        <w:tc>
          <w:tcPr>
            <w:tcW w:w="820" w:type="dxa"/>
            <w:noWrap/>
          </w:tcPr>
          <w:p>
            <w:pPr>
              <w:jc w:val="left"/>
              <w:ind w:left="200" w:right="0" w:firstLine="0" w:hanging="0"/>
              <w:spacing w:before="0" w:after="0"/>
            </w:pPr>
            <w:r>
              <w:rPr>
                <w:sz w:val="18"/>
                <w:szCs w:val="18"/>
              </w:rPr>
              <w:t xml:space="preserve">ˈʃɨːɽ</w:t>
            </w:r>
          </w:p>
        </w:tc>
        <w:tc>
          <w:tcPr>
            <w:tcW w:w="700" w:type="dxa"/>
            <w:noWrap/>
          </w:tcPr>
          <w:p>
            <w:pPr>
              <w:jc w:val="left"/>
              <w:ind w:left="200" w:right="0" w:firstLine="0" w:hanging="0"/>
              <w:spacing w:before="0" w:after="0"/>
            </w:pPr>
            <w:r>
              <w:rPr>
                <w:sz w:val="18"/>
                <w:szCs w:val="18"/>
              </w:rPr>
              <w:t xml:space="preserve">ˈɕeh</w:t>
            </w:r>
          </w:p>
        </w:tc>
      </w:tr>
      <w:tr>
        <w:trPr/>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COMIT</w:t>
            </w:r>
          </w:p>
        </w:tc>
        <w:tc>
          <w:tcPr>
            <w:tcW w:w="820" w:type="dxa"/>
            <w:noWrap/>
          </w:tcPr>
          <w:p>
            <w:pPr>
              <w:jc w:val="left"/>
              <w:ind w:left="200" w:right="0" w:firstLine="0" w:hanging="0"/>
              <w:spacing w:before="0" w:after="0"/>
            </w:pPr>
            <w:r>
              <w:rPr>
                <w:sz w:val="18"/>
                <w:szCs w:val="18"/>
                <w:i w:val="1"/>
                <w:iCs w:val="1"/>
              </w:rPr>
              <w:t xml:space="preserve">3.plur</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 proclitic (placed initially), expressing possessor. a clitic expressing possessor, comprising </w:t>
      </w:r>
      <w:r>
        <w:rPr>
          <w:i w:val="1"/>
          <w:iCs w:val="1"/>
        </w:rPr>
        <w:t xml:space="preserve">ʑeṇ</w:t>
      </w:r>
      <w:r>
        <w:rPr>
          <w:i w:val="0"/>
          <w:iCs w:val="0"/>
        </w:rPr>
        <w:t xml:space="preserve"> /ʑenˤ/ ‘1incl.sing’, </w:t>
      </w:r>
      <w:r>
        <w:rPr>
          <w:i w:val="1"/>
          <w:iCs w:val="1"/>
        </w:rPr>
        <w:t xml:space="preserve">ṭers</w:t>
      </w:r>
      <w:r>
        <w:rPr>
          <w:i w:val="0"/>
          <w:iCs w:val="0"/>
        </w:rPr>
        <w:t xml:space="preserve"> /tˤeʂ/ ‘1excl.sing’, </w:t>
      </w:r>
      <w:r>
        <w:rPr>
          <w:i w:val="1"/>
          <w:iCs w:val="1"/>
        </w:rPr>
        <w:t xml:space="preserve">ṣkik</w:t>
      </w:r>
      <w:r>
        <w:rPr>
          <w:i w:val="0"/>
          <w:iCs w:val="0"/>
        </w:rPr>
        <w:t xml:space="preserve"> /sˤkik/ ‘2.sing’, </w:t>
      </w:r>
      <w:r>
        <w:rPr>
          <w:i w:val="1"/>
          <w:iCs w:val="1"/>
        </w:rPr>
        <w:t xml:space="preserve">ɕtun</w:t>
      </w:r>
      <w:r>
        <w:rPr>
          <w:i w:val="0"/>
          <w:iCs w:val="0"/>
        </w:rPr>
        <w:t xml:space="preserve"> /ɕtun/ ‘3.sing’, </w:t>
      </w:r>
      <w:r>
        <w:rPr>
          <w:i w:val="1"/>
          <w:iCs w:val="1"/>
        </w:rPr>
        <w:t xml:space="preserve">nos</w:t>
      </w:r>
      <w:r>
        <w:rPr>
          <w:i w:val="0"/>
          <w:iCs w:val="0"/>
        </w:rPr>
        <w:t xml:space="preserve"> /nos/ ‘1incl.plur’, </w:t>
      </w:r>
      <w:r>
        <w:rPr>
          <w:i w:val="1"/>
          <w:iCs w:val="1"/>
        </w:rPr>
        <w:t xml:space="preserve">rspe’</w:t>
      </w:r>
      <w:r>
        <w:rPr>
          <w:i w:val="0"/>
          <w:iCs w:val="0"/>
        </w:rPr>
        <w:t xml:space="preserve"> /ʂpeʔ/ ‘1excl.plur’, </w:t>
      </w:r>
      <w:r>
        <w:rPr>
          <w:i w:val="1"/>
          <w:iCs w:val="1"/>
        </w:rPr>
        <w:t xml:space="preserve">ngut</w:t>
      </w:r>
      <w:r>
        <w:rPr>
          <w:i w:val="0"/>
          <w:iCs w:val="0"/>
        </w:rPr>
        <w:t xml:space="preserve"> /ŋut/ ‘2.plur’ and </w:t>
      </w:r>
      <w:r>
        <w:rPr>
          <w:i w:val="1"/>
          <w:iCs w:val="1"/>
        </w:rPr>
        <w:t xml:space="preserve">purs</w:t>
      </w:r>
      <w:r>
        <w:rPr>
          <w:i w:val="0"/>
          <w:iCs w:val="0"/>
        </w:rPr>
        <w:t xml:space="preserve"> /puʂ/ ‘3.plur’.</w:t>
      </w:r>
    </w:p>
    <w:p>
      <w:pPr>
        <w:jc w:val="both"/>
        <w:ind w:left="0" w:right="0" w:firstLine="330"/>
        <w:spacing w:before="0" w:after="0"/>
      </w:pPr>
      <w:r>
        <w:rPr/>
        <w:t xml:space="preserve"/>
      </w:r>
      <w:r>
        <w:rPr>
          <w:i w:val="0"/>
          <w:iCs w:val="0"/>
        </w:rPr>
        <w:t xml:space="preserve">The morphology of the elements of the nominal phrase, i.e., nouns, numerals and pronouns, is described below, as is the way that possession is expressed in Sahqosahq.</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Sahqosahq consists of the root followed by an obligatory suffix expressing number, comprising </w:t>
      </w:r>
      <w:r>
        <w:rPr>
          <w:i w:val="1"/>
          <w:iCs w:val="1"/>
        </w:rPr>
        <w:t xml:space="preserve">-igq</w:t>
      </w:r>
      <w:r>
        <w:rPr>
          <w:i w:val="0"/>
          <w:iCs w:val="0"/>
        </w:rPr>
        <w:t xml:space="preserve"> /-iqʼ/ ‘sing’ and </w:t>
      </w:r>
      <w:r>
        <w:rPr>
          <w:i w:val="1"/>
          <w:iCs w:val="1"/>
        </w:rPr>
        <w:t xml:space="preserve">-udt</w:t>
      </w:r>
      <w:r>
        <w:rPr>
          <w:i w:val="0"/>
          <w:iCs w:val="0"/>
        </w:rPr>
        <w:t xml:space="preserve"> /-utʼ/ ‘plur’.</w:t>
      </w:r>
    </w:p>
    <w:p>
      <w:pPr>
        <w:jc w:val="both"/>
        <w:ind w:left="0" w:right="0" w:firstLine="330"/>
        <w:spacing w:before="0" w:after="0"/>
      </w:pPr>
      <w:r>
        <w:rPr/>
        <w:t xml:space="preserve"/>
      </w:r>
      <w:r>
        <w:rPr>
          <w:i w:val="0"/>
          <w:iCs w:val="0"/>
        </w:rPr>
        <w:t xml:space="preserve">The noun displays the following derivational morphology: six prefixes, namely </w:t>
      </w:r>
      <w:r>
        <w:rPr>
          <w:i w:val="1"/>
          <w:iCs w:val="1"/>
        </w:rPr>
        <w:t xml:space="preserve">ṣqe-</w:t>
      </w:r>
      <w:r>
        <w:rPr>
          <w:i w:val="0"/>
          <w:iCs w:val="0"/>
        </w:rPr>
        <w:t xml:space="preserve"> /sˤqe-/ ‘little’, </w:t>
      </w:r>
      <w:r>
        <w:rPr>
          <w:i w:val="1"/>
          <w:iCs w:val="1"/>
        </w:rPr>
        <w:t xml:space="preserve">ho-</w:t>
      </w:r>
      <w:r>
        <w:rPr>
          <w:i w:val="0"/>
          <w:iCs w:val="0"/>
        </w:rPr>
        <w:t xml:space="preserve"> /ho-/ ‘big’, </w:t>
      </w:r>
      <w:r>
        <w:rPr>
          <w:i w:val="1"/>
          <w:iCs w:val="1"/>
        </w:rPr>
        <w:t xml:space="preserve">dṭi-</w:t>
      </w:r>
      <w:r>
        <w:rPr>
          <w:i w:val="0"/>
          <w:iCs w:val="0"/>
        </w:rPr>
        <w:t xml:space="preserve"> /tʼˤi-/ ‘old’, </w:t>
      </w:r>
      <w:r>
        <w:rPr>
          <w:i w:val="1"/>
          <w:iCs w:val="1"/>
        </w:rPr>
        <w:t xml:space="preserve">tyi-</w:t>
      </w:r>
      <w:r>
        <w:rPr>
          <w:i w:val="0"/>
          <w:iCs w:val="0"/>
        </w:rPr>
        <w:t xml:space="preserve"> /ci-/ ‘new’, </w:t>
      </w:r>
      <w:r>
        <w:rPr>
          <w:i w:val="1"/>
          <w:iCs w:val="1"/>
        </w:rPr>
        <w:t xml:space="preserve">scʼi-</w:t>
      </w:r>
      <w:r>
        <w:rPr>
          <w:i w:val="0"/>
          <w:iCs w:val="0"/>
        </w:rPr>
        <w:t xml:space="preserve"> /scʼi-/ ‘good’ and </w:t>
      </w:r>
      <w:r>
        <w:rPr>
          <w:i w:val="1"/>
          <w:iCs w:val="1"/>
        </w:rPr>
        <w:t xml:space="preserve">ʈʼo-</w:t>
      </w:r>
      <w:r>
        <w:rPr>
          <w:i w:val="0"/>
          <w:iCs w:val="0"/>
        </w:rPr>
        <w:t xml:space="preserve"> /ʈʼo-/ ‘bad’, and 14 circumfixes, namely </w:t>
      </w:r>
      <w:r>
        <w:rPr>
          <w:i w:val="1"/>
          <w:iCs w:val="1"/>
        </w:rPr>
        <w:t xml:space="preserve">mi-o</w:t>
      </w:r>
      <w:r>
        <w:rPr>
          <w:i w:val="0"/>
          <w:iCs w:val="0"/>
        </w:rPr>
        <w:t xml:space="preserve"> /mi-o/ ‘have’, </w:t>
      </w:r>
      <w:r>
        <w:rPr>
          <w:i w:val="1"/>
          <w:iCs w:val="1"/>
        </w:rPr>
        <w:t xml:space="preserve">shrti-o</w:t>
      </w:r>
      <w:r>
        <w:rPr>
          <w:i w:val="0"/>
          <w:iCs w:val="0"/>
        </w:rPr>
        <w:t xml:space="preserve"> /ʃʈi-o/ ‘use’, </w:t>
      </w:r>
      <w:r>
        <w:rPr>
          <w:i w:val="1"/>
          <w:iCs w:val="1"/>
        </w:rPr>
        <w:t xml:space="preserve">scʼu-u</w:t>
      </w:r>
      <w:r>
        <w:rPr>
          <w:i w:val="0"/>
          <w:iCs w:val="0"/>
        </w:rPr>
        <w:t xml:space="preserve"> /scʼu-u/ ‘see’, </w:t>
      </w:r>
      <w:r>
        <w:rPr>
          <w:i w:val="1"/>
          <w:iCs w:val="1"/>
        </w:rPr>
        <w:t xml:space="preserve">rtu-e</w:t>
      </w:r>
      <w:r>
        <w:rPr>
          <w:i w:val="0"/>
          <w:iCs w:val="0"/>
        </w:rPr>
        <w:t xml:space="preserve"> /ʈu-e/ ‘make’, </w:t>
      </w:r>
      <w:r>
        <w:rPr>
          <w:i w:val="1"/>
          <w:iCs w:val="1"/>
        </w:rPr>
        <w:t xml:space="preserve">’u-o</w:t>
      </w:r>
      <w:r>
        <w:rPr>
          <w:i w:val="0"/>
          <w:iCs w:val="0"/>
        </w:rPr>
        <w:t xml:space="preserve"> /ʔu-o/ ‘break’, </w:t>
      </w:r>
      <w:r>
        <w:rPr>
          <w:i w:val="1"/>
          <w:iCs w:val="1"/>
        </w:rPr>
        <w:t xml:space="preserve">dti-u</w:t>
      </w:r>
      <w:r>
        <w:rPr>
          <w:i w:val="0"/>
          <w:iCs w:val="0"/>
        </w:rPr>
        <w:t xml:space="preserve"> /tʼi-u/ ‘eat’, </w:t>
      </w:r>
      <w:r>
        <w:rPr>
          <w:i w:val="1"/>
          <w:iCs w:val="1"/>
        </w:rPr>
        <w:t xml:space="preserve">rti-u</w:t>
      </w:r>
      <w:r>
        <w:rPr>
          <w:i w:val="0"/>
          <w:iCs w:val="0"/>
        </w:rPr>
        <w:t xml:space="preserve"> /ʈi-u/ ‘drink’, </w:t>
      </w:r>
      <w:r>
        <w:rPr>
          <w:i w:val="1"/>
          <w:iCs w:val="1"/>
        </w:rPr>
        <w:t xml:space="preserve">’o-o</w:t>
      </w:r>
      <w:r>
        <w:rPr>
          <w:i w:val="0"/>
          <w:iCs w:val="0"/>
        </w:rPr>
        <w:t xml:space="preserve"> /ʔo-o/ ‘wear’, </w:t>
      </w:r>
      <w:r>
        <w:rPr>
          <w:i w:val="1"/>
          <w:iCs w:val="1"/>
        </w:rPr>
        <w:t xml:space="preserve">ke-u</w:t>
      </w:r>
      <w:r>
        <w:rPr>
          <w:i w:val="0"/>
          <w:iCs w:val="0"/>
        </w:rPr>
        <w:t xml:space="preserve"> /ke-u/ ‘own’, </w:t>
      </w:r>
      <w:r>
        <w:rPr>
          <w:i w:val="1"/>
          <w:iCs w:val="1"/>
        </w:rPr>
        <w:t xml:space="preserve">ʈʼu-i</w:t>
      </w:r>
      <w:r>
        <w:rPr>
          <w:i w:val="0"/>
          <w:iCs w:val="0"/>
        </w:rPr>
        <w:t xml:space="preserve"> /ʈʼu-i/ ‘contain’, </w:t>
      </w:r>
      <w:r>
        <w:rPr>
          <w:i w:val="1"/>
          <w:iCs w:val="1"/>
        </w:rPr>
        <w:t xml:space="preserve">rni-i</w:t>
      </w:r>
      <w:r>
        <w:rPr>
          <w:i w:val="0"/>
          <w:iCs w:val="0"/>
        </w:rPr>
        <w:t xml:space="preserve"> /ɳi-i/ ‘hold’, </w:t>
      </w:r>
      <w:r>
        <w:rPr>
          <w:i w:val="1"/>
          <w:iCs w:val="1"/>
        </w:rPr>
        <w:t xml:space="preserve">’e-e</w:t>
      </w:r>
      <w:r>
        <w:rPr>
          <w:i w:val="0"/>
          <w:iCs w:val="0"/>
        </w:rPr>
        <w:t xml:space="preserve"> /ʔe-e/ ‘lack’, </w:t>
      </w:r>
      <w:r>
        <w:rPr>
          <w:i w:val="1"/>
          <w:iCs w:val="1"/>
        </w:rPr>
        <w:t xml:space="preserve">sṭi-e</w:t>
      </w:r>
      <w:r>
        <w:rPr>
          <w:i w:val="0"/>
          <w:iCs w:val="0"/>
        </w:rPr>
        <w:t xml:space="preserve"> /stˤi-e/ ‘touch’ and </w:t>
      </w:r>
      <w:r>
        <w:rPr>
          <w:i w:val="1"/>
          <w:iCs w:val="1"/>
        </w:rPr>
        <w:t xml:space="preserve">ɕṭi-i</w:t>
      </w:r>
      <w:r>
        <w:rPr>
          <w:i w:val="0"/>
          <w:iCs w:val="0"/>
        </w:rPr>
        <w:t xml:space="preserve"> /ɕtˤi-i/ ‘carry’</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Sahqosahq, the adjective has the following structure: the root followed by an obligatory suffix expressing case, comprising </w:t>
      </w:r>
      <w:r>
        <w:rPr>
          <w:i w:val="1"/>
          <w:iCs w:val="1"/>
        </w:rPr>
        <w:t xml:space="preserve">-gk</w:t>
      </w:r>
      <w:r>
        <w:rPr>
          <w:i w:val="0"/>
          <w:iCs w:val="0"/>
        </w:rPr>
        <w:t xml:space="preserve"> /-kʼ/ ‘ABS’, </w:t>
      </w:r>
      <w:r>
        <w:rPr>
          <w:i w:val="1"/>
          <w:iCs w:val="1"/>
        </w:rPr>
        <w:t xml:space="preserve">-s</w:t>
      </w:r>
      <w:r>
        <w:rPr>
          <w:i w:val="0"/>
          <w:iCs w:val="0"/>
        </w:rPr>
        <w:t xml:space="preserve"> /-s/ ‘ERG’, </w:t>
      </w:r>
      <w:r>
        <w:rPr>
          <w:i w:val="1"/>
          <w:iCs w:val="1"/>
        </w:rPr>
        <w:t xml:space="preserve">-ty</w:t>
      </w:r>
      <w:r>
        <w:rPr>
          <w:i w:val="0"/>
          <w:iCs w:val="0"/>
        </w:rPr>
        <w:t xml:space="preserve"> /-c/ ‘GEN’, </w:t>
      </w:r>
      <w:r>
        <w:rPr>
          <w:i w:val="1"/>
          <w:iCs w:val="1"/>
        </w:rPr>
        <w:t xml:space="preserve">-ṣ</w:t>
      </w:r>
      <w:r>
        <w:rPr>
          <w:i w:val="0"/>
          <w:iCs w:val="0"/>
        </w:rPr>
        <w:t xml:space="preserve"> /-sˤ/ ‘DAT’, </w:t>
      </w:r>
      <w:r>
        <w:rPr>
          <w:i w:val="1"/>
          <w:iCs w:val="1"/>
        </w:rPr>
        <w:t xml:space="preserve">-ng</w:t>
      </w:r>
      <w:r>
        <w:rPr>
          <w:i w:val="0"/>
          <w:iCs w:val="0"/>
        </w:rPr>
        <w:t xml:space="preserve"> /-ŋ/ ‘INS’, </w:t>
      </w:r>
      <w:r>
        <w:rPr>
          <w:i w:val="1"/>
          <w:iCs w:val="1"/>
        </w:rPr>
        <w:t xml:space="preserve">-gq</w:t>
      </w:r>
      <w:r>
        <w:rPr>
          <w:i w:val="0"/>
          <w:iCs w:val="0"/>
        </w:rPr>
        <w:t xml:space="preserve"> /-qʼ/ ‘VOC’, </w:t>
      </w:r>
      <w:r>
        <w:rPr>
          <w:i w:val="1"/>
          <w:iCs w:val="1"/>
        </w:rPr>
        <w:t xml:space="preserve">-m</w:t>
      </w:r>
      <w:r>
        <w:rPr>
          <w:i w:val="0"/>
          <w:iCs w:val="0"/>
        </w:rPr>
        <w:t xml:space="preserve"> /-m/ ‘ALL’, </w:t>
      </w:r>
      <w:r>
        <w:rPr>
          <w:i w:val="1"/>
          <w:iCs w:val="1"/>
        </w:rPr>
        <w:t xml:space="preserve">-h</w:t>
      </w:r>
      <w:r>
        <w:rPr>
          <w:i w:val="0"/>
          <w:iCs w:val="0"/>
        </w:rPr>
        <w:t xml:space="preserve"> /-h/ ‘LOC’, </w:t>
      </w:r>
      <w:r>
        <w:rPr>
          <w:i w:val="1"/>
          <w:iCs w:val="1"/>
        </w:rPr>
        <w:t xml:space="preserve">-ṇ</w:t>
      </w:r>
      <w:r>
        <w:rPr>
          <w:i w:val="0"/>
          <w:iCs w:val="0"/>
        </w:rPr>
        <w:t xml:space="preserve"> /-nˤ/ ‘ABL’ and </w:t>
      </w:r>
      <w:r>
        <w:rPr>
          <w:i w:val="1"/>
          <w:iCs w:val="1"/>
        </w:rPr>
        <w:t xml:space="preserve">-t</w:t>
      </w:r>
      <w:r>
        <w:rPr>
          <w:i w:val="0"/>
          <w:iCs w:val="0"/>
        </w:rPr>
        <w:t xml:space="preserve"> /-t/ ‘PART’.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Sahqosahq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Sahqosahq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Sahqosahq stands alone without any prefixes or suffixes attached to it.</w:t>
      </w:r>
    </w:p>
    <w:p>
      <w:pPr>
        <w:jc w:val="both"/>
        <w:ind w:left="0" w:right="0" w:firstLine="330"/>
        <w:spacing w:before="0" w:after="0"/>
      </w:pPr>
      <w:r>
        <w:rPr/>
        <w:t xml:space="preserve"/>
      </w:r>
      <w:r>
        <w:rPr>
          <w:i w:val="0"/>
          <w:iCs w:val="0"/>
        </w:rPr>
        <w:t xml:space="preserve">In Sahqosahq,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Shing srtiṣ.</w:t>
      </w:r>
      <w:r>
        <w:rPr>
          <w:i w:val="1"/>
          <w:iCs w:val="1"/>
        </w:rPr>
        <w:t xml:space="preserve">	(2)</w:t>
      </w:r>
    </w:p>
    <w:p>
      <w:pPr>
        <w:jc w:val="left"/>
        <w:ind w:left="200" w:right="0" w:firstLine="0" w:hanging="0"/>
        <w:spacing w:before="0" w:after="0"/>
        <w:tabs>
          <w:tab w:val="right" w:leader="none" w:pos="9000"/>
        </w:tabs>
      </w:pPr>
      <w:r>
        <w:rPr/>
        <w:t xml:space="preserve"/>
      </w:r>
      <w:r>
        <w:rPr/>
        <w:t xml:space="preserve">[ʃiŋ ˈsʈisˤ]</w:t>
      </w:r>
    </w:p>
    <w:tbl>
      <w:tblGrid>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ʃiŋ</w:t>
            </w:r>
          </w:p>
        </w:tc>
        <w:tc>
          <w:tcPr>
            <w:tcW w:w="820" w:type="dxa"/>
            <w:noWrap/>
          </w:tcPr>
          <w:p>
            <w:pPr>
              <w:jc w:val="left"/>
              <w:ind w:left="200" w:right="0" w:firstLine="0" w:hanging="0"/>
              <w:spacing w:before="0" w:after="0"/>
            </w:pPr>
            <w:r>
              <w:rPr>
                <w:sz w:val="18"/>
                <w:szCs w:val="18"/>
              </w:rPr>
              <w:t xml:space="preserve">ˈsʈisˤ</w:t>
            </w:r>
          </w:p>
        </w:tc>
      </w:tr>
      <w:tr>
        <w:trPr/>
        <w:tc>
          <w:tcPr>
            <w:tcW w:w="1060" w:type="dxa"/>
            <w:noWrap/>
          </w:tcPr>
          <w:p>
            <w:pPr>
              <w:jc w:val="left"/>
              <w:ind w:left="200" w:right="0" w:firstLine="0" w:hanging="0"/>
              <w:spacing w:before="0" w:after="0"/>
            </w:pPr>
            <w:r>
              <w:rPr>
                <w:sz w:val="18"/>
                <w:szCs w:val="18"/>
                <w:i w:val="1"/>
                <w:iCs w:val="1"/>
              </w:rPr>
              <w:t xml:space="preserve">3.sing.OBJ</w:t>
            </w:r>
          </w:p>
        </w:tc>
        <w:tc>
          <w:tcPr>
            <w:tcW w:w="82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Shing srtiṣ ɕ’yys.</w:t>
      </w:r>
      <w:r>
        <w:rPr>
          <w:i w:val="1"/>
          <w:iCs w:val="1"/>
        </w:rPr>
        <w:t xml:space="preserve">	(3)</w:t>
      </w:r>
    </w:p>
    <w:p>
      <w:pPr>
        <w:jc w:val="left"/>
        <w:ind w:left="200" w:right="0" w:firstLine="0" w:hanging="0"/>
        <w:spacing w:before="0" w:after="0"/>
        <w:tabs>
          <w:tab w:val="right" w:leader="none" w:pos="9000"/>
        </w:tabs>
      </w:pPr>
      <w:r>
        <w:rPr/>
        <w:t xml:space="preserve"/>
      </w:r>
      <w:r>
        <w:rPr/>
        <w:t xml:space="preserve">[ʃiŋ ˈsʈisˤ ˈɕʔɨːs]</w:t>
      </w:r>
    </w:p>
    <w:tbl>
      <w:tblGrid>
        <w:gridCol w:w="106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ʃiŋ</w:t>
            </w:r>
          </w:p>
        </w:tc>
        <w:tc>
          <w:tcPr>
            <w:tcW w:w="820" w:type="dxa"/>
            <w:noWrap/>
          </w:tcPr>
          <w:p>
            <w:pPr>
              <w:jc w:val="left"/>
              <w:ind w:left="200" w:right="0" w:firstLine="0" w:hanging="0"/>
              <w:spacing w:before="0" w:after="0"/>
            </w:pPr>
            <w:r>
              <w:rPr>
                <w:sz w:val="18"/>
                <w:szCs w:val="18"/>
              </w:rPr>
              <w:t xml:space="preserve">ˈsʈisˤ</w:t>
            </w:r>
          </w:p>
        </w:tc>
        <w:tc>
          <w:tcPr>
            <w:tcW w:w="820" w:type="dxa"/>
            <w:noWrap/>
          </w:tcPr>
          <w:p>
            <w:pPr>
              <w:jc w:val="left"/>
              <w:ind w:left="200" w:right="0" w:firstLine="0" w:hanging="0"/>
              <w:spacing w:before="0" w:after="0"/>
            </w:pPr>
            <w:r>
              <w:rPr>
                <w:sz w:val="18"/>
                <w:szCs w:val="18"/>
              </w:rPr>
              <w:t xml:space="preserve">ˈɕʔɨːs</w:t>
            </w:r>
          </w:p>
        </w:tc>
      </w:tr>
      <w:tr>
        <w:trPr/>
        <w:tc>
          <w:tcPr>
            <w:tcW w:w="1060" w:type="dxa"/>
            <w:noWrap/>
          </w:tcPr>
          <w:p>
            <w:pPr>
              <w:jc w:val="left"/>
              <w:ind w:left="200" w:right="0" w:firstLine="0" w:hanging="0"/>
              <w:spacing w:before="0" w:after="0"/>
            </w:pPr>
            <w:r>
              <w:rPr>
                <w:sz w:val="18"/>
                <w:szCs w:val="18"/>
                <w:i w:val="1"/>
                <w:iCs w:val="1"/>
              </w:rPr>
              <w:t xml:space="preserve">3.sing.OBJ</w:t>
            </w:r>
          </w:p>
        </w:tc>
        <w:tc>
          <w:tcPr>
            <w:tcW w:w="82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Shing srtiṣ ɕ’yys.</w:t>
      </w:r>
      <w:r>
        <w:rPr>
          <w:i w:val="1"/>
          <w:iCs w:val="1"/>
        </w:rPr>
        <w:t xml:space="preserve">	(4)</w:t>
      </w:r>
    </w:p>
    <w:p>
      <w:pPr>
        <w:jc w:val="left"/>
        <w:ind w:left="200" w:right="0" w:firstLine="0" w:hanging="0"/>
        <w:spacing w:before="0" w:after="0"/>
        <w:tabs>
          <w:tab w:val="right" w:leader="none" w:pos="9000"/>
        </w:tabs>
      </w:pPr>
      <w:r>
        <w:rPr/>
        <w:t xml:space="preserve"/>
      </w:r>
      <w:r>
        <w:rPr/>
        <w:t xml:space="preserve">[ʃiŋ ˈsʈisˤ ˈɕʔɨːs]</w:t>
      </w:r>
    </w:p>
    <w:tbl>
      <w:tblGrid>
        <w:gridCol w:w="106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ʃiŋ</w:t>
            </w:r>
          </w:p>
        </w:tc>
        <w:tc>
          <w:tcPr>
            <w:tcW w:w="820" w:type="dxa"/>
            <w:noWrap/>
          </w:tcPr>
          <w:p>
            <w:pPr>
              <w:jc w:val="left"/>
              <w:ind w:left="200" w:right="0" w:firstLine="0" w:hanging="0"/>
              <w:spacing w:before="0" w:after="0"/>
            </w:pPr>
            <w:r>
              <w:rPr>
                <w:sz w:val="18"/>
                <w:szCs w:val="18"/>
              </w:rPr>
              <w:t xml:space="preserve">ˈsʈisˤ</w:t>
            </w:r>
          </w:p>
        </w:tc>
        <w:tc>
          <w:tcPr>
            <w:tcW w:w="820" w:type="dxa"/>
            <w:noWrap/>
          </w:tcPr>
          <w:p>
            <w:pPr>
              <w:jc w:val="left"/>
              <w:ind w:left="200" w:right="0" w:firstLine="0" w:hanging="0"/>
              <w:spacing w:before="0" w:after="0"/>
            </w:pPr>
            <w:r>
              <w:rPr>
                <w:sz w:val="18"/>
                <w:szCs w:val="18"/>
              </w:rPr>
              <w:t xml:space="preserve">ˈɕʔɨːs</w:t>
            </w:r>
          </w:p>
        </w:tc>
      </w:tr>
      <w:tr>
        <w:trPr/>
        <w:tc>
          <w:tcPr>
            <w:tcW w:w="1060" w:type="dxa"/>
            <w:noWrap/>
          </w:tcPr>
          <w:p>
            <w:pPr>
              <w:jc w:val="left"/>
              <w:ind w:left="200" w:right="0" w:firstLine="0" w:hanging="0"/>
              <w:spacing w:before="0" w:after="0"/>
            </w:pPr>
            <w:r>
              <w:rPr>
                <w:sz w:val="18"/>
                <w:szCs w:val="18"/>
                <w:i w:val="1"/>
                <w:iCs w:val="1"/>
              </w:rPr>
              <w:t xml:space="preserve">3.sing.OBJ</w:t>
            </w:r>
          </w:p>
        </w:tc>
        <w:tc>
          <w:tcPr>
            <w:tcW w:w="82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Shing ṣṭusrtiidt rson Dṭongisigq rson ɕkuɕrtuungigq.</w:t>
      </w:r>
      <w:r>
        <w:rPr>
          <w:i w:val="1"/>
          <w:iCs w:val="1"/>
        </w:rPr>
        <w:t xml:space="preserve">	(5)</w:t>
      </w:r>
    </w:p>
    <w:p>
      <w:pPr>
        <w:jc w:val="left"/>
        <w:ind w:left="200" w:right="0" w:firstLine="0" w:hanging="0"/>
        <w:spacing w:before="0" w:after="0"/>
        <w:tabs>
          <w:tab w:val="right" w:leader="none" w:pos="9000"/>
        </w:tabs>
      </w:pPr>
      <w:r>
        <w:rPr/>
        <w:t xml:space="preserve"/>
      </w:r>
      <w:r>
        <w:rPr/>
        <w:t xml:space="preserve">[ʃiŋ sˤtˤuˈsʈiːtʼ ˈʂon tʼˤoˈŋisiqʼ ˈʂon ɕkuˈɕʈuːŋiqʼ]</w:t>
      </w:r>
    </w:p>
    <w:tbl>
      <w:tblGrid>
        <w:gridCol w:w="1060" w:type="dxa"/>
        <w:gridCol w:w="1180" w:type="dxa"/>
        <w:gridCol w:w="700" w:type="dxa"/>
        <w:gridCol w:w="940" w:type="dxa"/>
        <w:gridCol w:w="700" w:type="dxa"/>
        <w:gridCol w:w="700" w:type="dxa"/>
        <w:gridCol w:w="11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ʃiŋ</w:t>
            </w:r>
          </w:p>
        </w:tc>
        <w:tc>
          <w:tcPr>
            <w:tcW w:w="1180" w:type="dxa"/>
            <w:noWrap/>
          </w:tcPr>
          <w:p>
            <w:pPr>
              <w:jc w:val="left"/>
              <w:ind w:left="200" w:right="0" w:firstLine="0" w:hanging="0"/>
              <w:spacing w:before="0" w:after="0"/>
            </w:pPr>
            <w:r>
              <w:rPr>
                <w:sz w:val="18"/>
                <w:szCs w:val="18"/>
              </w:rPr>
              <w:t xml:space="preserve">sˤtˤuˈsʈiːtʼ</w:t>
            </w:r>
          </w:p>
        </w:tc>
        <w:tc>
          <w:tcPr>
            <w:tcW w:w="700" w:type="dxa"/>
            <w:noWrap/>
          </w:tcPr>
          <w:p>
            <w:pPr>
              <w:jc w:val="left"/>
              <w:ind w:left="200" w:right="0" w:firstLine="0" w:hanging="0"/>
              <w:spacing w:before="0" w:after="0"/>
            </w:pPr>
            <w:r>
              <w:rPr>
                <w:sz w:val="18"/>
                <w:szCs w:val="18"/>
              </w:rPr>
              <w:t xml:space="preserve">ˈʂon</w:t>
            </w:r>
          </w:p>
        </w:tc>
        <w:tc>
          <w:tcPr>
            <w:tcW w:w="940" w:type="dxa"/>
            <w:noWrap/>
          </w:tcPr>
          <w:p>
            <w:pPr>
              <w:jc w:val="left"/>
              <w:ind w:left="200" w:right="0" w:firstLine="0" w:hanging="0"/>
              <w:spacing w:before="0" w:after="0"/>
            </w:pPr>
            <w:r>
              <w:rPr>
                <w:sz w:val="18"/>
                <w:szCs w:val="18"/>
              </w:rPr>
              <w:t xml:space="preserve">tʼˤoˈŋis</w:t>
            </w:r>
          </w:p>
        </w:tc>
        <w:tc>
          <w:tcPr>
            <w:tcW w:w="700" w:type="dxa"/>
            <w:noWrap/>
          </w:tcPr>
          <w:p>
            <w:pPr>
              <w:jc w:val="left"/>
              <w:ind w:left="200" w:right="0" w:firstLine="0" w:hanging="0"/>
              <w:spacing w:before="0" w:after="0"/>
            </w:pPr>
            <w:r>
              <w:rPr>
                <w:sz w:val="18"/>
                <w:szCs w:val="18"/>
              </w:rPr>
              <w:t xml:space="preserve">-iqʼ</w:t>
            </w:r>
          </w:p>
        </w:tc>
        <w:tc>
          <w:tcPr>
            <w:tcW w:w="700" w:type="dxa"/>
            <w:noWrap/>
          </w:tcPr>
          <w:p>
            <w:pPr>
              <w:jc w:val="left"/>
              <w:ind w:left="200" w:right="0" w:firstLine="0" w:hanging="0"/>
              <w:spacing w:before="0" w:after="0"/>
            </w:pPr>
            <w:r>
              <w:rPr>
                <w:sz w:val="18"/>
                <w:szCs w:val="18"/>
              </w:rPr>
              <w:t xml:space="preserve">ˈʂon</w:t>
            </w:r>
          </w:p>
        </w:tc>
        <w:tc>
          <w:tcPr>
            <w:tcW w:w="1180" w:type="dxa"/>
            <w:noWrap/>
          </w:tcPr>
          <w:p>
            <w:pPr>
              <w:jc w:val="left"/>
              <w:ind w:left="200" w:right="0" w:firstLine="0" w:hanging="0"/>
              <w:spacing w:before="0" w:after="0"/>
            </w:pPr>
            <w:r>
              <w:rPr>
                <w:sz w:val="18"/>
                <w:szCs w:val="18"/>
              </w:rPr>
              <w:t xml:space="preserve">ɕkuˈɕʈuːŋ</w:t>
            </w:r>
          </w:p>
        </w:tc>
        <w:tc>
          <w:tcPr>
            <w:tcW w:w="700" w:type="dxa"/>
            <w:noWrap/>
          </w:tcPr>
          <w:p>
            <w:pPr>
              <w:jc w:val="left"/>
              <w:ind w:left="200" w:right="0" w:firstLine="0" w:hanging="0"/>
              <w:spacing w:before="0" w:after="0"/>
            </w:pPr>
            <w:r>
              <w:rPr>
                <w:sz w:val="18"/>
                <w:szCs w:val="18"/>
              </w:rPr>
              <w:t xml:space="preserve">-iqʼ</w:t>
            </w:r>
          </w:p>
        </w:tc>
      </w:tr>
      <w:tr>
        <w:trPr/>
        <w:tc>
          <w:tcPr>
            <w:tcW w:w="1060" w:type="dxa"/>
            <w:noWrap/>
          </w:tcPr>
          <w:p>
            <w:pPr>
              <w:jc w:val="left"/>
              <w:ind w:left="200" w:right="0" w:firstLine="0" w:hanging="0"/>
              <w:spacing w:before="0" w:after="0"/>
            </w:pPr>
            <w:r>
              <w:rPr>
                <w:sz w:val="18"/>
                <w:szCs w:val="18"/>
                <w:i w:val="1"/>
                <w:iCs w:val="1"/>
              </w:rPr>
              <w:t xml:space="preserve">3.sing.OBJ</w:t>
            </w:r>
          </w:p>
        </w:tc>
        <w:tc>
          <w:tcPr>
            <w:tcW w:w="118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Tongis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1180" w:type="dxa"/>
            <w:noWrap/>
          </w:tcPr>
          <w:p>
            <w:pPr>
              <w:jc w:val="left"/>
              <w:ind w:left="200" w:right="0" w:firstLine="0" w:hanging="0"/>
              <w:spacing w:before="0" w:after="0"/>
            </w:pPr>
            <w:r>
              <w:rPr>
                <w:sz w:val="18"/>
                <w:szCs w:val="18"/>
                <w:i w:val="1"/>
                <w:iCs w:val="1"/>
              </w:rPr>
              <w:t xml:space="preserve">Sahkusahtung</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Tongis hates Sahkusahtung.</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ɕtun rson ɕkerraɕdtygq rson skiñigq</w:t>
      </w:r>
      <w:r>
        <w:rPr>
          <w:i w:val="1"/>
          <w:iCs w:val="1"/>
        </w:rPr>
        <w:t xml:space="preserve">	(6)</w:t>
      </w:r>
    </w:p>
    <w:p>
      <w:pPr>
        <w:jc w:val="left"/>
        <w:ind w:left="200" w:right="0" w:firstLine="0" w:hanging="0"/>
        <w:spacing w:before="0" w:after="0"/>
        <w:tabs>
          <w:tab w:val="right" w:leader="none" w:pos="9000"/>
        </w:tabs>
      </w:pPr>
      <w:r>
        <w:rPr/>
        <w:t xml:space="preserve"/>
      </w:r>
      <w:r>
        <w:rPr/>
        <w:t xml:space="preserve">[ɕtun ˈʂon ɕkeˈɽaɕtʼɨqʼ ˈʂon ˈskiɲiqʼ]</w:t>
      </w:r>
    </w:p>
    <w:tbl>
      <w:tblGrid>
        <w:gridCol w:w="1120" w:type="dxa"/>
        <w:gridCol w:w="700" w:type="dxa"/>
        <w:gridCol w:w="10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ɕtun</w:t>
            </w:r>
          </w:p>
        </w:tc>
        <w:tc>
          <w:tcPr>
            <w:tcW w:w="700" w:type="dxa"/>
            <w:noWrap/>
          </w:tcPr>
          <w:p>
            <w:pPr>
              <w:jc w:val="left"/>
              <w:ind w:left="200" w:right="0" w:firstLine="0" w:hanging="0"/>
              <w:spacing w:before="0" w:after="0"/>
            </w:pPr>
            <w:r>
              <w:rPr>
                <w:sz w:val="18"/>
                <w:szCs w:val="18"/>
              </w:rPr>
              <w:t xml:space="preserve">ˈʂon</w:t>
            </w:r>
          </w:p>
        </w:tc>
        <w:tc>
          <w:tcPr>
            <w:tcW w:w="1000" w:type="dxa"/>
            <w:noWrap/>
          </w:tcPr>
          <w:p>
            <w:pPr>
              <w:jc w:val="left"/>
              <w:ind w:left="200" w:right="0" w:firstLine="0" w:hanging="0"/>
              <w:spacing w:before="0" w:after="0"/>
            </w:pPr>
            <w:r>
              <w:rPr>
                <w:sz w:val="18"/>
                <w:szCs w:val="18"/>
              </w:rPr>
              <w:t xml:space="preserve">ɕkeˈɽaɕtʼ</w:t>
            </w:r>
          </w:p>
        </w:tc>
        <w:tc>
          <w:tcPr>
            <w:tcW w:w="700" w:type="dxa"/>
            <w:noWrap/>
          </w:tcPr>
          <w:p>
            <w:pPr>
              <w:jc w:val="left"/>
              <w:ind w:left="200" w:right="0" w:firstLine="0" w:hanging="0"/>
              <w:spacing w:before="0" w:after="0"/>
            </w:pPr>
            <w:r>
              <w:rPr>
                <w:sz w:val="18"/>
                <w:szCs w:val="18"/>
              </w:rPr>
              <w:t xml:space="preserve">-iqʼ</w:t>
            </w:r>
          </w:p>
        </w:tc>
        <w:tc>
          <w:tcPr>
            <w:tcW w:w="700" w:type="dxa"/>
            <w:noWrap/>
          </w:tcPr>
          <w:p>
            <w:pPr>
              <w:jc w:val="left"/>
              <w:ind w:left="200" w:right="0" w:firstLine="0" w:hanging="0"/>
              <w:spacing w:before="0" w:after="0"/>
            </w:pPr>
            <w:r>
              <w:rPr>
                <w:sz w:val="18"/>
                <w:szCs w:val="18"/>
              </w:rPr>
              <w:t xml:space="preserve">ˈʂon</w:t>
            </w:r>
          </w:p>
        </w:tc>
        <w:tc>
          <w:tcPr>
            <w:tcW w:w="760" w:type="dxa"/>
            <w:noWrap/>
          </w:tcPr>
          <w:p>
            <w:pPr>
              <w:jc w:val="left"/>
              <w:ind w:left="200" w:right="0" w:firstLine="0" w:hanging="0"/>
              <w:spacing w:before="0" w:after="0"/>
            </w:pPr>
            <w:r>
              <w:rPr>
                <w:sz w:val="18"/>
                <w:szCs w:val="18"/>
              </w:rPr>
              <w:t xml:space="preserve">ˈskiɲ</w:t>
            </w:r>
          </w:p>
        </w:tc>
        <w:tc>
          <w:tcPr>
            <w:tcW w:w="700" w:type="dxa"/>
            <w:noWrap/>
          </w:tcPr>
          <w:p>
            <w:pPr>
              <w:jc w:val="left"/>
              <w:ind w:left="200" w:right="0" w:firstLine="0" w:hanging="0"/>
              <w:spacing w:before="0" w:after="0"/>
            </w:pPr>
            <w:r>
              <w:rPr>
                <w:sz w:val="18"/>
                <w:szCs w:val="18"/>
              </w:rPr>
              <w:t xml:space="preserve">-iqʼ</w:t>
            </w:r>
          </w:p>
        </w:tc>
      </w:tr>
      <w:tr>
        <w:trPr/>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ɕtun rson ɕkerraɕdtygq ɕ’yys</w:t>
      </w:r>
      <w:r>
        <w:rPr>
          <w:i w:val="1"/>
          <w:iCs w:val="1"/>
        </w:rPr>
        <w:t xml:space="preserve">	(7)</w:t>
      </w:r>
    </w:p>
    <w:p>
      <w:pPr>
        <w:jc w:val="left"/>
        <w:ind w:left="200" w:right="0" w:firstLine="0" w:hanging="0"/>
        <w:spacing w:before="0" w:after="0"/>
        <w:tabs>
          <w:tab w:val="right" w:leader="none" w:pos="9000"/>
        </w:tabs>
      </w:pPr>
      <w:r>
        <w:rPr/>
        <w:t xml:space="preserve"/>
      </w:r>
      <w:r>
        <w:rPr/>
        <w:t xml:space="preserve">[ɕtun ˈʂon ɕkeˈɽaɕtʼɨqʼ ˈɕʔɨːs]</w:t>
      </w:r>
    </w:p>
    <w:tbl>
      <w:tblGrid>
        <w:gridCol w:w="1120" w:type="dxa"/>
        <w:gridCol w:w="700" w:type="dxa"/>
        <w:gridCol w:w="10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ɕtun</w:t>
            </w:r>
          </w:p>
        </w:tc>
        <w:tc>
          <w:tcPr>
            <w:tcW w:w="700" w:type="dxa"/>
            <w:noWrap/>
          </w:tcPr>
          <w:p>
            <w:pPr>
              <w:jc w:val="left"/>
              <w:ind w:left="200" w:right="0" w:firstLine="0" w:hanging="0"/>
              <w:spacing w:before="0" w:after="0"/>
            </w:pPr>
            <w:r>
              <w:rPr>
                <w:sz w:val="18"/>
                <w:szCs w:val="18"/>
              </w:rPr>
              <w:t xml:space="preserve">ˈʂon</w:t>
            </w:r>
          </w:p>
        </w:tc>
        <w:tc>
          <w:tcPr>
            <w:tcW w:w="1000" w:type="dxa"/>
            <w:noWrap/>
          </w:tcPr>
          <w:p>
            <w:pPr>
              <w:jc w:val="left"/>
              <w:ind w:left="200" w:right="0" w:firstLine="0" w:hanging="0"/>
              <w:spacing w:before="0" w:after="0"/>
            </w:pPr>
            <w:r>
              <w:rPr>
                <w:sz w:val="18"/>
                <w:szCs w:val="18"/>
              </w:rPr>
              <w:t xml:space="preserve">ɕkeˈɽaɕtʼ</w:t>
            </w:r>
          </w:p>
        </w:tc>
        <w:tc>
          <w:tcPr>
            <w:tcW w:w="700" w:type="dxa"/>
            <w:noWrap/>
          </w:tcPr>
          <w:p>
            <w:pPr>
              <w:jc w:val="left"/>
              <w:ind w:left="200" w:right="0" w:firstLine="0" w:hanging="0"/>
              <w:spacing w:before="0" w:after="0"/>
            </w:pPr>
            <w:r>
              <w:rPr>
                <w:sz w:val="18"/>
                <w:szCs w:val="18"/>
              </w:rPr>
              <w:t xml:space="preserve">-iqʼ</w:t>
            </w:r>
          </w:p>
        </w:tc>
        <w:tc>
          <w:tcPr>
            <w:tcW w:w="820" w:type="dxa"/>
            <w:noWrap/>
          </w:tcPr>
          <w:p>
            <w:pPr>
              <w:jc w:val="left"/>
              <w:ind w:left="200" w:right="0" w:firstLine="0" w:hanging="0"/>
              <w:spacing w:before="0" w:after="0"/>
            </w:pPr>
            <w:r>
              <w:rPr>
                <w:sz w:val="18"/>
                <w:szCs w:val="18"/>
              </w:rPr>
              <w:t xml:space="preserve">ˈɕʔɨːs</w:t>
            </w:r>
          </w:p>
        </w:tc>
      </w:tr>
      <w:tr>
        <w:trPr/>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ṭers rson ɕkerraɕdtygq</w:t>
      </w:r>
      <w:r>
        <w:rPr>
          <w:i w:val="1"/>
          <w:iCs w:val="1"/>
        </w:rPr>
        <w:t xml:space="preserve">	(8)</w:t>
      </w:r>
    </w:p>
    <w:p>
      <w:pPr>
        <w:jc w:val="left"/>
        <w:ind w:left="200" w:right="0" w:firstLine="0" w:hanging="0"/>
        <w:spacing w:before="0" w:after="0"/>
        <w:tabs>
          <w:tab w:val="right" w:leader="none" w:pos="9000"/>
        </w:tabs>
      </w:pPr>
      <w:r>
        <w:rPr/>
        <w:t xml:space="preserve"/>
      </w:r>
      <w:r>
        <w:rPr/>
        <w:t xml:space="preserve">[tˤeʂ ˈʂon ɕkeˈɽaɕtʼɨqʼ]</w:t>
      </w:r>
    </w:p>
    <w:tbl>
      <w:tblGrid>
        <w:gridCol w:w="136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tˤeʂ</w:t>
            </w:r>
          </w:p>
        </w:tc>
        <w:tc>
          <w:tcPr>
            <w:tcW w:w="700" w:type="dxa"/>
            <w:noWrap/>
          </w:tcPr>
          <w:p>
            <w:pPr>
              <w:jc w:val="left"/>
              <w:ind w:left="200" w:right="0" w:firstLine="0" w:hanging="0"/>
              <w:spacing w:before="0" w:after="0"/>
            </w:pPr>
            <w:r>
              <w:rPr>
                <w:sz w:val="18"/>
                <w:szCs w:val="18"/>
              </w:rPr>
              <w:t xml:space="preserve">ˈʂon</w:t>
            </w:r>
          </w:p>
        </w:tc>
        <w:tc>
          <w:tcPr>
            <w:tcW w:w="1000" w:type="dxa"/>
            <w:noWrap/>
          </w:tcPr>
          <w:p>
            <w:pPr>
              <w:jc w:val="left"/>
              <w:ind w:left="200" w:right="0" w:firstLine="0" w:hanging="0"/>
              <w:spacing w:before="0" w:after="0"/>
            </w:pPr>
            <w:r>
              <w:rPr>
                <w:sz w:val="18"/>
                <w:szCs w:val="18"/>
              </w:rPr>
              <w:t xml:space="preserve">ɕkeˈɽaɕtʼ</w:t>
            </w:r>
          </w:p>
        </w:tc>
        <w:tc>
          <w:tcPr>
            <w:tcW w:w="700" w:type="dxa"/>
            <w:noWrap/>
          </w:tcPr>
          <w:p>
            <w:pPr>
              <w:jc w:val="left"/>
              <w:ind w:left="200" w:right="0" w:firstLine="0" w:hanging="0"/>
              <w:spacing w:before="0" w:after="0"/>
            </w:pPr>
            <w:r>
              <w:rPr>
                <w:sz w:val="18"/>
                <w:szCs w:val="18"/>
              </w:rPr>
              <w:t xml:space="preserve">-iqʼ</w:t>
            </w:r>
          </w:p>
        </w:tc>
      </w:tr>
      <w:tr>
        <w:trPr/>
        <w:tc>
          <w:tcPr>
            <w:tcW w:w="1360" w:type="dxa"/>
            <w:noWrap/>
          </w:tcPr>
          <w:p>
            <w:pPr>
              <w:jc w:val="left"/>
              <w:ind w:left="200" w:right="0" w:firstLine="0" w:hanging="0"/>
              <w:spacing w:before="0" w:after="0"/>
            </w:pPr>
            <w:r>
              <w:rPr>
                <w:sz w:val="18"/>
                <w:szCs w:val="18"/>
                <w:i w:val="1"/>
                <w:iCs w:val="1"/>
              </w:rPr>
              <w:t xml:space="preserve">1excl.sing.POSS</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Rtong shing pehu’ ɕtun rson sʈʼyrsgqygq rson dtugqigkigq ɕtun rson rriidtigq ṣkik rson rsrtudyorstyigq.</w:t>
      </w:r>
      <w:r>
        <w:rPr>
          <w:i w:val="1"/>
          <w:iCs w:val="1"/>
        </w:rPr>
        <w:t xml:space="preserve">	(9)</w:t>
      </w:r>
    </w:p>
    <w:p>
      <w:pPr>
        <w:jc w:val="left"/>
        <w:ind w:left="200" w:right="0" w:firstLine="0" w:hanging="0"/>
        <w:spacing w:before="0" w:after="0"/>
        <w:tabs>
          <w:tab w:val="right" w:leader="none" w:pos="9000"/>
        </w:tabs>
      </w:pPr>
      <w:r>
        <w:rPr/>
        <w:t xml:space="preserve"/>
      </w:r>
      <w:r>
        <w:rPr/>
        <w:t xml:space="preserve">[ʈoŋ ʃiŋ peˈhuʔ ɕtun ˈʂon ˈsʈʼɨʂqʼɨqʼ ˈʂon tʼuˈqʼikʼiqʼ ɕtun ˈʂon ˈɽiːtʼiqʼ sˤkik ˈʂon ʂʈuˈɟoʂciqʼ]</w:t>
      </w:r>
    </w:p>
    <w:tbl>
      <w:tblGrid>
        <w:gridCol w:w="700" w:type="dxa"/>
        <w:gridCol w:w="1060" w:type="dxa"/>
        <w:gridCol w:w="820" w:type="dxa"/>
        <w:gridCol w:w="1120" w:type="dxa"/>
        <w:gridCol w:w="700" w:type="dxa"/>
        <w:gridCol w:w="94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ʈoŋ</w:t>
            </w:r>
          </w:p>
        </w:tc>
        <w:tc>
          <w:tcPr>
            <w:tcW w:w="1060" w:type="dxa"/>
            <w:noWrap/>
          </w:tcPr>
          <w:p>
            <w:pPr>
              <w:jc w:val="left"/>
              <w:ind w:left="200" w:right="0" w:firstLine="0" w:hanging="0"/>
              <w:spacing w:before="0" w:after="0"/>
            </w:pPr>
            <w:r>
              <w:rPr>
                <w:sz w:val="18"/>
                <w:szCs w:val="18"/>
              </w:rPr>
              <w:t xml:space="preserve">ʃiŋ</w:t>
            </w:r>
          </w:p>
        </w:tc>
        <w:tc>
          <w:tcPr>
            <w:tcW w:w="820" w:type="dxa"/>
            <w:noWrap/>
          </w:tcPr>
          <w:p>
            <w:pPr>
              <w:jc w:val="left"/>
              <w:ind w:left="200" w:right="0" w:firstLine="0" w:hanging="0"/>
              <w:spacing w:before="0" w:after="0"/>
            </w:pPr>
            <w:r>
              <w:rPr>
                <w:sz w:val="18"/>
                <w:szCs w:val="18"/>
              </w:rPr>
              <w:t xml:space="preserve">peˈhuʔ</w:t>
            </w:r>
          </w:p>
        </w:tc>
        <w:tc>
          <w:tcPr>
            <w:tcW w:w="1120" w:type="dxa"/>
            <w:noWrap/>
          </w:tcPr>
          <w:p>
            <w:pPr>
              <w:jc w:val="left"/>
              <w:ind w:left="200" w:right="0" w:firstLine="0" w:hanging="0"/>
              <w:spacing w:before="0" w:after="0"/>
            </w:pPr>
            <w:r>
              <w:rPr>
                <w:sz w:val="18"/>
                <w:szCs w:val="18"/>
              </w:rPr>
              <w:t xml:space="preserve">ɕtun</w:t>
            </w:r>
          </w:p>
        </w:tc>
        <w:tc>
          <w:tcPr>
            <w:tcW w:w="700" w:type="dxa"/>
            <w:noWrap/>
          </w:tcPr>
          <w:p>
            <w:pPr>
              <w:jc w:val="left"/>
              <w:ind w:left="200" w:right="0" w:firstLine="0" w:hanging="0"/>
              <w:spacing w:before="0" w:after="0"/>
            </w:pPr>
            <w:r>
              <w:rPr>
                <w:sz w:val="18"/>
                <w:szCs w:val="18"/>
              </w:rPr>
              <w:t xml:space="preserve">ˈʂon</w:t>
            </w:r>
          </w:p>
        </w:tc>
        <w:tc>
          <w:tcPr>
            <w:tcW w:w="940" w:type="dxa"/>
            <w:noWrap/>
          </w:tcPr>
          <w:p>
            <w:pPr>
              <w:jc w:val="left"/>
              <w:ind w:left="200" w:right="0" w:firstLine="0" w:hanging="0"/>
              <w:spacing w:before="0" w:after="0"/>
            </w:pPr>
            <w:r>
              <w:rPr>
                <w:sz w:val="18"/>
                <w:szCs w:val="18"/>
              </w:rPr>
              <w:t xml:space="preserve">ˈsʈʼɨʂqʼ</w:t>
            </w:r>
          </w:p>
        </w:tc>
        <w:tc>
          <w:tcPr>
            <w:tcW w:w="700" w:type="dxa"/>
            <w:noWrap/>
          </w:tcPr>
          <w:p>
            <w:pPr>
              <w:jc w:val="left"/>
              <w:ind w:left="200" w:right="0" w:firstLine="0" w:hanging="0"/>
              <w:spacing w:before="0" w:after="0"/>
            </w:pPr>
            <w:r>
              <w:rPr>
                <w:sz w:val="18"/>
                <w:szCs w:val="18"/>
              </w:rPr>
              <w:t xml:space="preserve">-iqʼ</w:t>
            </w:r>
          </w:p>
        </w:tc>
        <w:tc>
          <w:tcPr>
            <w:tcW w:w="700" w:type="dxa"/>
            <w:noWrap/>
          </w:tcPr>
          <w:p>
            <w:pPr>
              <w:jc w:val="left"/>
              <w:ind w:left="200" w:right="0" w:firstLine="0" w:hanging="0"/>
              <w:spacing w:before="0" w:after="0"/>
            </w:pPr>
            <w:r>
              <w:rPr>
                <w:sz w:val="18"/>
                <w:szCs w:val="18"/>
              </w:rPr>
              <w:t xml:space="preserve">ˈʂon</w:t>
            </w:r>
          </w:p>
        </w:tc>
        <w:tc>
          <w:tcPr>
            <w:tcW w:w="1000" w:type="dxa"/>
            <w:noWrap/>
          </w:tcPr>
          <w:p>
            <w:pPr>
              <w:jc w:val="left"/>
              <w:ind w:left="200" w:right="0" w:firstLine="0" w:hanging="0"/>
              <w:spacing w:before="0" w:after="0"/>
            </w:pPr>
            <w:r>
              <w:rPr>
                <w:sz w:val="18"/>
                <w:szCs w:val="18"/>
              </w:rPr>
              <w:t xml:space="preserve">tʼuˈqʼikʼ</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3.sing.OBJ</w:t>
            </w:r>
          </w:p>
        </w:tc>
        <w:tc>
          <w:tcPr>
            <w:tcW w:w="820" w:type="dxa"/>
            <w:noWrap/>
          </w:tcPr>
          <w:p>
            <w:pPr>
              <w:jc w:val="left"/>
              <w:ind w:left="200" w:right="0" w:firstLine="0" w:hanging="0"/>
              <w:spacing w:before="0" w:after="0"/>
            </w:pPr>
            <w:r>
              <w:rPr>
                <w:sz w:val="18"/>
                <w:szCs w:val="18"/>
                <w:i w:val="1"/>
                <w:iCs w:val="1"/>
              </w:rPr>
              <w:t xml:space="preserve">kiss</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hunter</w:t>
            </w:r>
          </w:p>
        </w:tc>
      </w:tr>
    </w:tbl>
    <w:p>
      <w:pPr>
        <w:jc w:val="left"/>
        <w:spacing w:before="0" w:after="0"/>
      </w:pPr>
      <w:r>
        <w:rPr>
          <w:sz w:val="2"/>
          <w:szCs w:val="2"/>
        </w:rPr>
        <w:t xml:space="preserve"> </w:t>
      </w:r>
    </w:p>
    <w:tbl>
      <w:tblGrid>
        <w:gridCol w:w="700" w:type="dxa"/>
        <w:gridCol w:w="1120" w:type="dxa"/>
        <w:gridCol w:w="700" w:type="dxa"/>
        <w:gridCol w:w="820" w:type="dxa"/>
        <w:gridCol w:w="700" w:type="dxa"/>
        <w:gridCol w:w="112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-iqʼ</w:t>
            </w:r>
          </w:p>
        </w:tc>
        <w:tc>
          <w:tcPr>
            <w:tcW w:w="1120" w:type="dxa"/>
            <w:noWrap/>
          </w:tcPr>
          <w:p>
            <w:pPr>
              <w:jc w:val="left"/>
              <w:ind w:left="200" w:right="0" w:firstLine="0" w:hanging="0"/>
              <w:spacing w:before="0" w:after="0"/>
            </w:pPr>
            <w:r>
              <w:rPr>
                <w:sz w:val="18"/>
                <w:szCs w:val="18"/>
              </w:rPr>
              <w:t xml:space="preserve">ɕtun</w:t>
            </w:r>
          </w:p>
        </w:tc>
        <w:tc>
          <w:tcPr>
            <w:tcW w:w="700" w:type="dxa"/>
            <w:noWrap/>
          </w:tcPr>
          <w:p>
            <w:pPr>
              <w:jc w:val="left"/>
              <w:ind w:left="200" w:right="0" w:firstLine="0" w:hanging="0"/>
              <w:spacing w:before="0" w:after="0"/>
            </w:pPr>
            <w:r>
              <w:rPr>
                <w:sz w:val="18"/>
                <w:szCs w:val="18"/>
              </w:rPr>
              <w:t xml:space="preserve">ˈʂon</w:t>
            </w:r>
          </w:p>
        </w:tc>
        <w:tc>
          <w:tcPr>
            <w:tcW w:w="820" w:type="dxa"/>
            <w:noWrap/>
          </w:tcPr>
          <w:p>
            <w:pPr>
              <w:jc w:val="left"/>
              <w:ind w:left="200" w:right="0" w:firstLine="0" w:hanging="0"/>
              <w:spacing w:before="0" w:after="0"/>
            </w:pPr>
            <w:r>
              <w:rPr>
                <w:sz w:val="18"/>
                <w:szCs w:val="18"/>
              </w:rPr>
              <w:t xml:space="preserve">ˈɽiːtʼ</w:t>
            </w:r>
          </w:p>
        </w:tc>
        <w:tc>
          <w:tcPr>
            <w:tcW w:w="700" w:type="dxa"/>
            <w:noWrap/>
          </w:tcPr>
          <w:p>
            <w:pPr>
              <w:jc w:val="left"/>
              <w:ind w:left="200" w:right="0" w:firstLine="0" w:hanging="0"/>
              <w:spacing w:before="0" w:after="0"/>
            </w:pPr>
            <w:r>
              <w:rPr>
                <w:sz w:val="18"/>
                <w:szCs w:val="18"/>
              </w:rPr>
              <w:t xml:space="preserve">-iqʼ</w:t>
            </w:r>
          </w:p>
        </w:tc>
        <w:tc>
          <w:tcPr>
            <w:tcW w:w="1120" w:type="dxa"/>
            <w:noWrap/>
          </w:tcPr>
          <w:p>
            <w:pPr>
              <w:jc w:val="left"/>
              <w:ind w:left="200" w:right="0" w:firstLine="0" w:hanging="0"/>
              <w:spacing w:before="0" w:after="0"/>
            </w:pPr>
            <w:r>
              <w:rPr>
                <w:sz w:val="18"/>
                <w:szCs w:val="18"/>
              </w:rPr>
              <w:t xml:space="preserve">sˤkik</w:t>
            </w:r>
          </w:p>
        </w:tc>
        <w:tc>
          <w:tcPr>
            <w:tcW w:w="700" w:type="dxa"/>
            <w:noWrap/>
          </w:tcPr>
          <w:p>
            <w:pPr>
              <w:jc w:val="left"/>
              <w:ind w:left="200" w:right="0" w:firstLine="0" w:hanging="0"/>
              <w:spacing w:before="0" w:after="0"/>
            </w:pPr>
            <w:r>
              <w:rPr>
                <w:sz w:val="18"/>
                <w:szCs w:val="18"/>
              </w:rPr>
              <w:t xml:space="preserve">ˈʂon</w:t>
            </w:r>
          </w:p>
        </w:tc>
        <w:tc>
          <w:tcPr>
            <w:tcW w:w="1000" w:type="dxa"/>
            <w:noWrap/>
          </w:tcPr>
          <w:p>
            <w:pPr>
              <w:jc w:val="left"/>
              <w:ind w:left="200" w:right="0" w:firstLine="0" w:hanging="0"/>
              <w:spacing w:before="0" w:after="0"/>
            </w:pPr>
            <w:r>
              <w:rPr>
                <w:sz w:val="18"/>
                <w:szCs w:val="18"/>
              </w:rPr>
              <w:t xml:space="preserve">ʂʈuˈɟoʂc</w:t>
            </w:r>
          </w:p>
        </w:tc>
        <w:tc>
          <w:tcPr>
            <w:tcW w:w="700" w:type="dxa"/>
            <w:noWrap/>
          </w:tcPr>
          <w:p>
            <w:pPr>
              <w:jc w:val="left"/>
              <w:ind w:left="200" w:right="0" w:firstLine="0" w:hanging="0"/>
              <w:spacing w:before="0" w:after="0"/>
            </w:pPr>
            <w:r>
              <w:rPr>
                <w:sz w:val="18"/>
                <w:szCs w:val="18"/>
              </w:rPr>
              <w:t xml:space="preserve">-iqʼ</w:t>
            </w:r>
          </w:p>
        </w:tc>
      </w:tr>
      <w:tr>
        <w:trPr/>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2.sing.POSS</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ṭoɕteeṇigq</w:t>
      </w:r>
      <w:r>
        <w:rPr>
          <w:i w:val="1"/>
          <w:iCs w:val="1"/>
        </w:rPr>
        <w:t xml:space="preserve">	(10)</w:t>
      </w:r>
    </w:p>
    <w:p>
      <w:pPr>
        <w:jc w:val="left"/>
        <w:ind w:left="200" w:right="0" w:firstLine="0" w:hanging="0"/>
        <w:spacing w:before="0" w:after="0"/>
        <w:tabs>
          <w:tab w:val="right" w:leader="none" w:pos="9000"/>
        </w:tabs>
      </w:pPr>
      <w:r>
        <w:rPr/>
        <w:t xml:space="preserve"/>
      </w:r>
      <w:r>
        <w:rPr/>
        <w:t xml:space="preserve">[tˤoˈɕteːnˤiqʼ]</w:t>
      </w:r>
    </w:p>
    <w:tbl>
      <w:tblGrid>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tˤoˈɕteːnˤ</w:t>
            </w:r>
          </w:p>
        </w:tc>
        <w:tc>
          <w:tcPr>
            <w:tcW w:w="700" w:type="dxa"/>
            <w:noWrap/>
          </w:tcPr>
          <w:p>
            <w:pPr>
              <w:jc w:val="left"/>
              <w:ind w:left="200" w:right="0" w:firstLine="0" w:hanging="0"/>
              <w:spacing w:before="0" w:after="0"/>
            </w:pPr>
            <w:r>
              <w:rPr>
                <w:sz w:val="18"/>
                <w:szCs w:val="18"/>
              </w:rPr>
              <w:t xml:space="preserve">-iqʼ</w:t>
            </w:r>
          </w:p>
        </w:tc>
      </w:tr>
      <w:tr>
        <w:trPr/>
        <w:tc>
          <w:tcPr>
            <w:tcW w:w="10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ṣqeṭoɕteeṇigq</w:t>
      </w:r>
      <w:r>
        <w:rPr>
          <w:i w:val="1"/>
          <w:iCs w:val="1"/>
        </w:rPr>
        <w:t xml:space="preserve">	(11)</w:t>
      </w:r>
    </w:p>
    <w:p>
      <w:pPr>
        <w:jc w:val="left"/>
        <w:ind w:left="200" w:right="0" w:firstLine="0" w:hanging="0"/>
        <w:spacing w:before="0" w:after="0"/>
        <w:tabs>
          <w:tab w:val="right" w:leader="none" w:pos="9000"/>
        </w:tabs>
      </w:pPr>
      <w:r>
        <w:rPr/>
        <w:t xml:space="preserve"/>
      </w:r>
      <w:r>
        <w:rPr/>
        <w:t xml:space="preserve">[sˤqetˤoˈɕteːnˤiqʼ]</w:t>
      </w:r>
    </w:p>
    <w:tbl>
      <w:tblGrid>
        <w:gridCol w:w="82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sˤqe-</w:t>
            </w:r>
          </w:p>
        </w:tc>
        <w:tc>
          <w:tcPr>
            <w:tcW w:w="1060" w:type="dxa"/>
            <w:noWrap/>
          </w:tcPr>
          <w:p>
            <w:pPr>
              <w:jc w:val="left"/>
              <w:ind w:left="200" w:right="0" w:firstLine="0" w:hanging="0"/>
              <w:spacing w:before="0" w:after="0"/>
            </w:pPr>
            <w:r>
              <w:rPr>
                <w:sz w:val="18"/>
                <w:szCs w:val="18"/>
              </w:rPr>
              <w:t xml:space="preserve">tˤoˈɕteːnˤ</w:t>
            </w:r>
          </w:p>
        </w:tc>
        <w:tc>
          <w:tcPr>
            <w:tcW w:w="700" w:type="dxa"/>
            <w:noWrap/>
          </w:tcPr>
          <w:p>
            <w:pPr>
              <w:jc w:val="left"/>
              <w:ind w:left="200" w:right="0" w:firstLine="0" w:hanging="0"/>
              <w:spacing w:before="0" w:after="0"/>
            </w:pPr>
            <w:r>
              <w:rPr>
                <w:sz w:val="18"/>
                <w:szCs w:val="18"/>
              </w:rPr>
              <w:t xml:space="preserve">-iqʼ</w:t>
            </w:r>
          </w:p>
        </w:tc>
      </w:tr>
      <w:tr>
        <w:trPr/>
        <w:tc>
          <w:tcPr>
            <w:tcW w:w="820" w:type="dxa"/>
            <w:noWrap/>
          </w:tcPr>
          <w:p>
            <w:pPr>
              <w:jc w:val="left"/>
              <w:ind w:left="200" w:right="0" w:firstLine="0" w:hanging="0"/>
              <w:spacing w:before="0" w:after="0"/>
            </w:pPr>
            <w:r>
              <w:rPr>
                <w:sz w:val="18"/>
                <w:szCs w:val="18"/>
                <w:i w:val="1"/>
                <w:iCs w:val="1"/>
              </w:rPr>
              <w:t xml:space="preserve">little</w:t>
            </w:r>
          </w:p>
        </w:tc>
        <w:tc>
          <w:tcPr>
            <w:tcW w:w="10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Rtong miṣqeṭoɕteeṇo.</w:t>
      </w:r>
      <w:r>
        <w:rPr>
          <w:i w:val="1"/>
          <w:iCs w:val="1"/>
        </w:rPr>
        <w:t xml:space="preserve">	(12)</w:t>
      </w:r>
    </w:p>
    <w:p>
      <w:pPr>
        <w:jc w:val="left"/>
        <w:ind w:left="200" w:right="0" w:firstLine="0" w:hanging="0"/>
        <w:spacing w:before="0" w:after="0"/>
        <w:tabs>
          <w:tab w:val="right" w:leader="none" w:pos="9000"/>
        </w:tabs>
      </w:pPr>
      <w:r>
        <w:rPr/>
        <w:t xml:space="preserve"/>
      </w:r>
      <w:r>
        <w:rPr/>
        <w:t xml:space="preserve">[ʈoŋ misˤqetˤoˈɕteːnˤo]</w:t>
      </w:r>
    </w:p>
    <w:tbl>
      <w:tblGrid>
        <w:gridCol w:w="700" w:type="dxa"/>
        <w:gridCol w:w="760" w:type="dxa"/>
        <w:gridCol w:w="82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ʈoŋ</w:t>
            </w:r>
          </w:p>
        </w:tc>
        <w:tc>
          <w:tcPr>
            <w:tcW w:w="760" w:type="dxa"/>
            <w:noWrap/>
          </w:tcPr>
          <w:p>
            <w:pPr>
              <w:jc w:val="left"/>
              <w:ind w:left="200" w:right="0" w:firstLine="0" w:hanging="0"/>
              <w:spacing w:before="0" w:after="0"/>
            </w:pPr>
            <w:r>
              <w:rPr>
                <w:sz w:val="18"/>
                <w:szCs w:val="18"/>
              </w:rPr>
              <w:t xml:space="preserve">mi-</w:t>
            </w:r>
          </w:p>
        </w:tc>
        <w:tc>
          <w:tcPr>
            <w:tcW w:w="820" w:type="dxa"/>
            <w:noWrap/>
          </w:tcPr>
          <w:p>
            <w:pPr>
              <w:jc w:val="left"/>
              <w:ind w:left="200" w:right="0" w:firstLine="0" w:hanging="0"/>
              <w:spacing w:before="0" w:after="0"/>
            </w:pPr>
            <w:r>
              <w:rPr>
                <w:sz w:val="18"/>
                <w:szCs w:val="18"/>
              </w:rPr>
              <w:t xml:space="preserve">sˤqe-</w:t>
            </w:r>
          </w:p>
        </w:tc>
        <w:tc>
          <w:tcPr>
            <w:tcW w:w="1060" w:type="dxa"/>
            <w:noWrap/>
          </w:tcPr>
          <w:p>
            <w:pPr>
              <w:jc w:val="left"/>
              <w:ind w:left="200" w:right="0" w:firstLine="0" w:hanging="0"/>
              <w:spacing w:before="0" w:after="0"/>
            </w:pPr>
            <w:r>
              <w:rPr>
                <w:sz w:val="18"/>
                <w:szCs w:val="18"/>
              </w:rPr>
              <w:t xml:space="preserve">tˤoˈɕteːnˤ</w:t>
            </w:r>
          </w:p>
        </w:tc>
        <w:tc>
          <w:tcPr>
            <w:tcW w:w="760" w:type="dxa"/>
            <w:noWrap/>
          </w:tcPr>
          <w:p>
            <w:pPr>
              <w:jc w:val="left"/>
              <w:ind w:left="200" w:right="0" w:firstLine="0" w:hanging="0"/>
              <w:spacing w:before="0" w:after="0"/>
            </w:pPr>
            <w:r>
              <w:rPr>
                <w:sz w:val="18"/>
                <w:szCs w:val="18"/>
              </w:rPr>
              <w:t xml:space="preserve">-o</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have₁</w:t>
            </w:r>
          </w:p>
        </w:tc>
        <w:tc>
          <w:tcPr>
            <w:tcW w:w="820" w:type="dxa"/>
            <w:noWrap/>
          </w:tcPr>
          <w:p>
            <w:pPr>
              <w:jc w:val="left"/>
              <w:ind w:left="200" w:right="0" w:firstLine="0" w:hanging="0"/>
              <w:spacing w:before="0" w:after="0"/>
            </w:pPr>
            <w:r>
              <w:rPr>
                <w:sz w:val="18"/>
                <w:szCs w:val="18"/>
                <w:i w:val="1"/>
                <w:iCs w:val="1"/>
              </w:rPr>
              <w:t xml:space="preserve">little</w:t>
            </w:r>
          </w:p>
        </w:tc>
        <w:tc>
          <w:tcPr>
            <w:tcW w:w="1060" w:type="dxa"/>
            <w:noWrap/>
          </w:tcPr>
          <w:p>
            <w:pPr>
              <w:jc w:val="left"/>
              <w:ind w:left="200" w:right="0" w:firstLine="0" w:hanging="0"/>
              <w:spacing w:before="0" w:after="0"/>
            </w:pPr>
            <w:r>
              <w:rPr>
                <w:sz w:val="18"/>
                <w:szCs w:val="18"/>
                <w:i w:val="1"/>
                <w:iCs w:val="1"/>
              </w:rPr>
              <w:t xml:space="preserve">lamb</w:t>
            </w:r>
          </w:p>
        </w:tc>
        <w:tc>
          <w:tcPr>
            <w:tcW w:w="760" w:type="dxa"/>
            <w:noWrap/>
          </w:tcPr>
          <w:p>
            <w:pPr>
              <w:jc w:val="left"/>
              <w:ind w:left="200" w:right="0" w:firstLine="0" w:hanging="0"/>
              <w:spacing w:before="0" w:after="0"/>
            </w:pPr>
            <w:r>
              <w:rPr>
                <w:sz w:val="18"/>
                <w:szCs w:val="18"/>
                <w:i w:val="1"/>
                <w:iCs w:val="1"/>
              </w:rPr>
              <w:t xml:space="preserve">have₂</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Rtong rstimiṣqeṭoɕteeṇo.</w:t>
      </w:r>
      <w:r>
        <w:rPr>
          <w:i w:val="1"/>
          <w:iCs w:val="1"/>
        </w:rPr>
        <w:t xml:space="preserve">	(13)</w:t>
      </w:r>
    </w:p>
    <w:p>
      <w:pPr>
        <w:jc w:val="left"/>
        <w:ind w:left="200" w:right="0" w:firstLine="0" w:hanging="0"/>
        <w:spacing w:before="0" w:after="0"/>
        <w:tabs>
          <w:tab w:val="right" w:leader="none" w:pos="9000"/>
        </w:tabs>
      </w:pPr>
      <w:r>
        <w:rPr/>
        <w:t xml:space="preserve"/>
      </w:r>
      <w:r>
        <w:rPr/>
        <w:t xml:space="preserve">[ʈoŋ ʂtimisˤqetˤoˈɕteːnˤo]</w:t>
      </w:r>
    </w:p>
    <w:tbl>
      <w:tblGrid>
        <w:gridCol w:w="700" w:type="dxa"/>
        <w:gridCol w:w="700" w:type="dxa"/>
        <w:gridCol w:w="760" w:type="dxa"/>
        <w:gridCol w:w="82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ʈoŋ</w:t>
            </w:r>
          </w:p>
        </w:tc>
        <w:tc>
          <w:tcPr>
            <w:tcW w:w="700" w:type="dxa"/>
            <w:noWrap/>
          </w:tcPr>
          <w:p>
            <w:pPr>
              <w:jc w:val="left"/>
              <w:ind w:left="200" w:right="0" w:firstLine="0" w:hanging="0"/>
              <w:spacing w:before="0" w:after="0"/>
            </w:pPr>
            <w:r>
              <w:rPr>
                <w:sz w:val="18"/>
                <w:szCs w:val="18"/>
              </w:rPr>
              <w:t xml:space="preserve">ʂti-</w:t>
            </w:r>
          </w:p>
        </w:tc>
        <w:tc>
          <w:tcPr>
            <w:tcW w:w="760" w:type="dxa"/>
            <w:noWrap/>
          </w:tcPr>
          <w:p>
            <w:pPr>
              <w:jc w:val="left"/>
              <w:ind w:left="200" w:right="0" w:firstLine="0" w:hanging="0"/>
              <w:spacing w:before="0" w:after="0"/>
            </w:pPr>
            <w:r>
              <w:rPr>
                <w:sz w:val="18"/>
                <w:szCs w:val="18"/>
              </w:rPr>
              <w:t xml:space="preserve">mi-</w:t>
            </w:r>
          </w:p>
        </w:tc>
        <w:tc>
          <w:tcPr>
            <w:tcW w:w="820" w:type="dxa"/>
            <w:noWrap/>
          </w:tcPr>
          <w:p>
            <w:pPr>
              <w:jc w:val="left"/>
              <w:ind w:left="200" w:right="0" w:firstLine="0" w:hanging="0"/>
              <w:spacing w:before="0" w:after="0"/>
            </w:pPr>
            <w:r>
              <w:rPr>
                <w:sz w:val="18"/>
                <w:szCs w:val="18"/>
              </w:rPr>
              <w:t xml:space="preserve">sˤqe-</w:t>
            </w:r>
          </w:p>
        </w:tc>
        <w:tc>
          <w:tcPr>
            <w:tcW w:w="1060" w:type="dxa"/>
            <w:noWrap/>
          </w:tcPr>
          <w:p>
            <w:pPr>
              <w:jc w:val="left"/>
              <w:ind w:left="200" w:right="0" w:firstLine="0" w:hanging="0"/>
              <w:spacing w:before="0" w:after="0"/>
            </w:pPr>
            <w:r>
              <w:rPr>
                <w:sz w:val="18"/>
                <w:szCs w:val="18"/>
              </w:rPr>
              <w:t xml:space="preserve">tˤoˈɕteːnˤ</w:t>
            </w:r>
          </w:p>
        </w:tc>
        <w:tc>
          <w:tcPr>
            <w:tcW w:w="760" w:type="dxa"/>
            <w:noWrap/>
          </w:tcPr>
          <w:p>
            <w:pPr>
              <w:jc w:val="left"/>
              <w:ind w:left="200" w:right="0" w:firstLine="0" w:hanging="0"/>
              <w:spacing w:before="0" w:after="0"/>
            </w:pPr>
            <w:r>
              <w:rPr>
                <w:sz w:val="18"/>
                <w:szCs w:val="18"/>
              </w:rPr>
              <w:t xml:space="preserve">-o</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want</w:t>
            </w:r>
          </w:p>
        </w:tc>
        <w:tc>
          <w:tcPr>
            <w:tcW w:w="760" w:type="dxa"/>
            <w:noWrap/>
          </w:tcPr>
          <w:p>
            <w:pPr>
              <w:jc w:val="left"/>
              <w:ind w:left="200" w:right="0" w:firstLine="0" w:hanging="0"/>
              <w:spacing w:before="0" w:after="0"/>
            </w:pPr>
            <w:r>
              <w:rPr>
                <w:sz w:val="18"/>
                <w:szCs w:val="18"/>
                <w:i w:val="1"/>
                <w:iCs w:val="1"/>
              </w:rPr>
              <w:t xml:space="preserve">have₁</w:t>
            </w:r>
          </w:p>
        </w:tc>
        <w:tc>
          <w:tcPr>
            <w:tcW w:w="820" w:type="dxa"/>
            <w:noWrap/>
          </w:tcPr>
          <w:p>
            <w:pPr>
              <w:jc w:val="left"/>
              <w:ind w:left="200" w:right="0" w:firstLine="0" w:hanging="0"/>
              <w:spacing w:before="0" w:after="0"/>
            </w:pPr>
            <w:r>
              <w:rPr>
                <w:sz w:val="18"/>
                <w:szCs w:val="18"/>
                <w:i w:val="1"/>
                <w:iCs w:val="1"/>
              </w:rPr>
              <w:t xml:space="preserve">little</w:t>
            </w:r>
          </w:p>
        </w:tc>
        <w:tc>
          <w:tcPr>
            <w:tcW w:w="1060" w:type="dxa"/>
            <w:noWrap/>
          </w:tcPr>
          <w:p>
            <w:pPr>
              <w:jc w:val="left"/>
              <w:ind w:left="200" w:right="0" w:firstLine="0" w:hanging="0"/>
              <w:spacing w:before="0" w:after="0"/>
            </w:pPr>
            <w:r>
              <w:rPr>
                <w:sz w:val="18"/>
                <w:szCs w:val="18"/>
                <w:i w:val="1"/>
                <w:iCs w:val="1"/>
              </w:rPr>
              <w:t xml:space="preserve">lamb</w:t>
            </w:r>
          </w:p>
        </w:tc>
        <w:tc>
          <w:tcPr>
            <w:tcW w:w="760" w:type="dxa"/>
            <w:noWrap/>
          </w:tcPr>
          <w:p>
            <w:pPr>
              <w:jc w:val="left"/>
              <w:ind w:left="200" w:right="0" w:firstLine="0" w:hanging="0"/>
              <w:spacing w:before="0" w:after="0"/>
            </w:pPr>
            <w:r>
              <w:rPr>
                <w:sz w:val="18"/>
                <w:szCs w:val="18"/>
                <w:i w:val="1"/>
                <w:iCs w:val="1"/>
              </w:rPr>
              <w:t xml:space="preserve">have₂</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Rtong shing ʈʼɔi gqan rtong ʑuun ṣqeṭoɕteeṇigq rsqiṣdṭuṇ.</w:t>
      </w:r>
      <w:r>
        <w:rPr>
          <w:i w:val="1"/>
          <w:iCs w:val="1"/>
        </w:rPr>
        <w:t xml:space="preserve">	(14)</w:t>
      </w:r>
    </w:p>
    <w:p>
      <w:pPr>
        <w:jc w:val="left"/>
        <w:ind w:left="200" w:right="0" w:firstLine="0" w:hanging="0"/>
        <w:spacing w:before="0" w:after="0"/>
        <w:tabs>
          <w:tab w:val="right" w:leader="none" w:pos="9000"/>
        </w:tabs>
      </w:pPr>
      <w:r>
        <w:rPr/>
        <w:t xml:space="preserve"/>
      </w:r>
      <w:r>
        <w:rPr/>
        <w:t xml:space="preserve">[ʈoŋ ʃiŋ ˈʈʼɔi ˈqʼan ʈoŋ ˈʑuːn sˤqetˤoˈɕteːnˤiqʼ ʂqiˈsˤtʼˤunˤ]</w:t>
      </w:r>
    </w:p>
    <w:tbl>
      <w:tblGrid>
        <w:gridCol w:w="700" w:type="dxa"/>
        <w:gridCol w:w="1060" w:type="dxa"/>
        <w:gridCol w:w="760" w:type="dxa"/>
        <w:gridCol w:w="760" w:type="dxa"/>
        <w:gridCol w:w="700" w:type="dxa"/>
        <w:gridCol w:w="760" w:type="dxa"/>
        <w:gridCol w:w="82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ʈoŋ</w:t>
            </w:r>
          </w:p>
        </w:tc>
        <w:tc>
          <w:tcPr>
            <w:tcW w:w="1060" w:type="dxa"/>
            <w:noWrap/>
          </w:tcPr>
          <w:p>
            <w:pPr>
              <w:jc w:val="left"/>
              <w:ind w:left="200" w:right="0" w:firstLine="0" w:hanging="0"/>
              <w:spacing w:before="0" w:after="0"/>
            </w:pPr>
            <w:r>
              <w:rPr>
                <w:sz w:val="18"/>
                <w:szCs w:val="18"/>
              </w:rPr>
              <w:t xml:space="preserve">ʃiŋ</w:t>
            </w:r>
          </w:p>
        </w:tc>
        <w:tc>
          <w:tcPr>
            <w:tcW w:w="760" w:type="dxa"/>
            <w:noWrap/>
          </w:tcPr>
          <w:p>
            <w:pPr>
              <w:jc w:val="left"/>
              <w:ind w:left="200" w:right="0" w:firstLine="0" w:hanging="0"/>
              <w:spacing w:before="0" w:after="0"/>
            </w:pPr>
            <w:r>
              <w:rPr>
                <w:sz w:val="18"/>
                <w:szCs w:val="18"/>
              </w:rPr>
              <w:t xml:space="preserve">ˈʈʼɔi</w:t>
            </w:r>
          </w:p>
        </w:tc>
        <w:tc>
          <w:tcPr>
            <w:tcW w:w="760" w:type="dxa"/>
            <w:noWrap/>
          </w:tcPr>
          <w:p>
            <w:pPr>
              <w:jc w:val="left"/>
              <w:ind w:left="200" w:right="0" w:firstLine="0" w:hanging="0"/>
              <w:spacing w:before="0" w:after="0"/>
            </w:pPr>
            <w:r>
              <w:rPr>
                <w:sz w:val="18"/>
                <w:szCs w:val="18"/>
              </w:rPr>
              <w:t xml:space="preserve">ˈqʼan</w:t>
            </w:r>
          </w:p>
        </w:tc>
        <w:tc>
          <w:tcPr>
            <w:tcW w:w="700" w:type="dxa"/>
            <w:noWrap/>
          </w:tcPr>
          <w:p>
            <w:pPr>
              <w:jc w:val="left"/>
              <w:ind w:left="200" w:right="0" w:firstLine="0" w:hanging="0"/>
              <w:spacing w:before="0" w:after="0"/>
            </w:pPr>
            <w:r>
              <w:rPr>
                <w:sz w:val="18"/>
                <w:szCs w:val="18"/>
              </w:rPr>
              <w:t xml:space="preserve">ʈoŋ</w:t>
            </w:r>
          </w:p>
        </w:tc>
        <w:tc>
          <w:tcPr>
            <w:tcW w:w="760" w:type="dxa"/>
            <w:noWrap/>
          </w:tcPr>
          <w:p>
            <w:pPr>
              <w:jc w:val="left"/>
              <w:ind w:left="200" w:right="0" w:firstLine="0" w:hanging="0"/>
              <w:spacing w:before="0" w:after="0"/>
            </w:pPr>
            <w:r>
              <w:rPr>
                <w:sz w:val="18"/>
                <w:szCs w:val="18"/>
              </w:rPr>
              <w:t xml:space="preserve">ˈʑuːn</w:t>
            </w:r>
          </w:p>
        </w:tc>
        <w:tc>
          <w:tcPr>
            <w:tcW w:w="820" w:type="dxa"/>
            <w:noWrap/>
          </w:tcPr>
          <w:p>
            <w:pPr>
              <w:jc w:val="left"/>
              <w:ind w:left="200" w:right="0" w:firstLine="0" w:hanging="0"/>
              <w:spacing w:before="0" w:after="0"/>
            </w:pPr>
            <w:r>
              <w:rPr>
                <w:sz w:val="18"/>
                <w:szCs w:val="18"/>
              </w:rPr>
              <w:t xml:space="preserve">sˤqe-</w:t>
            </w:r>
          </w:p>
        </w:tc>
        <w:tc>
          <w:tcPr>
            <w:tcW w:w="1060" w:type="dxa"/>
            <w:noWrap/>
          </w:tcPr>
          <w:p>
            <w:pPr>
              <w:jc w:val="left"/>
              <w:ind w:left="200" w:right="0" w:firstLine="0" w:hanging="0"/>
              <w:spacing w:before="0" w:after="0"/>
            </w:pPr>
            <w:r>
              <w:rPr>
                <w:sz w:val="18"/>
                <w:szCs w:val="18"/>
              </w:rPr>
              <w:t xml:space="preserve">tˤoˈɕteːnˤ</w:t>
            </w:r>
          </w:p>
        </w:tc>
        <w:tc>
          <w:tcPr>
            <w:tcW w:w="700" w:type="dxa"/>
            <w:noWrap/>
          </w:tcPr>
          <w:p>
            <w:pPr>
              <w:jc w:val="left"/>
              <w:ind w:left="200" w:right="0" w:firstLine="0" w:hanging="0"/>
              <w:spacing w:before="0" w:after="0"/>
            </w:pPr>
            <w:r>
              <w:rPr>
                <w:sz w:val="18"/>
                <w:szCs w:val="18"/>
              </w:rPr>
              <w:t xml:space="preserve">-iqʼ</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3.sing.OBJ</w:t>
            </w:r>
          </w:p>
        </w:tc>
        <w:tc>
          <w:tcPr>
            <w:tcW w:w="760" w:type="dxa"/>
            <w:noWrap/>
          </w:tcPr>
          <w:p>
            <w:pPr>
              <w:jc w:val="left"/>
              <w:ind w:left="200" w:right="0" w:firstLine="0" w:hanging="0"/>
              <w:spacing w:before="0" w:after="0"/>
            </w:pPr>
            <w:r>
              <w:rPr>
                <w:sz w:val="18"/>
                <w:szCs w:val="18"/>
                <w:i w:val="1"/>
                <w:iCs w:val="1"/>
              </w:rPr>
              <w:t xml:space="preserve">want</w:t>
            </w:r>
          </w:p>
        </w:tc>
        <w:tc>
          <w:tcPr>
            <w:tcW w:w="760" w:type="dxa"/>
            <w:noWrap/>
          </w:tcPr>
          <w:p>
            <w:pPr>
              <w:jc w:val="left"/>
              <w:ind w:left="200" w:right="0" w:firstLine="0" w:hanging="0"/>
              <w:spacing w:before="0" w:after="0"/>
            </w:pPr>
            <w:r>
              <w:rPr>
                <w:sz w:val="18"/>
                <w:szCs w:val="18"/>
                <w:i w:val="1"/>
                <w:iCs w:val="1"/>
              </w:rPr>
              <w:t xml:space="preserve">often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have</w:t>
            </w:r>
          </w:p>
        </w:tc>
        <w:tc>
          <w:tcPr>
            <w:tcW w:w="820" w:type="dxa"/>
            <w:noWrap/>
          </w:tcPr>
          <w:p>
            <w:pPr>
              <w:jc w:val="left"/>
              <w:ind w:left="200" w:right="0" w:firstLine="0" w:hanging="0"/>
              <w:spacing w:before="0" w:after="0"/>
            </w:pPr>
            <w:r>
              <w:rPr>
                <w:sz w:val="18"/>
                <w:szCs w:val="18"/>
                <w:i w:val="1"/>
                <w:iCs w:val="1"/>
              </w:rPr>
              <w:t xml:space="preserve">little</w:t>
            </w:r>
          </w:p>
        </w:tc>
        <w:tc>
          <w:tcPr>
            <w:tcW w:w="10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80" w:type="dxa"/>
            <w:noWrap/>
          </w:tcPr>
          <w:p>
            <w:pPr>
              <w:jc w:val="left"/>
              <w:ind w:left="200" w:right="0" w:firstLine="0" w:hanging="0"/>
              <w:spacing w:before="0" w:after="0"/>
            </w:pPr>
            <w:r>
              <w:rPr>
                <w:sz w:val="18"/>
                <w:szCs w:val="18"/>
              </w:rPr>
              <w:t xml:space="preserve">ʂqiˈsˤtʼˤunˤ</w:t>
            </w:r>
          </w:p>
        </w:tc>
      </w:tr>
      <w:tr>
        <w:trPr/>
        <w:tc>
          <w:tcPr>
            <w:tcW w:w="118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often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Sahqosahq are proclitics (placed initially, and there are seven types: first, a clitic expressing question, comprising </w:t>
      </w:r>
      <w:r>
        <w:rPr>
          <w:i w:val="1"/>
          <w:iCs w:val="1"/>
        </w:rPr>
        <w:t xml:space="preserve">rroh</w:t>
      </w:r>
      <w:r>
        <w:rPr>
          <w:i w:val="0"/>
          <w:iCs w:val="0"/>
        </w:rPr>
        <w:t xml:space="preserve"> /ɽoh/ ‘Q’; second, a clitic expressing obj, comprising </w:t>
      </w:r>
      <w:r>
        <w:rPr>
          <w:i w:val="1"/>
          <w:iCs w:val="1"/>
        </w:rPr>
        <w:t xml:space="preserve">qiq</w:t>
      </w:r>
      <w:r>
        <w:rPr>
          <w:i w:val="0"/>
          <w:iCs w:val="0"/>
        </w:rPr>
        <w:t xml:space="preserve"> /qiq/ ‘1incl.sing’, </w:t>
      </w:r>
      <w:r>
        <w:rPr>
          <w:i w:val="1"/>
          <w:iCs w:val="1"/>
        </w:rPr>
        <w:t xml:space="preserve">ṭiñ</w:t>
      </w:r>
      <w:r>
        <w:rPr>
          <w:i w:val="0"/>
          <w:iCs w:val="0"/>
        </w:rPr>
        <w:t xml:space="preserve"> /tˤiɲ/ ‘1excl.sing’, </w:t>
      </w:r>
      <w:r>
        <w:rPr>
          <w:i w:val="1"/>
          <w:iCs w:val="1"/>
        </w:rPr>
        <w:t xml:space="preserve">shtirt</w:t>
      </w:r>
      <w:r>
        <w:rPr>
          <w:i w:val="0"/>
          <w:iCs w:val="0"/>
        </w:rPr>
        <w:t xml:space="preserve"> /ʃtiʈ/ ‘2.sing’, </w:t>
      </w:r>
      <w:r>
        <w:rPr>
          <w:i w:val="1"/>
          <w:iCs w:val="1"/>
        </w:rPr>
        <w:t xml:space="preserve">shing</w:t>
      </w:r>
      <w:r>
        <w:rPr>
          <w:i w:val="0"/>
          <w:iCs w:val="0"/>
        </w:rPr>
        <w:t xml:space="preserve"> /ʃiŋ/ ‘3.sing’, </w:t>
      </w:r>
      <w:r>
        <w:rPr>
          <w:i w:val="1"/>
          <w:iCs w:val="1"/>
        </w:rPr>
        <w:t xml:space="preserve">rtes</w:t>
      </w:r>
      <w:r>
        <w:rPr>
          <w:i w:val="0"/>
          <w:iCs w:val="0"/>
        </w:rPr>
        <w:t xml:space="preserve"> /ʈes/ ‘1incl.plur’, </w:t>
      </w:r>
      <w:r>
        <w:rPr>
          <w:i w:val="1"/>
          <w:iCs w:val="1"/>
        </w:rPr>
        <w:t xml:space="preserve">qo’</w:t>
      </w:r>
      <w:r>
        <w:rPr>
          <w:i w:val="0"/>
          <w:iCs w:val="0"/>
        </w:rPr>
        <w:t xml:space="preserve"> /qoʔ/ ‘1excl.plur’, </w:t>
      </w:r>
      <w:r>
        <w:rPr>
          <w:i w:val="1"/>
          <w:iCs w:val="1"/>
        </w:rPr>
        <w:t xml:space="preserve">ɕgkom</w:t>
      </w:r>
      <w:r>
        <w:rPr>
          <w:i w:val="0"/>
          <w:iCs w:val="0"/>
        </w:rPr>
        <w:t xml:space="preserve"> /ɕkʼom/ ‘2.plur’ and </w:t>
      </w:r>
      <w:r>
        <w:rPr>
          <w:i w:val="1"/>
          <w:iCs w:val="1"/>
        </w:rPr>
        <w:t xml:space="preserve">ṣoʈʼ</w:t>
      </w:r>
      <w:r>
        <w:rPr>
          <w:i w:val="0"/>
          <w:iCs w:val="0"/>
        </w:rPr>
        <w:t xml:space="preserve"> /sˤoʈʼ/ ‘3.plur’; third, a clitic expressing subj, comprising </w:t>
      </w:r>
      <w:r>
        <w:rPr>
          <w:i w:val="1"/>
          <w:iCs w:val="1"/>
        </w:rPr>
        <w:t xml:space="preserve">kirt</w:t>
      </w:r>
      <w:r>
        <w:rPr>
          <w:i w:val="0"/>
          <w:iCs w:val="0"/>
        </w:rPr>
        <w:t xml:space="preserve"> /kiʈ/ ‘1incl.sing’, </w:t>
      </w:r>
      <w:r>
        <w:rPr>
          <w:i w:val="1"/>
          <w:iCs w:val="1"/>
        </w:rPr>
        <w:t xml:space="preserve">rsgko’</w:t>
      </w:r>
      <w:r>
        <w:rPr>
          <w:i w:val="0"/>
          <w:iCs w:val="0"/>
        </w:rPr>
        <w:t xml:space="preserve"> /ʂkʼoʔ/ ‘1excl.sing’, </w:t>
      </w:r>
      <w:r>
        <w:rPr>
          <w:i w:val="1"/>
          <w:iCs w:val="1"/>
        </w:rPr>
        <w:t xml:space="preserve">ɕgking</w:t>
      </w:r>
      <w:r>
        <w:rPr>
          <w:i w:val="0"/>
          <w:iCs w:val="0"/>
        </w:rPr>
        <w:t xml:space="preserve"> /ɕkʼiŋ/ ‘2.sing’, </w:t>
      </w:r>
      <w:r>
        <w:rPr>
          <w:i w:val="1"/>
          <w:iCs w:val="1"/>
        </w:rPr>
        <w:t xml:space="preserve">sṭegk</w:t>
      </w:r>
      <w:r>
        <w:rPr>
          <w:i w:val="0"/>
          <w:iCs w:val="0"/>
        </w:rPr>
        <w:t xml:space="preserve"> /stˤekʼ/ ‘1incl.plur’, </w:t>
      </w:r>
      <w:r>
        <w:rPr>
          <w:i w:val="1"/>
          <w:iCs w:val="1"/>
        </w:rPr>
        <w:t xml:space="preserve">ṣ’eʈʼ</w:t>
      </w:r>
      <w:r>
        <w:rPr>
          <w:i w:val="0"/>
          <w:iCs w:val="0"/>
        </w:rPr>
        <w:t xml:space="preserve"> /sˤʔeʈʼ/ ‘1excl.plur’, </w:t>
      </w:r>
      <w:r>
        <w:rPr>
          <w:i w:val="1"/>
          <w:iCs w:val="1"/>
        </w:rPr>
        <w:t xml:space="preserve">gqo’</w:t>
      </w:r>
      <w:r>
        <w:rPr>
          <w:i w:val="0"/>
          <w:iCs w:val="0"/>
        </w:rPr>
        <w:t xml:space="preserve"> /qʼoʔ/ ‘2.plur’ and </w:t>
      </w:r>
      <w:r>
        <w:rPr>
          <w:i w:val="1"/>
          <w:iCs w:val="1"/>
        </w:rPr>
        <w:t xml:space="preserve">ʈʼecʼ</w:t>
      </w:r>
      <w:r>
        <w:rPr>
          <w:i w:val="0"/>
          <w:iCs w:val="0"/>
        </w:rPr>
        <w:t xml:space="preserve"> /ʈʼecʼ/ ‘3.plur’; fourth, a clitic expressing negation, comprising </w:t>
      </w:r>
      <w:r>
        <w:rPr>
          <w:i w:val="1"/>
          <w:iCs w:val="1"/>
        </w:rPr>
        <w:t xml:space="preserve">ṭuq</w:t>
      </w:r>
      <w:r>
        <w:rPr>
          <w:i w:val="0"/>
          <w:iCs w:val="0"/>
        </w:rPr>
        <w:t xml:space="preserve"> /tˤuq/ ‘NEG’; fifth, a clitic expressing voice, comprising </w:t>
      </w:r>
      <w:r>
        <w:rPr>
          <w:i w:val="1"/>
          <w:iCs w:val="1"/>
        </w:rPr>
        <w:t xml:space="preserve">sgkicʼ</w:t>
      </w:r>
      <w:r>
        <w:rPr>
          <w:i w:val="0"/>
          <w:iCs w:val="0"/>
        </w:rPr>
        <w:t xml:space="preserve"> /skʼicʼ/ ‘passive’; sixth, a clitic expressing mode, comprising </w:t>
      </w:r>
      <w:r>
        <w:rPr>
          <w:i w:val="1"/>
          <w:iCs w:val="1"/>
        </w:rPr>
        <w:t xml:space="preserve">srtoʈʼ</w:t>
      </w:r>
      <w:r>
        <w:rPr>
          <w:i w:val="0"/>
          <w:iCs w:val="0"/>
        </w:rPr>
        <w:t xml:space="preserve"> /sʈoʈʼ/ ‘imperative’, </w:t>
      </w:r>
      <w:r>
        <w:rPr>
          <w:i w:val="1"/>
          <w:iCs w:val="1"/>
        </w:rPr>
        <w:t xml:space="preserve">gkirs</w:t>
      </w:r>
      <w:r>
        <w:rPr>
          <w:i w:val="0"/>
          <w:iCs w:val="0"/>
        </w:rPr>
        <w:t xml:space="preserve"> /kʼiʂ/ ‘conditional’ and </w:t>
      </w:r>
      <w:r>
        <w:rPr>
          <w:i w:val="1"/>
          <w:iCs w:val="1"/>
        </w:rPr>
        <w:t xml:space="preserve">dṭo</w:t>
      </w:r>
      <w:r>
        <w:rPr>
          <w:i w:val="0"/>
          <w:iCs w:val="0"/>
        </w:rPr>
        <w:t xml:space="preserve"> /tʼˤo/ ‘optative’; and finally, seventh, a clitic expressing ta, comprising </w:t>
      </w:r>
      <w:r>
        <w:rPr>
          <w:i w:val="1"/>
          <w:iCs w:val="1"/>
        </w:rPr>
        <w:t xml:space="preserve">rtong</w:t>
      </w:r>
      <w:r>
        <w:rPr>
          <w:i w:val="0"/>
          <w:iCs w:val="0"/>
        </w:rPr>
        <w:t xml:space="preserve"> /ʈoŋ/ ‘PAST’.</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12 prefixes, namely </w:t>
      </w:r>
      <w:r>
        <w:rPr>
          <w:i w:val="1"/>
          <w:iCs w:val="1"/>
        </w:rPr>
        <w:t xml:space="preserve">mi-</w:t>
      </w:r>
      <w:r>
        <w:rPr>
          <w:i w:val="0"/>
          <w:iCs w:val="0"/>
        </w:rPr>
        <w:t xml:space="preserve"> /mi-/ ‘begin’, </w:t>
      </w:r>
      <w:r>
        <w:rPr>
          <w:i w:val="1"/>
          <w:iCs w:val="1"/>
        </w:rPr>
        <w:t xml:space="preserve">ɕi-</w:t>
      </w:r>
      <w:r>
        <w:rPr>
          <w:i w:val="0"/>
          <w:iCs w:val="0"/>
        </w:rPr>
        <w:t xml:space="preserve"> /ɕi-/ ‘stop’, </w:t>
      </w:r>
      <w:r>
        <w:rPr>
          <w:i w:val="1"/>
          <w:iCs w:val="1"/>
        </w:rPr>
        <w:t xml:space="preserve">’i-</w:t>
      </w:r>
      <w:r>
        <w:rPr>
          <w:i w:val="0"/>
          <w:iCs w:val="0"/>
        </w:rPr>
        <w:t xml:space="preserve"> /ʔi-/ ‘continue’, </w:t>
      </w:r>
      <w:r>
        <w:rPr>
          <w:i w:val="1"/>
          <w:iCs w:val="1"/>
        </w:rPr>
        <w:t xml:space="preserve">shti-</w:t>
      </w:r>
      <w:r>
        <w:rPr>
          <w:i w:val="0"/>
          <w:iCs w:val="0"/>
        </w:rPr>
        <w:t xml:space="preserve"> /ʃti-/ ‘try’, </w:t>
      </w:r>
      <w:r>
        <w:rPr>
          <w:i w:val="1"/>
          <w:iCs w:val="1"/>
        </w:rPr>
        <w:t xml:space="preserve">ṣpi-</w:t>
      </w:r>
      <w:r>
        <w:rPr>
          <w:i w:val="0"/>
          <w:iCs w:val="0"/>
        </w:rPr>
        <w:t xml:space="preserve"> /sˤpi-/ ‘start’, </w:t>
      </w:r>
      <w:r>
        <w:rPr>
          <w:i w:val="1"/>
          <w:iCs w:val="1"/>
        </w:rPr>
        <w:t xml:space="preserve">rsti-</w:t>
      </w:r>
      <w:r>
        <w:rPr>
          <w:i w:val="0"/>
          <w:iCs w:val="0"/>
        </w:rPr>
        <w:t xml:space="preserve"> /ʂti-/ ‘want’, </w:t>
      </w:r>
      <w:r>
        <w:rPr>
          <w:i w:val="1"/>
          <w:iCs w:val="1"/>
        </w:rPr>
        <w:t xml:space="preserve">sdṭu-</w:t>
      </w:r>
      <w:r>
        <w:rPr>
          <w:i w:val="0"/>
          <w:iCs w:val="0"/>
        </w:rPr>
        <w:t xml:space="preserve"> /stʼˤu-/ ‘can’, </w:t>
      </w:r>
      <w:r>
        <w:rPr>
          <w:i w:val="1"/>
          <w:iCs w:val="1"/>
        </w:rPr>
        <w:t xml:space="preserve">rro-</w:t>
      </w:r>
      <w:r>
        <w:rPr>
          <w:i w:val="0"/>
          <w:iCs w:val="0"/>
        </w:rPr>
        <w:t xml:space="preserve"> /ɽo-/ ‘finish’, </w:t>
      </w:r>
      <w:r>
        <w:rPr>
          <w:i w:val="1"/>
          <w:iCs w:val="1"/>
        </w:rPr>
        <w:t xml:space="preserve">shtyo-</w:t>
      </w:r>
      <w:r>
        <w:rPr>
          <w:i w:val="0"/>
          <w:iCs w:val="0"/>
        </w:rPr>
        <w:t xml:space="preserve"> /ʃco-/ ‘need’, </w:t>
      </w:r>
      <w:r>
        <w:rPr>
          <w:i w:val="1"/>
          <w:iCs w:val="1"/>
        </w:rPr>
        <w:t xml:space="preserve">ṣdte-</w:t>
      </w:r>
      <w:r>
        <w:rPr>
          <w:i w:val="0"/>
          <w:iCs w:val="0"/>
        </w:rPr>
        <w:t xml:space="preserve"> /sˤtʼe-/ ‘decide’, </w:t>
      </w:r>
      <w:r>
        <w:rPr>
          <w:i w:val="1"/>
          <w:iCs w:val="1"/>
        </w:rPr>
        <w:t xml:space="preserve">rre-</w:t>
      </w:r>
      <w:r>
        <w:rPr>
          <w:i w:val="0"/>
          <w:iCs w:val="0"/>
        </w:rPr>
        <w:t xml:space="preserve"> /ɽe-/ ‘fail’ and </w:t>
      </w:r>
      <w:r>
        <w:rPr>
          <w:i w:val="1"/>
          <w:iCs w:val="1"/>
        </w:rPr>
        <w:t xml:space="preserve">me-</w:t>
      </w:r>
      <w:r>
        <w:rPr>
          <w:i w:val="0"/>
          <w:iCs w:val="0"/>
        </w:rPr>
        <w:t xml:space="preserve"> /me-/ ‘hope’</w:t>
      </w:r>
    </w:p>
    <w:p>
      <w:pPr>
        <w:jc w:val="left"/>
        <w:ind w:left="200" w:right="0" w:firstLine="0" w:hanging="0"/>
        <w:spacing w:before="0" w:after="0"/>
        <w:tabs>
          <w:tab w:val="right" w:leader="none" w:pos="9000"/>
        </w:tabs>
      </w:pPr>
      <w:r>
        <w:rPr/>
        <w:t xml:space="preserve"/>
      </w:r>
      <w:r>
        <w:rPr>
          <w:b w:val="1"/>
          <w:bCs w:val="1"/>
        </w:rPr>
        <w:t xml:space="preserve">Rsgko’ shtirt srtiṣ.</w:t>
      </w:r>
      <w:r>
        <w:rPr>
          <w:i w:val="1"/>
          <w:iCs w:val="1"/>
        </w:rPr>
        <w:t xml:space="preserve">	(15)</w:t>
      </w:r>
    </w:p>
    <w:p>
      <w:pPr>
        <w:jc w:val="left"/>
        <w:ind w:left="200" w:right="0" w:firstLine="0" w:hanging="0"/>
        <w:spacing w:before="0" w:after="0"/>
        <w:tabs>
          <w:tab w:val="right" w:leader="none" w:pos="9000"/>
        </w:tabs>
      </w:pPr>
      <w:r>
        <w:rPr/>
        <w:t xml:space="preserve"/>
      </w:r>
      <w:r>
        <w:rPr/>
        <w:t xml:space="preserve">[ʂkʼoʔ ʃtiʈ ˈsʈisˤ]</w:t>
      </w:r>
    </w:p>
    <w:tbl>
      <w:tblGrid>
        <w:gridCol w:w="136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ʂkʼoʔ</w:t>
            </w:r>
          </w:p>
        </w:tc>
        <w:tc>
          <w:tcPr>
            <w:tcW w:w="1060" w:type="dxa"/>
            <w:noWrap/>
          </w:tcPr>
          <w:p>
            <w:pPr>
              <w:jc w:val="left"/>
              <w:ind w:left="200" w:right="0" w:firstLine="0" w:hanging="0"/>
              <w:spacing w:before="0" w:after="0"/>
            </w:pPr>
            <w:r>
              <w:rPr>
                <w:sz w:val="18"/>
                <w:szCs w:val="18"/>
              </w:rPr>
              <w:t xml:space="preserve">ʃtiʈ</w:t>
            </w:r>
          </w:p>
        </w:tc>
        <w:tc>
          <w:tcPr>
            <w:tcW w:w="820" w:type="dxa"/>
            <w:noWrap/>
          </w:tcPr>
          <w:p>
            <w:pPr>
              <w:jc w:val="left"/>
              <w:ind w:left="200" w:right="0" w:firstLine="0" w:hanging="0"/>
              <w:spacing w:before="0" w:after="0"/>
            </w:pPr>
            <w:r>
              <w:rPr>
                <w:sz w:val="18"/>
                <w:szCs w:val="18"/>
              </w:rPr>
              <w:t xml:space="preserve">ˈsʈisˤ</w:t>
            </w:r>
          </w:p>
        </w:tc>
      </w:tr>
      <w:tr>
        <w:trPr/>
        <w:tc>
          <w:tcPr>
            <w:tcW w:w="1360" w:type="dxa"/>
            <w:noWrap/>
          </w:tcPr>
          <w:p>
            <w:pPr>
              <w:jc w:val="left"/>
              <w:ind w:left="200" w:right="0" w:firstLine="0" w:hanging="0"/>
              <w:spacing w:before="0" w:after="0"/>
            </w:pPr>
            <w:r>
              <w:rPr>
                <w:sz w:val="18"/>
                <w:szCs w:val="18"/>
                <w:i w:val="1"/>
                <w:iCs w:val="1"/>
              </w:rPr>
              <w:t xml:space="preserve">1excl.sing.SUBJ</w:t>
            </w:r>
          </w:p>
        </w:tc>
        <w:tc>
          <w:tcPr>
            <w:tcW w:w="1060" w:type="dxa"/>
            <w:noWrap/>
          </w:tcPr>
          <w:p>
            <w:pPr>
              <w:jc w:val="left"/>
              <w:ind w:left="200" w:right="0" w:firstLine="0" w:hanging="0"/>
              <w:spacing w:before="0" w:after="0"/>
            </w:pPr>
            <w:r>
              <w:rPr>
                <w:sz w:val="18"/>
                <w:szCs w:val="18"/>
                <w:i w:val="1"/>
                <w:iCs w:val="1"/>
              </w:rPr>
              <w:t xml:space="preserve">2.sing.OBJ</w:t>
            </w:r>
          </w:p>
        </w:tc>
        <w:tc>
          <w:tcPr>
            <w:tcW w:w="82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rsashygq rson ṣʈʼaanygq tys</w:t>
      </w:r>
      <w:r>
        <w:rPr>
          <w:i w:val="1"/>
          <w:iCs w:val="1"/>
        </w:rPr>
        <w:t xml:space="preserve">	(16)</w:t>
      </w:r>
    </w:p>
    <w:p>
      <w:pPr>
        <w:jc w:val="left"/>
        <w:ind w:left="200" w:right="0" w:firstLine="0" w:hanging="0"/>
        <w:spacing w:before="0" w:after="0"/>
        <w:tabs>
          <w:tab w:val="right" w:leader="none" w:pos="9000"/>
        </w:tabs>
      </w:pPr>
      <w:r>
        <w:rPr/>
        <w:t xml:space="preserve"/>
      </w:r>
      <w:r>
        <w:rPr/>
        <w:t xml:space="preserve">[ˈʂaʃɨqʼ ˈʂon ˈsˤʈʼaːnɨqʼ ˈtɨs]</w:t>
      </w:r>
    </w:p>
    <w:tbl>
      <w:tblGrid>
        <w:gridCol w:w="88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ˈʂaʃ</w:t>
            </w:r>
          </w:p>
        </w:tc>
        <w:tc>
          <w:tcPr>
            <w:tcW w:w="700" w:type="dxa"/>
            <w:noWrap/>
          </w:tcPr>
          <w:p>
            <w:pPr>
              <w:jc w:val="left"/>
              <w:ind w:left="200" w:right="0" w:firstLine="0" w:hanging="0"/>
              <w:spacing w:before="0" w:after="0"/>
            </w:pPr>
            <w:r>
              <w:rPr>
                <w:sz w:val="18"/>
                <w:szCs w:val="18"/>
              </w:rPr>
              <w:t xml:space="preserve">-iqʼ</w:t>
            </w:r>
          </w:p>
        </w:tc>
        <w:tc>
          <w:tcPr>
            <w:tcW w:w="700" w:type="dxa"/>
            <w:noWrap/>
          </w:tcPr>
          <w:p>
            <w:pPr>
              <w:jc w:val="left"/>
              <w:ind w:left="200" w:right="0" w:firstLine="0" w:hanging="0"/>
              <w:spacing w:before="0" w:after="0"/>
            </w:pPr>
            <w:r>
              <w:rPr>
                <w:sz w:val="18"/>
                <w:szCs w:val="18"/>
              </w:rPr>
              <w:t xml:space="preserve">ˈʂon</w:t>
            </w:r>
          </w:p>
        </w:tc>
        <w:tc>
          <w:tcPr>
            <w:tcW w:w="940" w:type="dxa"/>
            <w:noWrap/>
          </w:tcPr>
          <w:p>
            <w:pPr>
              <w:jc w:val="left"/>
              <w:ind w:left="200" w:right="0" w:firstLine="0" w:hanging="0"/>
              <w:spacing w:before="0" w:after="0"/>
            </w:pPr>
            <w:r>
              <w:rPr>
                <w:sz w:val="18"/>
                <w:szCs w:val="18"/>
              </w:rPr>
              <w:t xml:space="preserve">ˈsˤʈʼaːn</w:t>
            </w:r>
          </w:p>
        </w:tc>
        <w:tc>
          <w:tcPr>
            <w:tcW w:w="700" w:type="dxa"/>
            <w:noWrap/>
          </w:tcPr>
          <w:p>
            <w:pPr>
              <w:jc w:val="left"/>
              <w:ind w:left="200" w:right="0" w:firstLine="0" w:hanging="0"/>
              <w:spacing w:before="0" w:after="0"/>
            </w:pPr>
            <w:r>
              <w:rPr>
                <w:sz w:val="18"/>
                <w:szCs w:val="18"/>
              </w:rPr>
              <w:t xml:space="preserve">-iqʼ</w:t>
            </w:r>
          </w:p>
        </w:tc>
        <w:tc>
          <w:tcPr>
            <w:tcW w:w="700" w:type="dxa"/>
            <w:noWrap/>
          </w:tcPr>
          <w:p>
            <w:pPr>
              <w:jc w:val="left"/>
              <w:ind w:left="200" w:right="0" w:firstLine="0" w:hanging="0"/>
              <w:spacing w:before="0" w:after="0"/>
            </w:pPr>
            <w:r>
              <w:rPr>
                <w:sz w:val="18"/>
                <w:szCs w:val="18"/>
              </w:rPr>
              <w:t xml:space="preserve">ˈtɨs</w:t>
            </w:r>
          </w:p>
        </w:tc>
      </w:tr>
      <w:tr>
        <w:trPr/>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rreɕkigq rson sheɕcʼuuʑigq rskudy</w:t>
      </w:r>
      <w:r>
        <w:rPr>
          <w:i w:val="1"/>
          <w:iCs w:val="1"/>
        </w:rPr>
        <w:t xml:space="preserve">	(17)</w:t>
      </w:r>
    </w:p>
    <w:p>
      <w:pPr>
        <w:jc w:val="left"/>
        <w:ind w:left="200" w:right="0" w:firstLine="0" w:hanging="0"/>
        <w:spacing w:before="0" w:after="0"/>
        <w:tabs>
          <w:tab w:val="right" w:leader="none" w:pos="9000"/>
        </w:tabs>
      </w:pPr>
      <w:r>
        <w:rPr/>
        <w:t xml:space="preserve"/>
      </w:r>
      <w:r>
        <w:rPr/>
        <w:t xml:space="preserve">[ˈɽeɕkiqʼ ˈʂon ʃeˈɕcʼuːʑiqʼ ˈʂkuɟ]</w:t>
      </w:r>
    </w:p>
    <w:tbl>
      <w:tblGrid>
        <w:gridCol w:w="820" w:type="dxa"/>
        <w:gridCol w:w="700" w:type="dxa"/>
        <w:gridCol w:w="700" w:type="dxa"/>
        <w:gridCol w:w="10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ˈɽeɕk</w:t>
            </w:r>
          </w:p>
        </w:tc>
        <w:tc>
          <w:tcPr>
            <w:tcW w:w="700" w:type="dxa"/>
            <w:noWrap/>
          </w:tcPr>
          <w:p>
            <w:pPr>
              <w:jc w:val="left"/>
              <w:ind w:left="200" w:right="0" w:firstLine="0" w:hanging="0"/>
              <w:spacing w:before="0" w:after="0"/>
            </w:pPr>
            <w:r>
              <w:rPr>
                <w:sz w:val="18"/>
                <w:szCs w:val="18"/>
              </w:rPr>
              <w:t xml:space="preserve">-iqʼ</w:t>
            </w:r>
          </w:p>
        </w:tc>
        <w:tc>
          <w:tcPr>
            <w:tcW w:w="700" w:type="dxa"/>
            <w:noWrap/>
          </w:tcPr>
          <w:p>
            <w:pPr>
              <w:jc w:val="left"/>
              <w:ind w:left="200" w:right="0" w:firstLine="0" w:hanging="0"/>
              <w:spacing w:before="0" w:after="0"/>
            </w:pPr>
            <w:r>
              <w:rPr>
                <w:sz w:val="18"/>
                <w:szCs w:val="18"/>
              </w:rPr>
              <w:t xml:space="preserve">ˈʂon</w:t>
            </w:r>
          </w:p>
        </w:tc>
        <w:tc>
          <w:tcPr>
            <w:tcW w:w="1000" w:type="dxa"/>
            <w:noWrap/>
          </w:tcPr>
          <w:p>
            <w:pPr>
              <w:jc w:val="left"/>
              <w:ind w:left="200" w:right="0" w:firstLine="0" w:hanging="0"/>
              <w:spacing w:before="0" w:after="0"/>
            </w:pPr>
            <w:r>
              <w:rPr>
                <w:sz w:val="18"/>
                <w:szCs w:val="18"/>
              </w:rPr>
              <w:t xml:space="preserve">ʃeˈɕcʼuːʑ</w:t>
            </w:r>
          </w:p>
        </w:tc>
        <w:tc>
          <w:tcPr>
            <w:tcW w:w="700" w:type="dxa"/>
            <w:noWrap/>
          </w:tcPr>
          <w:p>
            <w:pPr>
              <w:jc w:val="left"/>
              <w:ind w:left="200" w:right="0" w:firstLine="0" w:hanging="0"/>
              <w:spacing w:before="0" w:after="0"/>
            </w:pPr>
            <w:r>
              <w:rPr>
                <w:sz w:val="18"/>
                <w:szCs w:val="18"/>
              </w:rPr>
              <w:t xml:space="preserve">-iqʼ</w:t>
            </w:r>
          </w:p>
        </w:tc>
        <w:tc>
          <w:tcPr>
            <w:tcW w:w="760" w:type="dxa"/>
            <w:noWrap/>
          </w:tcPr>
          <w:p>
            <w:pPr>
              <w:jc w:val="left"/>
              <w:ind w:left="200" w:right="0" w:firstLine="0" w:hanging="0"/>
              <w:spacing w:before="0" w:after="0"/>
            </w:pPr>
            <w:r>
              <w:rPr>
                <w:sz w:val="18"/>
                <w:szCs w:val="18"/>
              </w:rPr>
              <w:t xml:space="preserve">ˈʂkuɟ</w:t>
            </w:r>
          </w:p>
        </w:tc>
      </w:tr>
      <w:tr>
        <w:trPr/>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ʈʼung ṣysh’aṇ</w:t>
      </w:r>
      <w:r>
        <w:rPr>
          <w:i w:val="1"/>
          <w:iCs w:val="1"/>
        </w:rPr>
        <w:t xml:space="preserve">	(18)</w:t>
      </w:r>
    </w:p>
    <w:p>
      <w:pPr>
        <w:jc w:val="left"/>
        <w:ind w:left="200" w:right="0" w:firstLine="0" w:hanging="0"/>
        <w:spacing w:before="0" w:after="0"/>
        <w:tabs>
          <w:tab w:val="right" w:leader="none" w:pos="9000"/>
        </w:tabs>
      </w:pPr>
      <w:r>
        <w:rPr/>
        <w:t xml:space="preserve"/>
      </w:r>
      <w:r>
        <w:rPr/>
        <w:t xml:space="preserve">[ˈʈʼuŋ sˤɨˈʃʔanˤ]</w:t>
      </w:r>
    </w:p>
    <w:tbl>
      <w:tblGrid>
        <w:gridCol w:w="106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ˈʈʼuŋ</w:t>
            </w:r>
          </w:p>
        </w:tc>
        <w:tc>
          <w:tcPr>
            <w:tcW w:w="1000" w:type="dxa"/>
            <w:noWrap/>
          </w:tcPr>
          <w:p>
            <w:pPr>
              <w:jc w:val="left"/>
              <w:ind w:left="200" w:right="0" w:firstLine="0" w:hanging="0"/>
              <w:spacing w:before="0" w:after="0"/>
            </w:pPr>
            <w:r>
              <w:rPr>
                <w:sz w:val="18"/>
                <w:szCs w:val="18"/>
              </w:rPr>
              <w:t xml:space="preserve">sˤiˈʃʔanˤ</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100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The basic constituent order of Sahqosahq is Verb–Subject–Object (VSO). Clauses begin with the verb, followed by the subject, with the object in final position. This pattern is attested among various verb-initial languages.</w:t>
      </w:r>
    </w:p>
    <w:p>
      <w:pPr>
        <w:jc w:val="both"/>
        <w:ind w:left="0" w:right="0" w:firstLine="330"/>
        <w:spacing w:before="0" w:after="0"/>
      </w:pPr>
      <w:r>
        <w:rPr/>
        <w:t xml:space="preserve"/>
      </w:r>
      <w:r>
        <w:rPr>
          <w:i w:val="0"/>
          <w:iCs w:val="0"/>
        </w:rPr>
        <w:t xml:space="preserve">The following examples illustrate the basic, unmarked, constituent order in Sahqosahq.</w:t>
      </w:r>
    </w:p>
    <w:p>
      <w:pPr>
        <w:jc w:val="left"/>
        <w:ind w:left="200" w:right="0" w:firstLine="0" w:hanging="0"/>
        <w:spacing w:before="0" w:after="0"/>
        <w:tabs>
          <w:tab w:val="right" w:leader="none" w:pos="9000"/>
        </w:tabs>
      </w:pPr>
      <w:r>
        <w:rPr/>
        <w:t xml:space="preserve"/>
      </w:r>
      <w:r>
        <w:rPr>
          <w:b w:val="1"/>
          <w:bCs w:val="1"/>
        </w:rPr>
        <w:t xml:space="preserve">Rtong shing ṣṭes rson tegqeṣigq rson dtugqigkigq.</w:t>
      </w:r>
      <w:r>
        <w:rPr>
          <w:i w:val="1"/>
          <w:iCs w:val="1"/>
        </w:rPr>
        <w:t xml:space="preserve">	(19)</w:t>
      </w:r>
    </w:p>
    <w:p>
      <w:pPr>
        <w:jc w:val="left"/>
        <w:ind w:left="200" w:right="0" w:firstLine="0" w:hanging="0"/>
        <w:spacing w:before="0" w:after="0"/>
        <w:tabs>
          <w:tab w:val="right" w:leader="none" w:pos="9000"/>
        </w:tabs>
      </w:pPr>
      <w:r>
        <w:rPr/>
        <w:t xml:space="preserve"/>
      </w:r>
      <w:r>
        <w:rPr/>
        <w:t xml:space="preserve">[ʈoŋ ʃiŋ ˈsˤtˤes ˈʂon teˈqʼesˤiqʼ ˈʂon tʼuˈqʼikʼiqʼ]</w:t>
      </w:r>
    </w:p>
    <w:tbl>
      <w:tblGrid>
        <w:gridCol w:w="700" w:type="dxa"/>
        <w:gridCol w:w="1060" w:type="dxa"/>
        <w:gridCol w:w="880" w:type="dxa"/>
        <w:gridCol w:w="700" w:type="dxa"/>
        <w:gridCol w:w="94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ʈoŋ</w:t>
            </w:r>
          </w:p>
        </w:tc>
        <w:tc>
          <w:tcPr>
            <w:tcW w:w="1060" w:type="dxa"/>
            <w:noWrap/>
          </w:tcPr>
          <w:p>
            <w:pPr>
              <w:jc w:val="left"/>
              <w:ind w:left="200" w:right="0" w:firstLine="0" w:hanging="0"/>
              <w:spacing w:before="0" w:after="0"/>
            </w:pPr>
            <w:r>
              <w:rPr>
                <w:sz w:val="18"/>
                <w:szCs w:val="18"/>
              </w:rPr>
              <w:t xml:space="preserve">ʃiŋ</w:t>
            </w:r>
          </w:p>
        </w:tc>
        <w:tc>
          <w:tcPr>
            <w:tcW w:w="880" w:type="dxa"/>
            <w:noWrap/>
          </w:tcPr>
          <w:p>
            <w:pPr>
              <w:jc w:val="left"/>
              <w:ind w:left="200" w:right="0" w:firstLine="0" w:hanging="0"/>
              <w:spacing w:before="0" w:after="0"/>
            </w:pPr>
            <w:r>
              <w:rPr>
                <w:sz w:val="18"/>
                <w:szCs w:val="18"/>
              </w:rPr>
              <w:t xml:space="preserve">ˈsˤtˤes</w:t>
            </w:r>
          </w:p>
        </w:tc>
        <w:tc>
          <w:tcPr>
            <w:tcW w:w="700" w:type="dxa"/>
            <w:noWrap/>
          </w:tcPr>
          <w:p>
            <w:pPr>
              <w:jc w:val="left"/>
              <w:ind w:left="200" w:right="0" w:firstLine="0" w:hanging="0"/>
              <w:spacing w:before="0" w:after="0"/>
            </w:pPr>
            <w:r>
              <w:rPr>
                <w:sz w:val="18"/>
                <w:szCs w:val="18"/>
              </w:rPr>
              <w:t xml:space="preserve">ˈʂon</w:t>
            </w:r>
          </w:p>
        </w:tc>
        <w:tc>
          <w:tcPr>
            <w:tcW w:w="940" w:type="dxa"/>
            <w:noWrap/>
          </w:tcPr>
          <w:p>
            <w:pPr>
              <w:jc w:val="left"/>
              <w:ind w:left="200" w:right="0" w:firstLine="0" w:hanging="0"/>
              <w:spacing w:before="0" w:after="0"/>
            </w:pPr>
            <w:r>
              <w:rPr>
                <w:sz w:val="18"/>
                <w:szCs w:val="18"/>
              </w:rPr>
              <w:t xml:space="preserve">teˈqʼesˤ</w:t>
            </w:r>
          </w:p>
        </w:tc>
        <w:tc>
          <w:tcPr>
            <w:tcW w:w="700" w:type="dxa"/>
            <w:noWrap/>
          </w:tcPr>
          <w:p>
            <w:pPr>
              <w:jc w:val="left"/>
              <w:ind w:left="200" w:right="0" w:firstLine="0" w:hanging="0"/>
              <w:spacing w:before="0" w:after="0"/>
            </w:pPr>
            <w:r>
              <w:rPr>
                <w:sz w:val="18"/>
                <w:szCs w:val="18"/>
              </w:rPr>
              <w:t xml:space="preserve">-iqʼ</w:t>
            </w:r>
          </w:p>
        </w:tc>
        <w:tc>
          <w:tcPr>
            <w:tcW w:w="700" w:type="dxa"/>
            <w:noWrap/>
          </w:tcPr>
          <w:p>
            <w:pPr>
              <w:jc w:val="left"/>
              <w:ind w:left="200" w:right="0" w:firstLine="0" w:hanging="0"/>
              <w:spacing w:before="0" w:after="0"/>
            </w:pPr>
            <w:r>
              <w:rPr>
                <w:sz w:val="18"/>
                <w:szCs w:val="18"/>
              </w:rPr>
              <w:t xml:space="preserve">ˈʂon</w:t>
            </w:r>
          </w:p>
        </w:tc>
        <w:tc>
          <w:tcPr>
            <w:tcW w:w="1000" w:type="dxa"/>
            <w:noWrap/>
          </w:tcPr>
          <w:p>
            <w:pPr>
              <w:jc w:val="left"/>
              <w:ind w:left="200" w:right="0" w:firstLine="0" w:hanging="0"/>
              <w:spacing w:before="0" w:after="0"/>
            </w:pPr>
            <w:r>
              <w:rPr>
                <w:sz w:val="18"/>
                <w:szCs w:val="18"/>
              </w:rPr>
              <w:t xml:space="preserve">tʼuˈqʼikʼ</w:t>
            </w:r>
          </w:p>
        </w:tc>
        <w:tc>
          <w:tcPr>
            <w:tcW w:w="700" w:type="dxa"/>
            <w:noWrap/>
          </w:tcPr>
          <w:p>
            <w:pPr>
              <w:jc w:val="left"/>
              <w:ind w:left="200" w:right="0" w:firstLine="0" w:hanging="0"/>
              <w:spacing w:before="0" w:after="0"/>
            </w:pPr>
            <w:r>
              <w:rPr>
                <w:sz w:val="18"/>
                <w:szCs w:val="18"/>
              </w:rPr>
              <w:t xml:space="preserve">-iqʼ</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3.sing.OBJ</w:t>
            </w:r>
          </w:p>
        </w:tc>
        <w:tc>
          <w:tcPr>
            <w:tcW w:w="88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Rtong shing ʑdyuum rson gquqytyygq ɕtun rson piiʑigq ɕtun rson sʈʼyrsgqygq rson dtugqigkigq.</w:t>
      </w:r>
      <w:r>
        <w:rPr>
          <w:i w:val="1"/>
          <w:iCs w:val="1"/>
        </w:rPr>
        <w:t xml:space="preserve">	(20)</w:t>
      </w:r>
    </w:p>
    <w:p>
      <w:pPr>
        <w:jc w:val="left"/>
        <w:ind w:left="200" w:right="0" w:firstLine="0" w:hanging="0"/>
        <w:spacing w:before="0" w:after="0"/>
        <w:tabs>
          <w:tab w:val="right" w:leader="none" w:pos="9000"/>
        </w:tabs>
      </w:pPr>
      <w:r>
        <w:rPr/>
        <w:t xml:space="preserve"/>
      </w:r>
      <w:r>
        <w:rPr/>
        <w:t xml:space="preserve">[ʈoŋ ʃiŋ ˈʑɟuːm ˈʂon qʼuˈqɨcɨqʼ ɕtun ˈʂon ˈpiːʑiqʼ ɕtun ˈʂon ˈsʈʼɨʂqʼɨqʼ ˈʂon tʼuˈqʼikʼiqʼ]</w:t>
      </w:r>
    </w:p>
    <w:tbl>
      <w:tblGrid>
        <w:gridCol w:w="700" w:type="dxa"/>
        <w:gridCol w:w="1060" w:type="dxa"/>
        <w:gridCol w:w="820" w:type="dxa"/>
        <w:gridCol w:w="700" w:type="dxa"/>
        <w:gridCol w:w="880" w:type="dxa"/>
        <w:gridCol w:w="700" w:type="dxa"/>
        <w:gridCol w:w="11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ʈoŋ</w:t>
            </w:r>
          </w:p>
        </w:tc>
        <w:tc>
          <w:tcPr>
            <w:tcW w:w="1060" w:type="dxa"/>
            <w:noWrap/>
          </w:tcPr>
          <w:p>
            <w:pPr>
              <w:jc w:val="left"/>
              <w:ind w:left="200" w:right="0" w:firstLine="0" w:hanging="0"/>
              <w:spacing w:before="0" w:after="0"/>
            </w:pPr>
            <w:r>
              <w:rPr>
                <w:sz w:val="18"/>
                <w:szCs w:val="18"/>
              </w:rPr>
              <w:t xml:space="preserve">ʃiŋ</w:t>
            </w:r>
          </w:p>
        </w:tc>
        <w:tc>
          <w:tcPr>
            <w:tcW w:w="820" w:type="dxa"/>
            <w:noWrap/>
          </w:tcPr>
          <w:p>
            <w:pPr>
              <w:jc w:val="left"/>
              <w:ind w:left="200" w:right="0" w:firstLine="0" w:hanging="0"/>
              <w:spacing w:before="0" w:after="0"/>
            </w:pPr>
            <w:r>
              <w:rPr>
                <w:sz w:val="18"/>
                <w:szCs w:val="18"/>
              </w:rPr>
              <w:t xml:space="preserve">ˈʑɟuːm</w:t>
            </w:r>
          </w:p>
        </w:tc>
        <w:tc>
          <w:tcPr>
            <w:tcW w:w="700" w:type="dxa"/>
            <w:noWrap/>
          </w:tcPr>
          <w:p>
            <w:pPr>
              <w:jc w:val="left"/>
              <w:ind w:left="200" w:right="0" w:firstLine="0" w:hanging="0"/>
              <w:spacing w:before="0" w:after="0"/>
            </w:pPr>
            <w:r>
              <w:rPr>
                <w:sz w:val="18"/>
                <w:szCs w:val="18"/>
              </w:rPr>
              <w:t xml:space="preserve">ˈʂon</w:t>
            </w:r>
          </w:p>
        </w:tc>
        <w:tc>
          <w:tcPr>
            <w:tcW w:w="880" w:type="dxa"/>
            <w:noWrap/>
          </w:tcPr>
          <w:p>
            <w:pPr>
              <w:jc w:val="left"/>
              <w:ind w:left="200" w:right="0" w:firstLine="0" w:hanging="0"/>
              <w:spacing w:before="0" w:after="0"/>
            </w:pPr>
            <w:r>
              <w:rPr>
                <w:sz w:val="18"/>
                <w:szCs w:val="18"/>
              </w:rPr>
              <w:t xml:space="preserve">qʼuˈqɨc</w:t>
            </w:r>
          </w:p>
        </w:tc>
        <w:tc>
          <w:tcPr>
            <w:tcW w:w="700" w:type="dxa"/>
            <w:noWrap/>
          </w:tcPr>
          <w:p>
            <w:pPr>
              <w:jc w:val="left"/>
              <w:ind w:left="200" w:right="0" w:firstLine="0" w:hanging="0"/>
              <w:spacing w:before="0" w:after="0"/>
            </w:pPr>
            <w:r>
              <w:rPr>
                <w:sz w:val="18"/>
                <w:szCs w:val="18"/>
              </w:rPr>
              <w:t xml:space="preserve">-iqʼ</w:t>
            </w:r>
          </w:p>
        </w:tc>
        <w:tc>
          <w:tcPr>
            <w:tcW w:w="1120" w:type="dxa"/>
            <w:noWrap/>
          </w:tcPr>
          <w:p>
            <w:pPr>
              <w:jc w:val="left"/>
              <w:ind w:left="200" w:right="0" w:firstLine="0" w:hanging="0"/>
              <w:spacing w:before="0" w:after="0"/>
            </w:pPr>
            <w:r>
              <w:rPr>
                <w:sz w:val="18"/>
                <w:szCs w:val="18"/>
              </w:rPr>
              <w:t xml:space="preserve">ɕtun</w:t>
            </w:r>
          </w:p>
        </w:tc>
        <w:tc>
          <w:tcPr>
            <w:tcW w:w="700" w:type="dxa"/>
            <w:noWrap/>
          </w:tcPr>
          <w:p>
            <w:pPr>
              <w:jc w:val="left"/>
              <w:ind w:left="200" w:right="0" w:firstLine="0" w:hanging="0"/>
              <w:spacing w:before="0" w:after="0"/>
            </w:pPr>
            <w:r>
              <w:rPr>
                <w:sz w:val="18"/>
                <w:szCs w:val="18"/>
              </w:rPr>
              <w:t xml:space="preserve">ˈʂon</w:t>
            </w:r>
          </w:p>
        </w:tc>
        <w:tc>
          <w:tcPr>
            <w:tcW w:w="760" w:type="dxa"/>
            <w:noWrap/>
          </w:tcPr>
          <w:p>
            <w:pPr>
              <w:jc w:val="left"/>
              <w:ind w:left="200" w:right="0" w:firstLine="0" w:hanging="0"/>
              <w:spacing w:before="0" w:after="0"/>
            </w:pPr>
            <w:r>
              <w:rPr>
                <w:sz w:val="18"/>
                <w:szCs w:val="18"/>
              </w:rPr>
              <w:t xml:space="preserve">ˈpiːʑ</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3.sing.OBJ</w:t>
            </w:r>
          </w:p>
        </w:tc>
        <w:tc>
          <w:tcPr>
            <w:tcW w:w="82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dog</w:t>
            </w:r>
          </w:p>
        </w:tc>
      </w:tr>
    </w:tbl>
    <w:p>
      <w:pPr>
        <w:jc w:val="left"/>
        <w:spacing w:before="0" w:after="0"/>
      </w:pPr>
      <w:r>
        <w:rPr>
          <w:sz w:val="2"/>
          <w:szCs w:val="2"/>
        </w:rPr>
        <w:t xml:space="preserve"> </w:t>
      </w:r>
    </w:p>
    <w:tbl>
      <w:tblGrid>
        <w:gridCol w:w="700" w:type="dxa"/>
        <w:gridCol w:w="1120" w:type="dxa"/>
        <w:gridCol w:w="700" w:type="dxa"/>
        <w:gridCol w:w="94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-iqʼ</w:t>
            </w:r>
          </w:p>
        </w:tc>
        <w:tc>
          <w:tcPr>
            <w:tcW w:w="1120" w:type="dxa"/>
            <w:noWrap/>
          </w:tcPr>
          <w:p>
            <w:pPr>
              <w:jc w:val="left"/>
              <w:ind w:left="200" w:right="0" w:firstLine="0" w:hanging="0"/>
              <w:spacing w:before="0" w:after="0"/>
            </w:pPr>
            <w:r>
              <w:rPr>
                <w:sz w:val="18"/>
                <w:szCs w:val="18"/>
              </w:rPr>
              <w:t xml:space="preserve">ɕtun</w:t>
            </w:r>
          </w:p>
        </w:tc>
        <w:tc>
          <w:tcPr>
            <w:tcW w:w="700" w:type="dxa"/>
            <w:noWrap/>
          </w:tcPr>
          <w:p>
            <w:pPr>
              <w:jc w:val="left"/>
              <w:ind w:left="200" w:right="0" w:firstLine="0" w:hanging="0"/>
              <w:spacing w:before="0" w:after="0"/>
            </w:pPr>
            <w:r>
              <w:rPr>
                <w:sz w:val="18"/>
                <w:szCs w:val="18"/>
              </w:rPr>
              <w:t xml:space="preserve">ˈʂon</w:t>
            </w:r>
          </w:p>
        </w:tc>
        <w:tc>
          <w:tcPr>
            <w:tcW w:w="940" w:type="dxa"/>
            <w:noWrap/>
          </w:tcPr>
          <w:p>
            <w:pPr>
              <w:jc w:val="left"/>
              <w:ind w:left="200" w:right="0" w:firstLine="0" w:hanging="0"/>
              <w:spacing w:before="0" w:after="0"/>
            </w:pPr>
            <w:r>
              <w:rPr>
                <w:sz w:val="18"/>
                <w:szCs w:val="18"/>
              </w:rPr>
              <w:t xml:space="preserve">ˈsʈʼɨʂqʼ</w:t>
            </w:r>
          </w:p>
        </w:tc>
        <w:tc>
          <w:tcPr>
            <w:tcW w:w="700" w:type="dxa"/>
            <w:noWrap/>
          </w:tcPr>
          <w:p>
            <w:pPr>
              <w:jc w:val="left"/>
              <w:ind w:left="200" w:right="0" w:firstLine="0" w:hanging="0"/>
              <w:spacing w:before="0" w:after="0"/>
            </w:pPr>
            <w:r>
              <w:rPr>
                <w:sz w:val="18"/>
                <w:szCs w:val="18"/>
              </w:rPr>
              <w:t xml:space="preserve">-iqʼ</w:t>
            </w:r>
          </w:p>
        </w:tc>
        <w:tc>
          <w:tcPr>
            <w:tcW w:w="700" w:type="dxa"/>
            <w:noWrap/>
          </w:tcPr>
          <w:p>
            <w:pPr>
              <w:jc w:val="left"/>
              <w:ind w:left="200" w:right="0" w:firstLine="0" w:hanging="0"/>
              <w:spacing w:before="0" w:after="0"/>
            </w:pPr>
            <w:r>
              <w:rPr>
                <w:sz w:val="18"/>
                <w:szCs w:val="18"/>
              </w:rPr>
              <w:t xml:space="preserve">ˈʂon</w:t>
            </w:r>
          </w:p>
        </w:tc>
        <w:tc>
          <w:tcPr>
            <w:tcW w:w="1000" w:type="dxa"/>
            <w:noWrap/>
          </w:tcPr>
          <w:p>
            <w:pPr>
              <w:jc w:val="left"/>
              <w:ind w:left="200" w:right="0" w:firstLine="0" w:hanging="0"/>
              <w:spacing w:before="0" w:after="0"/>
            </w:pPr>
            <w:r>
              <w:rPr>
                <w:sz w:val="18"/>
                <w:szCs w:val="18"/>
              </w:rPr>
              <w:t xml:space="preserve">tʼuˈqʼikʼ</w:t>
            </w:r>
          </w:p>
        </w:tc>
        <w:tc>
          <w:tcPr>
            <w:tcW w:w="700" w:type="dxa"/>
            <w:noWrap/>
          </w:tcPr>
          <w:p>
            <w:pPr>
              <w:jc w:val="left"/>
              <w:ind w:left="200" w:right="0" w:firstLine="0" w:hanging="0"/>
              <w:spacing w:before="0" w:after="0"/>
            </w:pPr>
            <w:r>
              <w:rPr>
                <w:sz w:val="18"/>
                <w:szCs w:val="18"/>
              </w:rPr>
              <w:t xml:space="preserve">-iqʼ</w:t>
            </w:r>
          </w:p>
        </w:tc>
      </w:tr>
      <w:tr>
        <w:trPr/>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Sahqosahq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Sahqosahq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ɕtun rson puukigq ɕtun rson rsiirsdtigq ṣkik rson rriidtigq</w:t>
      </w:r>
      <w:r>
        <w:rPr>
          <w:i w:val="1"/>
          <w:iCs w:val="1"/>
        </w:rPr>
        <w:t xml:space="preserve">	(21)</w:t>
      </w:r>
    </w:p>
    <w:p>
      <w:pPr>
        <w:jc w:val="left"/>
        <w:ind w:left="200" w:right="0" w:firstLine="0" w:hanging="0"/>
        <w:spacing w:before="0" w:after="0"/>
        <w:tabs>
          <w:tab w:val="right" w:leader="none" w:pos="9000"/>
        </w:tabs>
      </w:pPr>
      <w:r>
        <w:rPr/>
        <w:t xml:space="preserve"/>
      </w:r>
      <w:r>
        <w:rPr/>
        <w:t xml:space="preserve">[ɕtun ˈʂon puːkiqʼ ɕtun ˈʂon ˈʂiːʂtʼiqʼ sˤkik ˈʂon ˈɽiːtʼiqʼ]</w:t>
      </w:r>
    </w:p>
    <w:tbl>
      <w:tblGrid>
        <w:gridCol w:w="1120" w:type="dxa"/>
        <w:gridCol w:w="700" w:type="dxa"/>
        <w:gridCol w:w="700" w:type="dxa"/>
        <w:gridCol w:w="700" w:type="dxa"/>
        <w:gridCol w:w="1120" w:type="dxa"/>
        <w:gridCol w:w="700" w:type="dxa"/>
        <w:gridCol w:w="88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ɕtun</w:t>
            </w:r>
          </w:p>
        </w:tc>
        <w:tc>
          <w:tcPr>
            <w:tcW w:w="700" w:type="dxa"/>
            <w:noWrap/>
          </w:tcPr>
          <w:p>
            <w:pPr>
              <w:jc w:val="left"/>
              <w:ind w:left="200" w:right="0" w:firstLine="0" w:hanging="0"/>
              <w:spacing w:before="0" w:after="0"/>
            </w:pPr>
            <w:r>
              <w:rPr>
                <w:sz w:val="18"/>
                <w:szCs w:val="18"/>
              </w:rPr>
              <w:t xml:space="preserve">ˈʂon</w:t>
            </w:r>
          </w:p>
        </w:tc>
        <w:tc>
          <w:tcPr>
            <w:tcW w:w="700" w:type="dxa"/>
            <w:noWrap/>
          </w:tcPr>
          <w:p>
            <w:pPr>
              <w:jc w:val="left"/>
              <w:ind w:left="200" w:right="0" w:firstLine="0" w:hanging="0"/>
              <w:spacing w:before="0" w:after="0"/>
            </w:pPr>
            <w:r>
              <w:rPr>
                <w:sz w:val="18"/>
                <w:szCs w:val="18"/>
              </w:rPr>
              <w:t xml:space="preserve">puːk</w:t>
            </w:r>
          </w:p>
        </w:tc>
        <w:tc>
          <w:tcPr>
            <w:tcW w:w="700" w:type="dxa"/>
            <w:noWrap/>
          </w:tcPr>
          <w:p>
            <w:pPr>
              <w:jc w:val="left"/>
              <w:ind w:left="200" w:right="0" w:firstLine="0" w:hanging="0"/>
              <w:spacing w:before="0" w:after="0"/>
            </w:pPr>
            <w:r>
              <w:rPr>
                <w:sz w:val="18"/>
                <w:szCs w:val="18"/>
              </w:rPr>
              <w:t xml:space="preserve">-iqʼ</w:t>
            </w:r>
          </w:p>
        </w:tc>
        <w:tc>
          <w:tcPr>
            <w:tcW w:w="1120" w:type="dxa"/>
            <w:noWrap/>
          </w:tcPr>
          <w:p>
            <w:pPr>
              <w:jc w:val="left"/>
              <w:ind w:left="200" w:right="0" w:firstLine="0" w:hanging="0"/>
              <w:spacing w:before="0" w:after="0"/>
            </w:pPr>
            <w:r>
              <w:rPr>
                <w:sz w:val="18"/>
                <w:szCs w:val="18"/>
              </w:rPr>
              <w:t xml:space="preserve">ɕtun</w:t>
            </w:r>
          </w:p>
        </w:tc>
        <w:tc>
          <w:tcPr>
            <w:tcW w:w="700" w:type="dxa"/>
            <w:noWrap/>
          </w:tcPr>
          <w:p>
            <w:pPr>
              <w:jc w:val="left"/>
              <w:ind w:left="200" w:right="0" w:firstLine="0" w:hanging="0"/>
              <w:spacing w:before="0" w:after="0"/>
            </w:pPr>
            <w:r>
              <w:rPr>
                <w:sz w:val="18"/>
                <w:szCs w:val="18"/>
              </w:rPr>
              <w:t xml:space="preserve">ˈʂon</w:t>
            </w:r>
          </w:p>
        </w:tc>
        <w:tc>
          <w:tcPr>
            <w:tcW w:w="880" w:type="dxa"/>
            <w:noWrap/>
          </w:tcPr>
          <w:p>
            <w:pPr>
              <w:jc w:val="left"/>
              <w:ind w:left="200" w:right="0" w:firstLine="0" w:hanging="0"/>
              <w:spacing w:before="0" w:after="0"/>
            </w:pPr>
            <w:r>
              <w:rPr>
                <w:sz w:val="18"/>
                <w:szCs w:val="18"/>
              </w:rPr>
              <w:t xml:space="preserve">ˈʂiːʂtʼ</w:t>
            </w:r>
          </w:p>
        </w:tc>
        <w:tc>
          <w:tcPr>
            <w:tcW w:w="700" w:type="dxa"/>
            <w:noWrap/>
          </w:tcPr>
          <w:p>
            <w:pPr>
              <w:jc w:val="left"/>
              <w:ind w:left="200" w:right="0" w:firstLine="0" w:hanging="0"/>
              <w:spacing w:before="0" w:after="0"/>
            </w:pPr>
            <w:r>
              <w:rPr>
                <w:sz w:val="18"/>
                <w:szCs w:val="18"/>
              </w:rPr>
              <w:t xml:space="preserve">-iqʼ</w:t>
            </w:r>
          </w:p>
        </w:tc>
        <w:tc>
          <w:tcPr>
            <w:tcW w:w="1120" w:type="dxa"/>
            <w:noWrap/>
          </w:tcPr>
          <w:p>
            <w:pPr>
              <w:jc w:val="left"/>
              <w:ind w:left="200" w:right="0" w:firstLine="0" w:hanging="0"/>
              <w:spacing w:before="0" w:after="0"/>
            </w:pPr>
            <w:r>
              <w:rPr>
                <w:sz w:val="18"/>
                <w:szCs w:val="18"/>
              </w:rPr>
              <w:t xml:space="preserve">sˤkik</w:t>
            </w:r>
          </w:p>
        </w:tc>
      </w:tr>
      <w:tr>
        <w:trPr/>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2.sing.POSS</w:t>
            </w:r>
          </w:p>
        </w:tc>
      </w:tr>
    </w:tbl>
    <w:p>
      <w:pPr>
        <w:jc w:val="left"/>
        <w:spacing w:before="0" w:after="0"/>
      </w:pPr>
      <w:r>
        <w:rPr>
          <w:sz w:val="2"/>
          <w:szCs w:val="2"/>
        </w:rPr>
        <w:t xml:space="preserve"> </w:t>
      </w:r>
    </w:p>
    <w:tbl>
      <w:tblGrid>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ˈʂon</w:t>
            </w:r>
          </w:p>
        </w:tc>
        <w:tc>
          <w:tcPr>
            <w:tcW w:w="820" w:type="dxa"/>
            <w:noWrap/>
          </w:tcPr>
          <w:p>
            <w:pPr>
              <w:jc w:val="left"/>
              <w:ind w:left="200" w:right="0" w:firstLine="0" w:hanging="0"/>
              <w:spacing w:before="0" w:after="0"/>
            </w:pPr>
            <w:r>
              <w:rPr>
                <w:sz w:val="18"/>
                <w:szCs w:val="18"/>
              </w:rPr>
              <w:t xml:space="preserve">ˈɽiːtʼ</w:t>
            </w:r>
          </w:p>
        </w:tc>
        <w:tc>
          <w:tcPr>
            <w:tcW w:w="700" w:type="dxa"/>
            <w:noWrap/>
          </w:tcPr>
          <w:p>
            <w:pPr>
              <w:jc w:val="left"/>
              <w:ind w:left="200" w:right="0" w:firstLine="0" w:hanging="0"/>
              <w:spacing w:before="0" w:after="0"/>
            </w:pPr>
            <w:r>
              <w:rPr>
                <w:sz w:val="18"/>
                <w:szCs w:val="18"/>
              </w:rPr>
              <w:t xml:space="preserve">-iqʼ</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Sahqosahq uses ergative–absolutive case marking. The subject of an intransitive verb and the object of a transitive verb are treated alike and take the absolutive case, while the subject of a transitive verb is marked with the ergative case. From the point of view of such a system, this is a perfectly natural way to organise the clause: the absolutive marks the participant most directly involved in the event or state, while the ergative marks the additional participant that causes or controls a transitive event.</w:t>
      </w:r>
    </w:p>
    <w:p>
      <w:pPr>
        <w:jc w:val="left"/>
        <w:ind w:left="200" w:right="0" w:firstLine="0" w:hanging="0"/>
        <w:spacing w:before="0" w:after="0"/>
        <w:tabs>
          <w:tab w:val="right" w:leader="none" w:pos="9000"/>
        </w:tabs>
      </w:pPr>
      <w:r>
        <w:rPr/>
        <w:t xml:space="preserve"/>
      </w:r>
      <w:r>
        <w:rPr>
          <w:b w:val="1"/>
          <w:bCs w:val="1"/>
        </w:rPr>
        <w:t xml:space="preserve">ɕeṇ rson ṣeshdṭigq.</w:t>
      </w:r>
      <w:r>
        <w:rPr>
          <w:i w:val="1"/>
          <w:iCs w:val="1"/>
        </w:rPr>
        <w:t xml:space="preserve">	(22)</w:t>
      </w:r>
    </w:p>
    <w:p>
      <w:pPr>
        <w:jc w:val="left"/>
        <w:ind w:left="200" w:right="0" w:firstLine="0" w:hanging="0"/>
        <w:spacing w:before="0" w:after="0"/>
        <w:tabs>
          <w:tab w:val="right" w:leader="none" w:pos="9000"/>
        </w:tabs>
      </w:pPr>
      <w:r>
        <w:rPr/>
        <w:t xml:space="preserve"/>
      </w:r>
      <w:r>
        <w:rPr/>
        <w:t xml:space="preserve">[ˈɕenˤ ˈʂon ˈsˤeʃtʼˤiqʼ]</w:t>
      </w:r>
    </w:p>
    <w:tbl>
      <w:tblGrid>
        <w:gridCol w:w="76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ˈɕenˤ</w:t>
            </w:r>
          </w:p>
        </w:tc>
        <w:tc>
          <w:tcPr>
            <w:tcW w:w="700" w:type="dxa"/>
            <w:noWrap/>
          </w:tcPr>
          <w:p>
            <w:pPr>
              <w:jc w:val="left"/>
              <w:ind w:left="200" w:right="0" w:firstLine="0" w:hanging="0"/>
              <w:spacing w:before="0" w:after="0"/>
            </w:pPr>
            <w:r>
              <w:rPr>
                <w:sz w:val="18"/>
                <w:szCs w:val="18"/>
              </w:rPr>
              <w:t xml:space="preserve">ˈʂon</w:t>
            </w:r>
          </w:p>
        </w:tc>
        <w:tc>
          <w:tcPr>
            <w:tcW w:w="940" w:type="dxa"/>
            <w:noWrap/>
          </w:tcPr>
          <w:p>
            <w:pPr>
              <w:jc w:val="left"/>
              <w:ind w:left="200" w:right="0" w:firstLine="0" w:hanging="0"/>
              <w:spacing w:before="0" w:after="0"/>
            </w:pPr>
            <w:r>
              <w:rPr>
                <w:sz w:val="18"/>
                <w:szCs w:val="18"/>
              </w:rPr>
              <w:t xml:space="preserve">ˈsˤeʃtʼˤ</w:t>
            </w:r>
          </w:p>
        </w:tc>
        <w:tc>
          <w:tcPr>
            <w:tcW w:w="700" w:type="dxa"/>
            <w:noWrap/>
          </w:tcPr>
          <w:p>
            <w:pPr>
              <w:jc w:val="left"/>
              <w:ind w:left="200" w:right="0" w:firstLine="0" w:hanging="0"/>
              <w:spacing w:before="0" w:after="0"/>
            </w:pPr>
            <w:r>
              <w:rPr>
                <w:sz w:val="18"/>
                <w:szCs w:val="18"/>
              </w:rPr>
              <w:t xml:space="preserve">-iqʼ</w:t>
            </w:r>
          </w:p>
        </w:tc>
      </w:tr>
      <w:tr>
        <w:trPr/>
        <w:tc>
          <w:tcPr>
            <w:tcW w:w="760" w:type="dxa"/>
            <w:noWrap/>
          </w:tcPr>
          <w:p>
            <w:pPr>
              <w:jc w:val="left"/>
              <w:ind w:left="200" w:right="0" w:firstLine="0" w:hanging="0"/>
              <w:spacing w:before="0" w:after="0"/>
            </w:pPr>
            <w:r>
              <w:rPr>
                <w:sz w:val="18"/>
                <w:szCs w:val="18"/>
                <w:i w:val="1"/>
                <w:iCs w:val="1"/>
              </w:rPr>
              <w:t xml:space="preserve">sleep</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Rsqauñ rson ṣeshdṭigq.</w:t>
      </w:r>
      <w:r>
        <w:rPr>
          <w:i w:val="1"/>
          <w:iCs w:val="1"/>
        </w:rPr>
        <w:t xml:space="preserve">	(23)</w:t>
      </w:r>
    </w:p>
    <w:p>
      <w:pPr>
        <w:jc w:val="left"/>
        <w:ind w:left="200" w:right="0" w:firstLine="0" w:hanging="0"/>
        <w:spacing w:before="0" w:after="0"/>
        <w:tabs>
          <w:tab w:val="right" w:leader="none" w:pos="9000"/>
        </w:tabs>
      </w:pPr>
      <w:r>
        <w:rPr/>
        <w:t xml:space="preserve"/>
      </w:r>
      <w:r>
        <w:rPr/>
        <w:t xml:space="preserve">[ˈʂqauɲ ˈʂon ˈsˤeʃtʼˤiqʼ]</w:t>
      </w:r>
    </w:p>
    <w:tbl>
      <w:tblGrid>
        <w:gridCol w:w="82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ˈʂqauɲ</w:t>
            </w:r>
          </w:p>
        </w:tc>
        <w:tc>
          <w:tcPr>
            <w:tcW w:w="700" w:type="dxa"/>
            <w:noWrap/>
          </w:tcPr>
          <w:p>
            <w:pPr>
              <w:jc w:val="left"/>
              <w:ind w:left="200" w:right="0" w:firstLine="0" w:hanging="0"/>
              <w:spacing w:before="0" w:after="0"/>
            </w:pPr>
            <w:r>
              <w:rPr>
                <w:sz w:val="18"/>
                <w:szCs w:val="18"/>
              </w:rPr>
              <w:t xml:space="preserve">ˈʂon</w:t>
            </w:r>
          </w:p>
        </w:tc>
        <w:tc>
          <w:tcPr>
            <w:tcW w:w="940" w:type="dxa"/>
            <w:noWrap/>
          </w:tcPr>
          <w:p>
            <w:pPr>
              <w:jc w:val="left"/>
              <w:ind w:left="200" w:right="0" w:firstLine="0" w:hanging="0"/>
              <w:spacing w:before="0" w:after="0"/>
            </w:pPr>
            <w:r>
              <w:rPr>
                <w:sz w:val="18"/>
                <w:szCs w:val="18"/>
              </w:rPr>
              <w:t xml:space="preserve">ˈsˤeʃtʼˤ</w:t>
            </w:r>
          </w:p>
        </w:tc>
        <w:tc>
          <w:tcPr>
            <w:tcW w:w="700" w:type="dxa"/>
            <w:noWrap/>
          </w:tcPr>
          <w:p>
            <w:pPr>
              <w:jc w:val="left"/>
              <w:ind w:left="200" w:right="0" w:firstLine="0" w:hanging="0"/>
              <w:spacing w:before="0" w:after="0"/>
            </w:pPr>
            <w:r>
              <w:rPr>
                <w:sz w:val="18"/>
                <w:szCs w:val="18"/>
              </w:rPr>
              <w:t xml:space="preserve">-iqʼ</w:t>
            </w:r>
          </w:p>
        </w:tc>
      </w:tr>
      <w:tr>
        <w:trPr/>
        <w:tc>
          <w:tcPr>
            <w:tcW w:w="82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Shing tursit rson ṣeshdṭigq rson ɕdṭuʑooqigq.</w:t>
      </w:r>
      <w:r>
        <w:rPr>
          <w:i w:val="1"/>
          <w:iCs w:val="1"/>
        </w:rPr>
        <w:t xml:space="preserve">	(24)</w:t>
      </w:r>
    </w:p>
    <w:p>
      <w:pPr>
        <w:jc w:val="left"/>
        <w:ind w:left="200" w:right="0" w:firstLine="0" w:hanging="0"/>
        <w:spacing w:before="0" w:after="0"/>
        <w:tabs>
          <w:tab w:val="right" w:leader="none" w:pos="9000"/>
        </w:tabs>
      </w:pPr>
      <w:r>
        <w:rPr/>
        <w:t xml:space="preserve"/>
      </w:r>
      <w:r>
        <w:rPr/>
        <w:t xml:space="preserve">[ʃiŋ tuˈʂit ˈʂon ˈsˤeʃtʼˤiqʼ ˈʂon ɕtʼˤuˈʑoːqiqʼ]</w:t>
      </w:r>
    </w:p>
    <w:tbl>
      <w:tblGrid>
        <w:gridCol w:w="1060" w:type="dxa"/>
        <w:gridCol w:w="820" w:type="dxa"/>
        <w:gridCol w:w="700" w:type="dxa"/>
        <w:gridCol w:w="940" w:type="dxa"/>
        <w:gridCol w:w="70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ʃiŋ</w:t>
            </w:r>
          </w:p>
        </w:tc>
        <w:tc>
          <w:tcPr>
            <w:tcW w:w="820" w:type="dxa"/>
            <w:noWrap/>
          </w:tcPr>
          <w:p>
            <w:pPr>
              <w:jc w:val="left"/>
              <w:ind w:left="200" w:right="0" w:firstLine="0" w:hanging="0"/>
              <w:spacing w:before="0" w:after="0"/>
            </w:pPr>
            <w:r>
              <w:rPr>
                <w:sz w:val="18"/>
                <w:szCs w:val="18"/>
              </w:rPr>
              <w:t xml:space="preserve">tuˈʂit</w:t>
            </w:r>
          </w:p>
        </w:tc>
        <w:tc>
          <w:tcPr>
            <w:tcW w:w="700" w:type="dxa"/>
            <w:noWrap/>
          </w:tcPr>
          <w:p>
            <w:pPr>
              <w:jc w:val="left"/>
              <w:ind w:left="200" w:right="0" w:firstLine="0" w:hanging="0"/>
              <w:spacing w:before="0" w:after="0"/>
            </w:pPr>
            <w:r>
              <w:rPr>
                <w:sz w:val="18"/>
                <w:szCs w:val="18"/>
              </w:rPr>
              <w:t xml:space="preserve">ˈʂon</w:t>
            </w:r>
          </w:p>
        </w:tc>
        <w:tc>
          <w:tcPr>
            <w:tcW w:w="940" w:type="dxa"/>
            <w:noWrap/>
          </w:tcPr>
          <w:p>
            <w:pPr>
              <w:jc w:val="left"/>
              <w:ind w:left="200" w:right="0" w:firstLine="0" w:hanging="0"/>
              <w:spacing w:before="0" w:after="0"/>
            </w:pPr>
            <w:r>
              <w:rPr>
                <w:sz w:val="18"/>
                <w:szCs w:val="18"/>
              </w:rPr>
              <w:t xml:space="preserve">ˈsˤeʃtʼˤ</w:t>
            </w:r>
          </w:p>
        </w:tc>
        <w:tc>
          <w:tcPr>
            <w:tcW w:w="700" w:type="dxa"/>
            <w:noWrap/>
          </w:tcPr>
          <w:p>
            <w:pPr>
              <w:jc w:val="left"/>
              <w:ind w:left="200" w:right="0" w:firstLine="0" w:hanging="0"/>
              <w:spacing w:before="0" w:after="0"/>
            </w:pPr>
            <w:r>
              <w:rPr>
                <w:sz w:val="18"/>
                <w:szCs w:val="18"/>
              </w:rPr>
              <w:t xml:space="preserve">-iqʼ</w:t>
            </w:r>
          </w:p>
        </w:tc>
        <w:tc>
          <w:tcPr>
            <w:tcW w:w="700" w:type="dxa"/>
            <w:noWrap/>
          </w:tcPr>
          <w:p>
            <w:pPr>
              <w:jc w:val="left"/>
              <w:ind w:left="200" w:right="0" w:firstLine="0" w:hanging="0"/>
              <w:spacing w:before="0" w:after="0"/>
            </w:pPr>
            <w:r>
              <w:rPr>
                <w:sz w:val="18"/>
                <w:szCs w:val="18"/>
              </w:rPr>
              <w:t xml:space="preserve">ˈʂon</w:t>
            </w:r>
          </w:p>
        </w:tc>
        <w:tc>
          <w:tcPr>
            <w:tcW w:w="1060" w:type="dxa"/>
            <w:noWrap/>
          </w:tcPr>
          <w:p>
            <w:pPr>
              <w:jc w:val="left"/>
              <w:ind w:left="200" w:right="0" w:firstLine="0" w:hanging="0"/>
              <w:spacing w:before="0" w:after="0"/>
            </w:pPr>
            <w:r>
              <w:rPr>
                <w:sz w:val="18"/>
                <w:szCs w:val="18"/>
              </w:rPr>
              <w:t xml:space="preserve">ɕtʼˤuˈʑoːq</w:t>
            </w:r>
          </w:p>
        </w:tc>
        <w:tc>
          <w:tcPr>
            <w:tcW w:w="700" w:type="dxa"/>
            <w:noWrap/>
          </w:tcPr>
          <w:p>
            <w:pPr>
              <w:jc w:val="left"/>
              <w:ind w:left="200" w:right="0" w:firstLine="0" w:hanging="0"/>
              <w:spacing w:before="0" w:after="0"/>
            </w:pPr>
            <w:r>
              <w:rPr>
                <w:sz w:val="18"/>
                <w:szCs w:val="18"/>
              </w:rPr>
              <w:t xml:space="preserve">-iqʼ</w:t>
            </w:r>
          </w:p>
        </w:tc>
      </w:tr>
      <w:tr>
        <w:trPr/>
        <w:tc>
          <w:tcPr>
            <w:tcW w:w="1060" w:type="dxa"/>
            <w:noWrap/>
          </w:tcPr>
          <w:p>
            <w:pPr>
              <w:jc w:val="left"/>
              <w:ind w:left="200" w:right="0" w:firstLine="0" w:hanging="0"/>
              <w:spacing w:before="0" w:after="0"/>
            </w:pPr>
            <w:r>
              <w:rPr>
                <w:sz w:val="18"/>
                <w:szCs w:val="18"/>
                <w:i w:val="1"/>
                <w:iCs w:val="1"/>
              </w:rPr>
              <w:t xml:space="preserve">3.sing.OBJ</w:t>
            </w:r>
          </w:p>
        </w:tc>
        <w:tc>
          <w:tcPr>
            <w:tcW w:w="82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Rtong shing ṣdṭyy’ rson ṣeshdṭigq rson ɕdṭuʑooqigq.</w:t>
      </w:r>
      <w:r>
        <w:rPr>
          <w:i w:val="1"/>
          <w:iCs w:val="1"/>
        </w:rPr>
        <w:t xml:space="preserve">	(25)</w:t>
      </w:r>
    </w:p>
    <w:p>
      <w:pPr>
        <w:jc w:val="left"/>
        <w:ind w:left="200" w:right="0" w:firstLine="0" w:hanging="0"/>
        <w:spacing w:before="0" w:after="0"/>
        <w:tabs>
          <w:tab w:val="right" w:leader="none" w:pos="9000"/>
        </w:tabs>
      </w:pPr>
      <w:r>
        <w:rPr/>
        <w:t xml:space="preserve"/>
      </w:r>
      <w:r>
        <w:rPr/>
        <w:t xml:space="preserve">[ʈoŋ ʃiŋ ˈsˤtʼˤɨːʔ ˈʂon ˈsˤeʃtʼˤiqʼ ˈʂon ɕtʼˤuˈʑoːqiqʼ]</w:t>
      </w:r>
    </w:p>
    <w:tbl>
      <w:tblGrid>
        <w:gridCol w:w="700" w:type="dxa"/>
        <w:gridCol w:w="1060" w:type="dxa"/>
        <w:gridCol w:w="1000" w:type="dxa"/>
        <w:gridCol w:w="700" w:type="dxa"/>
        <w:gridCol w:w="940" w:type="dxa"/>
        <w:gridCol w:w="70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ʈoŋ</w:t>
            </w:r>
          </w:p>
        </w:tc>
        <w:tc>
          <w:tcPr>
            <w:tcW w:w="1060" w:type="dxa"/>
            <w:noWrap/>
          </w:tcPr>
          <w:p>
            <w:pPr>
              <w:jc w:val="left"/>
              <w:ind w:left="200" w:right="0" w:firstLine="0" w:hanging="0"/>
              <w:spacing w:before="0" w:after="0"/>
            </w:pPr>
            <w:r>
              <w:rPr>
                <w:sz w:val="18"/>
                <w:szCs w:val="18"/>
              </w:rPr>
              <w:t xml:space="preserve">ʃiŋ</w:t>
            </w:r>
          </w:p>
        </w:tc>
        <w:tc>
          <w:tcPr>
            <w:tcW w:w="1000" w:type="dxa"/>
            <w:noWrap/>
          </w:tcPr>
          <w:p>
            <w:pPr>
              <w:jc w:val="left"/>
              <w:ind w:left="200" w:right="0" w:firstLine="0" w:hanging="0"/>
              <w:spacing w:before="0" w:after="0"/>
            </w:pPr>
            <w:r>
              <w:rPr>
                <w:sz w:val="18"/>
                <w:szCs w:val="18"/>
              </w:rPr>
              <w:t xml:space="preserve">ˈsˤtʼˤɨːʔ</w:t>
            </w:r>
          </w:p>
        </w:tc>
        <w:tc>
          <w:tcPr>
            <w:tcW w:w="700" w:type="dxa"/>
            <w:noWrap/>
          </w:tcPr>
          <w:p>
            <w:pPr>
              <w:jc w:val="left"/>
              <w:ind w:left="200" w:right="0" w:firstLine="0" w:hanging="0"/>
              <w:spacing w:before="0" w:after="0"/>
            </w:pPr>
            <w:r>
              <w:rPr>
                <w:sz w:val="18"/>
                <w:szCs w:val="18"/>
              </w:rPr>
              <w:t xml:space="preserve">ˈʂon</w:t>
            </w:r>
          </w:p>
        </w:tc>
        <w:tc>
          <w:tcPr>
            <w:tcW w:w="940" w:type="dxa"/>
            <w:noWrap/>
          </w:tcPr>
          <w:p>
            <w:pPr>
              <w:jc w:val="left"/>
              <w:ind w:left="200" w:right="0" w:firstLine="0" w:hanging="0"/>
              <w:spacing w:before="0" w:after="0"/>
            </w:pPr>
            <w:r>
              <w:rPr>
                <w:sz w:val="18"/>
                <w:szCs w:val="18"/>
              </w:rPr>
              <w:t xml:space="preserve">ˈsˤeʃtʼˤ</w:t>
            </w:r>
          </w:p>
        </w:tc>
        <w:tc>
          <w:tcPr>
            <w:tcW w:w="700" w:type="dxa"/>
            <w:noWrap/>
          </w:tcPr>
          <w:p>
            <w:pPr>
              <w:jc w:val="left"/>
              <w:ind w:left="200" w:right="0" w:firstLine="0" w:hanging="0"/>
              <w:spacing w:before="0" w:after="0"/>
            </w:pPr>
            <w:r>
              <w:rPr>
                <w:sz w:val="18"/>
                <w:szCs w:val="18"/>
              </w:rPr>
              <w:t xml:space="preserve">-iqʼ</w:t>
            </w:r>
          </w:p>
        </w:tc>
        <w:tc>
          <w:tcPr>
            <w:tcW w:w="700" w:type="dxa"/>
            <w:noWrap/>
          </w:tcPr>
          <w:p>
            <w:pPr>
              <w:jc w:val="left"/>
              <w:ind w:left="200" w:right="0" w:firstLine="0" w:hanging="0"/>
              <w:spacing w:before="0" w:after="0"/>
            </w:pPr>
            <w:r>
              <w:rPr>
                <w:sz w:val="18"/>
                <w:szCs w:val="18"/>
              </w:rPr>
              <w:t xml:space="preserve">ˈʂon</w:t>
            </w:r>
          </w:p>
        </w:tc>
        <w:tc>
          <w:tcPr>
            <w:tcW w:w="1060" w:type="dxa"/>
            <w:noWrap/>
          </w:tcPr>
          <w:p>
            <w:pPr>
              <w:jc w:val="left"/>
              <w:ind w:left="200" w:right="0" w:firstLine="0" w:hanging="0"/>
              <w:spacing w:before="0" w:after="0"/>
            </w:pPr>
            <w:r>
              <w:rPr>
                <w:sz w:val="18"/>
                <w:szCs w:val="18"/>
              </w:rPr>
              <w:t xml:space="preserve">ɕtʼˤuˈʑoːq</w:t>
            </w:r>
          </w:p>
        </w:tc>
        <w:tc>
          <w:tcPr>
            <w:tcW w:w="700" w:type="dxa"/>
            <w:noWrap/>
          </w:tcPr>
          <w:p>
            <w:pPr>
              <w:jc w:val="left"/>
              <w:ind w:left="200" w:right="0" w:firstLine="0" w:hanging="0"/>
              <w:spacing w:before="0" w:after="0"/>
            </w:pPr>
            <w:r>
              <w:rPr>
                <w:sz w:val="18"/>
                <w:szCs w:val="18"/>
              </w:rPr>
              <w:t xml:space="preserve">-iqʼ</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3.sing.OBJ</w:t>
            </w:r>
          </w:p>
        </w:tc>
        <w:tc>
          <w:tcPr>
            <w:tcW w:w="100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Rtong ṣoʈʼ ṣṭes rson dtugqigkigq rson tegqeṣudt siṇ rson ṣqyrraycʼudt siṇ rson gquqytyudt.</w:t>
      </w:r>
      <w:r>
        <w:rPr>
          <w:i w:val="1"/>
          <w:iCs w:val="1"/>
        </w:rPr>
        <w:t xml:space="preserve">	(26)</w:t>
      </w:r>
    </w:p>
    <w:p>
      <w:pPr>
        <w:jc w:val="left"/>
        <w:ind w:left="200" w:right="0" w:firstLine="0" w:hanging="0"/>
        <w:spacing w:before="0" w:after="0"/>
        <w:tabs>
          <w:tab w:val="right" w:leader="none" w:pos="9000"/>
        </w:tabs>
      </w:pPr>
      <w:r>
        <w:rPr/>
        <w:t xml:space="preserve"/>
      </w:r>
      <w:r>
        <w:rPr/>
        <w:t xml:space="preserve">[ʈoŋ sˤoʈʼ ˈsˤtˤes ˈʂon tʼuˈqʼikʼiqʼ ˈʂon teˈqʼesˤutʼ ˈsinˤ ˈʂon sˤqɨˈɽaɨcʼutʼ ˈsinˤ ˈʂon qʼuˈqɨcutʼ]</w:t>
      </w:r>
    </w:p>
    <w:tbl>
      <w:tblGrid>
        <w:gridCol w:w="700" w:type="dxa"/>
        <w:gridCol w:w="1060" w:type="dxa"/>
        <w:gridCol w:w="880" w:type="dxa"/>
        <w:gridCol w:w="700" w:type="dxa"/>
        <w:gridCol w:w="100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ʈoŋ</w:t>
            </w:r>
          </w:p>
        </w:tc>
        <w:tc>
          <w:tcPr>
            <w:tcW w:w="1060" w:type="dxa"/>
            <w:noWrap/>
          </w:tcPr>
          <w:p>
            <w:pPr>
              <w:jc w:val="left"/>
              <w:ind w:left="200" w:right="0" w:firstLine="0" w:hanging="0"/>
              <w:spacing w:before="0" w:after="0"/>
            </w:pPr>
            <w:r>
              <w:rPr>
                <w:sz w:val="18"/>
                <w:szCs w:val="18"/>
              </w:rPr>
              <w:t xml:space="preserve">sˤoʈʼ</w:t>
            </w:r>
          </w:p>
        </w:tc>
        <w:tc>
          <w:tcPr>
            <w:tcW w:w="880" w:type="dxa"/>
            <w:noWrap/>
          </w:tcPr>
          <w:p>
            <w:pPr>
              <w:jc w:val="left"/>
              <w:ind w:left="200" w:right="0" w:firstLine="0" w:hanging="0"/>
              <w:spacing w:before="0" w:after="0"/>
            </w:pPr>
            <w:r>
              <w:rPr>
                <w:sz w:val="18"/>
                <w:szCs w:val="18"/>
              </w:rPr>
              <w:t xml:space="preserve">ˈsˤtˤes</w:t>
            </w:r>
          </w:p>
        </w:tc>
        <w:tc>
          <w:tcPr>
            <w:tcW w:w="700" w:type="dxa"/>
            <w:noWrap/>
          </w:tcPr>
          <w:p>
            <w:pPr>
              <w:jc w:val="left"/>
              <w:ind w:left="200" w:right="0" w:firstLine="0" w:hanging="0"/>
              <w:spacing w:before="0" w:after="0"/>
            </w:pPr>
            <w:r>
              <w:rPr>
                <w:sz w:val="18"/>
                <w:szCs w:val="18"/>
              </w:rPr>
              <w:t xml:space="preserve">ˈʂon</w:t>
            </w:r>
          </w:p>
        </w:tc>
        <w:tc>
          <w:tcPr>
            <w:tcW w:w="1000" w:type="dxa"/>
            <w:noWrap/>
          </w:tcPr>
          <w:p>
            <w:pPr>
              <w:jc w:val="left"/>
              <w:ind w:left="200" w:right="0" w:firstLine="0" w:hanging="0"/>
              <w:spacing w:before="0" w:after="0"/>
            </w:pPr>
            <w:r>
              <w:rPr>
                <w:sz w:val="18"/>
                <w:szCs w:val="18"/>
              </w:rPr>
              <w:t xml:space="preserve">tʼuˈqʼikʼ</w:t>
            </w:r>
          </w:p>
        </w:tc>
        <w:tc>
          <w:tcPr>
            <w:tcW w:w="700" w:type="dxa"/>
            <w:noWrap/>
          </w:tcPr>
          <w:p>
            <w:pPr>
              <w:jc w:val="left"/>
              <w:ind w:left="200" w:right="0" w:firstLine="0" w:hanging="0"/>
              <w:spacing w:before="0" w:after="0"/>
            </w:pPr>
            <w:r>
              <w:rPr>
                <w:sz w:val="18"/>
                <w:szCs w:val="18"/>
              </w:rPr>
              <w:t xml:space="preserve">-iqʼ</w:t>
            </w:r>
          </w:p>
        </w:tc>
        <w:tc>
          <w:tcPr>
            <w:tcW w:w="700" w:type="dxa"/>
            <w:noWrap/>
          </w:tcPr>
          <w:p>
            <w:pPr>
              <w:jc w:val="left"/>
              <w:ind w:left="200" w:right="0" w:firstLine="0" w:hanging="0"/>
              <w:spacing w:before="0" w:after="0"/>
            </w:pPr>
            <w:r>
              <w:rPr>
                <w:sz w:val="18"/>
                <w:szCs w:val="18"/>
              </w:rPr>
              <w:t xml:space="preserve">ˈʂon</w:t>
            </w:r>
          </w:p>
        </w:tc>
        <w:tc>
          <w:tcPr>
            <w:tcW w:w="940" w:type="dxa"/>
            <w:noWrap/>
          </w:tcPr>
          <w:p>
            <w:pPr>
              <w:jc w:val="left"/>
              <w:ind w:left="200" w:right="0" w:firstLine="0" w:hanging="0"/>
              <w:spacing w:before="0" w:after="0"/>
            </w:pPr>
            <w:r>
              <w:rPr>
                <w:sz w:val="18"/>
                <w:szCs w:val="18"/>
              </w:rPr>
              <w:t xml:space="preserve">teˈqʼesˤ</w:t>
            </w:r>
          </w:p>
        </w:tc>
        <w:tc>
          <w:tcPr>
            <w:tcW w:w="700" w:type="dxa"/>
            <w:noWrap/>
          </w:tcPr>
          <w:p>
            <w:pPr>
              <w:jc w:val="left"/>
              <w:ind w:left="200" w:right="0" w:firstLine="0" w:hanging="0"/>
              <w:spacing w:before="0" w:after="0"/>
            </w:pPr>
            <w:r>
              <w:rPr>
                <w:sz w:val="18"/>
                <w:szCs w:val="18"/>
              </w:rPr>
              <w:t xml:space="preserve">-utʼ</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3.plur.OBJ</w:t>
            </w:r>
          </w:p>
        </w:tc>
        <w:tc>
          <w:tcPr>
            <w:tcW w:w="88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760" w:type="dxa"/>
        <w:gridCol w:w="700" w:type="dxa"/>
        <w:gridCol w:w="1060" w:type="dxa"/>
        <w:gridCol w:w="700" w:type="dxa"/>
        <w:gridCol w:w="76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ˈsinˤ</w:t>
            </w:r>
          </w:p>
        </w:tc>
        <w:tc>
          <w:tcPr>
            <w:tcW w:w="700" w:type="dxa"/>
            <w:noWrap/>
          </w:tcPr>
          <w:p>
            <w:pPr>
              <w:jc w:val="left"/>
              <w:ind w:left="200" w:right="0" w:firstLine="0" w:hanging="0"/>
              <w:spacing w:before="0" w:after="0"/>
            </w:pPr>
            <w:r>
              <w:rPr>
                <w:sz w:val="18"/>
                <w:szCs w:val="18"/>
              </w:rPr>
              <w:t xml:space="preserve">ˈʂon</w:t>
            </w:r>
          </w:p>
        </w:tc>
        <w:tc>
          <w:tcPr>
            <w:tcW w:w="1060" w:type="dxa"/>
            <w:noWrap/>
          </w:tcPr>
          <w:p>
            <w:pPr>
              <w:jc w:val="left"/>
              <w:ind w:left="200" w:right="0" w:firstLine="0" w:hanging="0"/>
              <w:spacing w:before="0" w:after="0"/>
            </w:pPr>
            <w:r>
              <w:rPr>
                <w:sz w:val="18"/>
                <w:szCs w:val="18"/>
              </w:rPr>
              <w:t xml:space="preserve">sˤqiˈɽaicʼ</w:t>
            </w:r>
          </w:p>
        </w:tc>
        <w:tc>
          <w:tcPr>
            <w:tcW w:w="700" w:type="dxa"/>
            <w:noWrap/>
          </w:tcPr>
          <w:p>
            <w:pPr>
              <w:jc w:val="left"/>
              <w:ind w:left="200" w:right="0" w:firstLine="0" w:hanging="0"/>
              <w:spacing w:before="0" w:after="0"/>
            </w:pPr>
            <w:r>
              <w:rPr>
                <w:sz w:val="18"/>
                <w:szCs w:val="18"/>
              </w:rPr>
              <w:t xml:space="preserve">-utʼ</w:t>
            </w:r>
          </w:p>
        </w:tc>
        <w:tc>
          <w:tcPr>
            <w:tcW w:w="760" w:type="dxa"/>
            <w:noWrap/>
          </w:tcPr>
          <w:p>
            <w:pPr>
              <w:jc w:val="left"/>
              <w:ind w:left="200" w:right="0" w:firstLine="0" w:hanging="0"/>
              <w:spacing w:before="0" w:after="0"/>
            </w:pPr>
            <w:r>
              <w:rPr>
                <w:sz w:val="18"/>
                <w:szCs w:val="18"/>
              </w:rPr>
              <w:t xml:space="preserve">ˈsinˤ</w:t>
            </w:r>
          </w:p>
        </w:tc>
        <w:tc>
          <w:tcPr>
            <w:tcW w:w="700" w:type="dxa"/>
            <w:noWrap/>
          </w:tcPr>
          <w:p>
            <w:pPr>
              <w:jc w:val="left"/>
              <w:ind w:left="200" w:right="0" w:firstLine="0" w:hanging="0"/>
              <w:spacing w:before="0" w:after="0"/>
            </w:pPr>
            <w:r>
              <w:rPr>
                <w:sz w:val="18"/>
                <w:szCs w:val="18"/>
              </w:rPr>
              <w:t xml:space="preserve">ˈʂon</w:t>
            </w:r>
          </w:p>
        </w:tc>
        <w:tc>
          <w:tcPr>
            <w:tcW w:w="880" w:type="dxa"/>
            <w:noWrap/>
          </w:tcPr>
          <w:p>
            <w:pPr>
              <w:jc w:val="left"/>
              <w:ind w:left="200" w:right="0" w:firstLine="0" w:hanging="0"/>
              <w:spacing w:before="0" w:after="0"/>
            </w:pPr>
            <w:r>
              <w:rPr>
                <w:sz w:val="18"/>
                <w:szCs w:val="18"/>
              </w:rPr>
              <w:t xml:space="preserve">qʼuˈqɨc</w:t>
            </w:r>
          </w:p>
        </w:tc>
        <w:tc>
          <w:tcPr>
            <w:tcW w:w="700" w:type="dxa"/>
            <w:noWrap/>
          </w:tcPr>
          <w:p>
            <w:pPr>
              <w:jc w:val="left"/>
              <w:ind w:left="200" w:right="0" w:firstLine="0" w:hanging="0"/>
              <w:spacing w:before="0" w:after="0"/>
            </w:pPr>
            <w:r>
              <w:rPr>
                <w:sz w:val="18"/>
                <w:szCs w:val="18"/>
              </w:rPr>
              <w:t xml:space="preserve">-utʼ</w:t>
            </w:r>
          </w:p>
        </w:tc>
      </w:tr>
      <w:tr>
        <w:trPr/>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Sahqosahq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Sahqosahq uses the correlative strategy to form relative clauses. The relative clause is introduced by a dedicated relativiser and appears as an independent clause. The main clause contains a demonstrative that corresponds to the relativiser and identifies the element being modified. The relative clause precedes the main clause when used on its own, and follows the head noun when it functions as a modifier. The internal structure of both clauses is fully finite.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Rtong rsgko’ shing hurtaurs rson ṣeshdṭigq.</w:t>
      </w:r>
      <w:r>
        <w:rPr>
          <w:i w:val="1"/>
          <w:iCs w:val="1"/>
        </w:rPr>
        <w:t xml:space="preserve">	(27)</w:t>
      </w:r>
    </w:p>
    <w:p>
      <w:pPr>
        <w:jc w:val="left"/>
        <w:ind w:left="200" w:right="0" w:firstLine="0" w:hanging="0"/>
        <w:spacing w:before="0" w:after="0"/>
        <w:tabs>
          <w:tab w:val="right" w:leader="none" w:pos="9000"/>
        </w:tabs>
      </w:pPr>
      <w:r>
        <w:rPr/>
        <w:t xml:space="preserve"/>
      </w:r>
      <w:r>
        <w:rPr/>
        <w:t xml:space="preserve">[ʈoŋ ʂkʼoʔ ʃiŋ huˈʈauʂ ˈʂon ˈsˤeʃtʼˤiqʼ]</w:t>
      </w:r>
    </w:p>
    <w:tbl>
      <w:tblGrid>
        <w:gridCol w:w="700" w:type="dxa"/>
        <w:gridCol w:w="1360" w:type="dxa"/>
        <w:gridCol w:w="1060" w:type="dxa"/>
        <w:gridCol w:w="88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ʈoŋ</w:t>
            </w:r>
          </w:p>
        </w:tc>
        <w:tc>
          <w:tcPr>
            <w:tcW w:w="1360" w:type="dxa"/>
            <w:noWrap/>
          </w:tcPr>
          <w:p>
            <w:pPr>
              <w:jc w:val="left"/>
              <w:ind w:left="200" w:right="0" w:firstLine="0" w:hanging="0"/>
              <w:spacing w:before="0" w:after="0"/>
            </w:pPr>
            <w:r>
              <w:rPr>
                <w:sz w:val="18"/>
                <w:szCs w:val="18"/>
              </w:rPr>
              <w:t xml:space="preserve">ʂkʼoʔ</w:t>
            </w:r>
          </w:p>
        </w:tc>
        <w:tc>
          <w:tcPr>
            <w:tcW w:w="1060" w:type="dxa"/>
            <w:noWrap/>
          </w:tcPr>
          <w:p>
            <w:pPr>
              <w:jc w:val="left"/>
              <w:ind w:left="200" w:right="0" w:firstLine="0" w:hanging="0"/>
              <w:spacing w:before="0" w:after="0"/>
            </w:pPr>
            <w:r>
              <w:rPr>
                <w:sz w:val="18"/>
                <w:szCs w:val="18"/>
              </w:rPr>
              <w:t xml:space="preserve">ʃiŋ</w:t>
            </w:r>
          </w:p>
        </w:tc>
        <w:tc>
          <w:tcPr>
            <w:tcW w:w="880" w:type="dxa"/>
            <w:noWrap/>
          </w:tcPr>
          <w:p>
            <w:pPr>
              <w:jc w:val="left"/>
              <w:ind w:left="200" w:right="0" w:firstLine="0" w:hanging="0"/>
              <w:spacing w:before="0" w:after="0"/>
            </w:pPr>
            <w:r>
              <w:rPr>
                <w:sz w:val="18"/>
                <w:szCs w:val="18"/>
              </w:rPr>
              <w:t xml:space="preserve">huˈʈauʂ</w:t>
            </w:r>
          </w:p>
        </w:tc>
        <w:tc>
          <w:tcPr>
            <w:tcW w:w="700" w:type="dxa"/>
            <w:noWrap/>
          </w:tcPr>
          <w:p>
            <w:pPr>
              <w:jc w:val="left"/>
              <w:ind w:left="200" w:right="0" w:firstLine="0" w:hanging="0"/>
              <w:spacing w:before="0" w:after="0"/>
            </w:pPr>
            <w:r>
              <w:rPr>
                <w:sz w:val="18"/>
                <w:szCs w:val="18"/>
              </w:rPr>
              <w:t xml:space="preserve">ˈʂon</w:t>
            </w:r>
          </w:p>
        </w:tc>
        <w:tc>
          <w:tcPr>
            <w:tcW w:w="940" w:type="dxa"/>
            <w:noWrap/>
          </w:tcPr>
          <w:p>
            <w:pPr>
              <w:jc w:val="left"/>
              <w:ind w:left="200" w:right="0" w:firstLine="0" w:hanging="0"/>
              <w:spacing w:before="0" w:after="0"/>
            </w:pPr>
            <w:r>
              <w:rPr>
                <w:sz w:val="18"/>
                <w:szCs w:val="18"/>
              </w:rPr>
              <w:t xml:space="preserve">ˈsˤeʃtʼˤ</w:t>
            </w:r>
          </w:p>
        </w:tc>
        <w:tc>
          <w:tcPr>
            <w:tcW w:w="700" w:type="dxa"/>
            <w:noWrap/>
          </w:tcPr>
          <w:p>
            <w:pPr>
              <w:jc w:val="left"/>
              <w:ind w:left="200" w:right="0" w:firstLine="0" w:hanging="0"/>
              <w:spacing w:before="0" w:after="0"/>
            </w:pPr>
            <w:r>
              <w:rPr>
                <w:sz w:val="18"/>
                <w:szCs w:val="18"/>
              </w:rPr>
              <w:t xml:space="preserve">-iqʼ</w:t>
            </w:r>
          </w:p>
        </w:tc>
      </w:tr>
      <w:tr>
        <w:trPr/>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1060" w:type="dxa"/>
            <w:noWrap/>
          </w:tcPr>
          <w:p>
            <w:pPr>
              <w:jc w:val="left"/>
              <w:ind w:left="200" w:right="0" w:firstLine="0" w:hanging="0"/>
              <w:spacing w:before="0" w:after="0"/>
            </w:pPr>
            <w:r>
              <w:rPr>
                <w:sz w:val="18"/>
                <w:szCs w:val="18"/>
                <w:i w:val="1"/>
                <w:iCs w:val="1"/>
              </w:rPr>
              <w:t xml:space="preserve">3.sing.OBJ</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Rtong shing ṣdṭyy’ rson ɕdṭuʑooqigq rtong rsgko’ shing hurtaurs ɕ’yys ɕeh.</w:t>
      </w:r>
      <w:r>
        <w:rPr>
          <w:i w:val="1"/>
          <w:iCs w:val="1"/>
        </w:rPr>
        <w:t xml:space="preserve">	(28)</w:t>
      </w:r>
    </w:p>
    <w:p>
      <w:pPr>
        <w:jc w:val="left"/>
        <w:ind w:left="200" w:right="0" w:firstLine="0" w:hanging="0"/>
        <w:spacing w:before="0" w:after="0"/>
        <w:tabs>
          <w:tab w:val="right" w:leader="none" w:pos="9000"/>
        </w:tabs>
      </w:pPr>
      <w:r>
        <w:rPr/>
        <w:t xml:space="preserve"/>
      </w:r>
      <w:r>
        <w:rPr/>
        <w:t xml:space="preserve">[ʈoŋ ʃiŋ ˈsˤtʼˤɨːʔ ˈʂon ɕtʼˤuˈʑoːqiqʼ ʈoŋ ʂkʼoʔ ʃiŋ huˈʈauʂ ˈɕʔɨːs ˈɕeh]</w:t>
      </w:r>
    </w:p>
    <w:tbl>
      <w:tblGrid>
        <w:gridCol w:w="671" w:type="dxa"/>
        <w:gridCol w:w="1016" w:type="dxa"/>
        <w:gridCol w:w="959" w:type="dxa"/>
        <w:gridCol w:w="671" w:type="dxa"/>
        <w:gridCol w:w="1016" w:type="dxa"/>
        <w:gridCol w:w="671" w:type="dxa"/>
        <w:gridCol w:w="671" w:type="dxa"/>
        <w:gridCol w:w="1304" w:type="dxa"/>
        <w:gridCol w:w="101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71" w:type="dxa"/>
            <w:noWrap/>
          </w:tcPr>
          <w:p>
            <w:pPr>
              <w:jc w:val="left"/>
              <w:ind w:left="200" w:right="0" w:firstLine="0" w:hanging="0"/>
              <w:spacing w:before="0" w:after="0"/>
            </w:pPr>
            <w:r>
              <w:rPr>
                <w:sz w:val="18"/>
                <w:szCs w:val="18"/>
              </w:rPr>
              <w:t xml:space="preserve">ʈoŋ</w:t>
            </w:r>
          </w:p>
        </w:tc>
        <w:tc>
          <w:tcPr>
            <w:tcW w:w="1016" w:type="dxa"/>
            <w:noWrap/>
          </w:tcPr>
          <w:p>
            <w:pPr>
              <w:jc w:val="left"/>
              <w:ind w:left="200" w:right="0" w:firstLine="0" w:hanging="0"/>
              <w:spacing w:before="0" w:after="0"/>
            </w:pPr>
            <w:r>
              <w:rPr>
                <w:sz w:val="18"/>
                <w:szCs w:val="18"/>
              </w:rPr>
              <w:t xml:space="preserve">ʃiŋ</w:t>
            </w:r>
          </w:p>
        </w:tc>
        <w:tc>
          <w:tcPr>
            <w:tcW w:w="959" w:type="dxa"/>
            <w:noWrap/>
          </w:tcPr>
          <w:p>
            <w:pPr>
              <w:jc w:val="left"/>
              <w:ind w:left="200" w:right="0" w:firstLine="0" w:hanging="0"/>
              <w:spacing w:before="0" w:after="0"/>
            </w:pPr>
            <w:r>
              <w:rPr>
                <w:sz w:val="18"/>
                <w:szCs w:val="18"/>
              </w:rPr>
              <w:t xml:space="preserve">ˈsˤtʼˤɨːʔ</w:t>
            </w:r>
          </w:p>
        </w:tc>
        <w:tc>
          <w:tcPr>
            <w:tcW w:w="671" w:type="dxa"/>
            <w:noWrap/>
          </w:tcPr>
          <w:p>
            <w:pPr>
              <w:jc w:val="left"/>
              <w:ind w:left="200" w:right="0" w:firstLine="0" w:hanging="0"/>
              <w:spacing w:before="0" w:after="0"/>
            </w:pPr>
            <w:r>
              <w:rPr>
                <w:sz w:val="18"/>
                <w:szCs w:val="18"/>
              </w:rPr>
              <w:t xml:space="preserve">ˈʂon</w:t>
            </w:r>
          </w:p>
        </w:tc>
        <w:tc>
          <w:tcPr>
            <w:tcW w:w="1016" w:type="dxa"/>
            <w:noWrap/>
          </w:tcPr>
          <w:p>
            <w:pPr>
              <w:jc w:val="left"/>
              <w:ind w:left="200" w:right="0" w:firstLine="0" w:hanging="0"/>
              <w:spacing w:before="0" w:after="0"/>
            </w:pPr>
            <w:r>
              <w:rPr>
                <w:sz w:val="18"/>
                <w:szCs w:val="18"/>
              </w:rPr>
              <w:t xml:space="preserve">ɕtʼˤuˈʑoːq</w:t>
            </w:r>
          </w:p>
        </w:tc>
        <w:tc>
          <w:tcPr>
            <w:tcW w:w="671" w:type="dxa"/>
            <w:noWrap/>
          </w:tcPr>
          <w:p>
            <w:pPr>
              <w:jc w:val="left"/>
              <w:ind w:left="200" w:right="0" w:firstLine="0" w:hanging="0"/>
              <w:spacing w:before="0" w:after="0"/>
            </w:pPr>
            <w:r>
              <w:rPr>
                <w:sz w:val="18"/>
                <w:szCs w:val="18"/>
              </w:rPr>
              <w:t xml:space="preserve">-iqʼ</w:t>
            </w:r>
          </w:p>
        </w:tc>
        <w:tc>
          <w:tcPr>
            <w:tcW w:w="671" w:type="dxa"/>
            <w:noWrap/>
          </w:tcPr>
          <w:p>
            <w:pPr>
              <w:jc w:val="left"/>
              <w:ind w:left="200" w:right="0" w:firstLine="0" w:hanging="0"/>
              <w:spacing w:before="0" w:after="0"/>
            </w:pPr>
            <w:r>
              <w:rPr>
                <w:sz w:val="18"/>
                <w:szCs w:val="18"/>
              </w:rPr>
              <w:t xml:space="preserve">ʈoŋ</w:t>
            </w:r>
          </w:p>
        </w:tc>
        <w:tc>
          <w:tcPr>
            <w:tcW w:w="1304" w:type="dxa"/>
            <w:noWrap/>
          </w:tcPr>
          <w:p>
            <w:pPr>
              <w:jc w:val="left"/>
              <w:ind w:left="200" w:right="0" w:firstLine="0" w:hanging="0"/>
              <w:spacing w:before="0" w:after="0"/>
            </w:pPr>
            <w:r>
              <w:rPr>
                <w:sz w:val="18"/>
                <w:szCs w:val="18"/>
              </w:rPr>
              <w:t xml:space="preserve">ʂkʼoʔ</w:t>
            </w:r>
          </w:p>
        </w:tc>
        <w:tc>
          <w:tcPr>
            <w:tcW w:w="1016" w:type="dxa"/>
            <w:noWrap/>
          </w:tcPr>
          <w:p>
            <w:pPr>
              <w:jc w:val="left"/>
              <w:ind w:left="200" w:right="0" w:firstLine="0" w:hanging="0"/>
              <w:spacing w:before="0" w:after="0"/>
            </w:pPr>
            <w:r>
              <w:rPr>
                <w:sz w:val="18"/>
                <w:szCs w:val="18"/>
              </w:rPr>
              <w:t xml:space="preserve">ʃiŋ</w:t>
            </w:r>
          </w:p>
        </w:tc>
      </w:tr>
      <w:tr>
        <w:trPr/>
        <w:tc>
          <w:tcPr>
            <w:tcW w:w="671" w:type="dxa"/>
            <w:noWrap/>
          </w:tcPr>
          <w:p>
            <w:pPr>
              <w:jc w:val="left"/>
              <w:ind w:left="200" w:right="0" w:firstLine="0" w:hanging="0"/>
              <w:spacing w:before="0" w:after="0"/>
            </w:pPr>
            <w:r>
              <w:rPr>
                <w:sz w:val="18"/>
                <w:szCs w:val="18"/>
                <w:i w:val="1"/>
                <w:iCs w:val="1"/>
              </w:rPr>
              <w:t xml:space="preserve">PAST</w:t>
            </w:r>
          </w:p>
        </w:tc>
        <w:tc>
          <w:tcPr>
            <w:tcW w:w="1016" w:type="dxa"/>
            <w:noWrap/>
          </w:tcPr>
          <w:p>
            <w:pPr>
              <w:jc w:val="left"/>
              <w:ind w:left="200" w:right="0" w:firstLine="0" w:hanging="0"/>
              <w:spacing w:before="0" w:after="0"/>
            </w:pPr>
            <w:r>
              <w:rPr>
                <w:sz w:val="18"/>
                <w:szCs w:val="18"/>
                <w:i w:val="1"/>
                <w:iCs w:val="1"/>
              </w:rPr>
              <w:t xml:space="preserve">3.sing.OBJ</w:t>
            </w:r>
          </w:p>
        </w:tc>
        <w:tc>
          <w:tcPr>
            <w:tcW w:w="959" w:type="dxa"/>
            <w:noWrap/>
          </w:tcPr>
          <w:p>
            <w:pPr>
              <w:jc w:val="left"/>
              <w:ind w:left="200" w:right="0" w:firstLine="0" w:hanging="0"/>
              <w:spacing w:before="0" w:after="0"/>
            </w:pPr>
            <w:r>
              <w:rPr>
                <w:sz w:val="18"/>
                <w:szCs w:val="18"/>
                <w:i w:val="1"/>
                <w:iCs w:val="1"/>
              </w:rPr>
              <w:t xml:space="preserve">catch</w:t>
            </w:r>
          </w:p>
        </w:tc>
        <w:tc>
          <w:tcPr>
            <w:tcW w:w="671" w:type="dxa"/>
            <w:noWrap/>
          </w:tcPr>
          <w:p>
            <w:pPr>
              <w:jc w:val="left"/>
              <w:ind w:left="200" w:right="0" w:firstLine="0" w:hanging="0"/>
              <w:spacing w:before="0" w:after="0"/>
            </w:pPr>
            <w:r>
              <w:rPr>
                <w:sz w:val="18"/>
                <w:szCs w:val="18"/>
                <w:i w:val="1"/>
                <w:iCs w:val="1"/>
              </w:rPr>
              <w:t xml:space="preserve">the</w:t>
            </w:r>
          </w:p>
        </w:tc>
        <w:tc>
          <w:tcPr>
            <w:tcW w:w="1016" w:type="dxa"/>
            <w:noWrap/>
          </w:tcPr>
          <w:p>
            <w:pPr>
              <w:jc w:val="left"/>
              <w:ind w:left="200" w:right="0" w:firstLine="0" w:hanging="0"/>
              <w:spacing w:before="0" w:after="0"/>
            </w:pPr>
            <w:r>
              <w:rPr>
                <w:sz w:val="18"/>
                <w:szCs w:val="18"/>
                <w:i w:val="1"/>
                <w:iCs w:val="1"/>
              </w:rPr>
              <w:t xml:space="preserve">mouse</w:t>
            </w:r>
          </w:p>
        </w:tc>
        <w:tc>
          <w:tcPr>
            <w:tcW w:w="671" w:type="dxa"/>
            <w:noWrap/>
          </w:tcPr>
          <w:p>
            <w:pPr>
              <w:jc w:val="left"/>
              <w:ind w:left="200" w:right="0" w:firstLine="0" w:hanging="0"/>
              <w:spacing w:before="0" w:after="0"/>
            </w:pPr>
            <w:r>
              <w:rPr>
                <w:sz w:val="18"/>
                <w:szCs w:val="18"/>
                <w:i w:val="1"/>
                <w:iCs w:val="1"/>
              </w:rPr>
              <w:t xml:space="preserve">sing</w:t>
            </w:r>
          </w:p>
        </w:tc>
        <w:tc>
          <w:tcPr>
            <w:tcW w:w="671" w:type="dxa"/>
            <w:noWrap/>
          </w:tcPr>
          <w:p>
            <w:pPr>
              <w:jc w:val="left"/>
              <w:ind w:left="200" w:right="0" w:firstLine="0" w:hanging="0"/>
              <w:spacing w:before="0" w:after="0"/>
            </w:pPr>
            <w:r>
              <w:rPr>
                <w:sz w:val="18"/>
                <w:szCs w:val="18"/>
                <w:i w:val="1"/>
                <w:iCs w:val="1"/>
              </w:rPr>
              <w:t xml:space="preserve">PAST</w:t>
            </w:r>
          </w:p>
        </w:tc>
        <w:tc>
          <w:tcPr>
            <w:tcW w:w="1304" w:type="dxa"/>
            <w:noWrap/>
          </w:tcPr>
          <w:p>
            <w:pPr>
              <w:jc w:val="left"/>
              <w:ind w:left="200" w:right="0" w:firstLine="0" w:hanging="0"/>
              <w:spacing w:before="0" w:after="0"/>
            </w:pPr>
            <w:r>
              <w:rPr>
                <w:sz w:val="18"/>
                <w:szCs w:val="18"/>
                <w:i w:val="1"/>
                <w:iCs w:val="1"/>
              </w:rPr>
              <w:t xml:space="preserve">1excl.sing.SUBJ</w:t>
            </w:r>
          </w:p>
        </w:tc>
        <w:tc>
          <w:tcPr>
            <w:tcW w:w="1016" w:type="dxa"/>
            <w:noWrap/>
          </w:tcPr>
          <w:p>
            <w:pPr>
              <w:jc w:val="left"/>
              <w:ind w:left="200" w:right="0" w:firstLine="0" w:hanging="0"/>
              <w:spacing w:before="0" w:after="0"/>
            </w:pPr>
            <w:r>
              <w:rPr>
                <w:sz w:val="18"/>
                <w:szCs w:val="18"/>
                <w:i w:val="1"/>
                <w:iCs w:val="1"/>
              </w:rPr>
              <w:t xml:space="preserve">3.sing.OBJ</w:t>
            </w:r>
          </w:p>
        </w:tc>
      </w:tr>
    </w:tbl>
    <w:p>
      <w:pPr>
        <w:jc w:val="left"/>
        <w:spacing w:before="0" w:after="0"/>
      </w:pPr>
      <w:r>
        <w:rPr>
          <w:sz w:val="2"/>
          <w:szCs w:val="2"/>
        </w:rPr>
        <w:t xml:space="preserve"> </w:t>
      </w:r>
    </w:p>
    <w:tbl>
      <w:tblGrid>
        <w:gridCol w:w="88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huˈʈauʂ</w:t>
            </w:r>
          </w:p>
        </w:tc>
        <w:tc>
          <w:tcPr>
            <w:tcW w:w="820" w:type="dxa"/>
            <w:noWrap/>
          </w:tcPr>
          <w:p>
            <w:pPr>
              <w:jc w:val="left"/>
              <w:ind w:left="200" w:right="0" w:firstLine="0" w:hanging="0"/>
              <w:spacing w:before="0" w:after="0"/>
            </w:pPr>
            <w:r>
              <w:rPr>
                <w:sz w:val="18"/>
                <w:szCs w:val="18"/>
              </w:rPr>
              <w:t xml:space="preserve">ˈɕʔɨːs</w:t>
            </w:r>
          </w:p>
        </w:tc>
        <w:tc>
          <w:tcPr>
            <w:tcW w:w="700" w:type="dxa"/>
            <w:noWrap/>
          </w:tcPr>
          <w:p>
            <w:pPr>
              <w:jc w:val="left"/>
              <w:ind w:left="200" w:right="0" w:firstLine="0" w:hanging="0"/>
              <w:spacing w:before="0" w:after="0"/>
            </w:pPr>
            <w:r>
              <w:rPr>
                <w:sz w:val="18"/>
                <w:szCs w:val="18"/>
              </w:rPr>
              <w:t xml:space="preserve">ˈɕeh</w:t>
            </w:r>
          </w:p>
        </w:tc>
      </w:tr>
      <w:tr>
        <w:trPr/>
        <w:tc>
          <w:tcPr>
            <w:tcW w:w="88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Rtong shing ʑdyuum rson styopaɕʈʼygq rtong shing ṣdṭyy’ ɕ’yys ɕeh rtong rsgko’ shing hurtaurs ɕ’yys ɕeh.</w:t>
      </w:r>
      <w:r>
        <w:rPr>
          <w:i w:val="1"/>
          <w:iCs w:val="1"/>
        </w:rPr>
        <w:t xml:space="preserve">	(29)</w:t>
      </w:r>
    </w:p>
    <w:p>
      <w:pPr>
        <w:jc w:val="left"/>
        <w:ind w:left="200" w:right="0" w:firstLine="0" w:hanging="0"/>
        <w:spacing w:before="0" w:after="0"/>
        <w:tabs>
          <w:tab w:val="right" w:leader="none" w:pos="9000"/>
        </w:tabs>
      </w:pPr>
      <w:r>
        <w:rPr/>
        <w:t xml:space="preserve"/>
      </w:r>
      <w:r>
        <w:rPr/>
        <w:t xml:space="preserve">[ʈoŋ ʃiŋ ˈʑɟuːm ˈʂon scoˈpaɕʈʼɨqʼ ʈoŋ ʃiŋ ˈsˤtʼˤɨːʔ ˈɕʔɨːs ˈɕeh ʈoŋ ʂkʼoʔ ʃiŋ huˈʈauʂ ˈɕʔɨːs ˈɕeh]</w:t>
      </w:r>
    </w:p>
    <w:tbl>
      <w:tblGrid>
        <w:gridCol w:w="700" w:type="dxa"/>
        <w:gridCol w:w="1060" w:type="dxa"/>
        <w:gridCol w:w="820" w:type="dxa"/>
        <w:gridCol w:w="700" w:type="dxa"/>
        <w:gridCol w:w="1000" w:type="dxa"/>
        <w:gridCol w:w="700" w:type="dxa"/>
        <w:gridCol w:w="700" w:type="dxa"/>
        <w:gridCol w:w="106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ʈoŋ</w:t>
            </w:r>
          </w:p>
        </w:tc>
        <w:tc>
          <w:tcPr>
            <w:tcW w:w="1060" w:type="dxa"/>
            <w:noWrap/>
          </w:tcPr>
          <w:p>
            <w:pPr>
              <w:jc w:val="left"/>
              <w:ind w:left="200" w:right="0" w:firstLine="0" w:hanging="0"/>
              <w:spacing w:before="0" w:after="0"/>
            </w:pPr>
            <w:r>
              <w:rPr>
                <w:sz w:val="18"/>
                <w:szCs w:val="18"/>
              </w:rPr>
              <w:t xml:space="preserve">ʃiŋ</w:t>
            </w:r>
          </w:p>
        </w:tc>
        <w:tc>
          <w:tcPr>
            <w:tcW w:w="820" w:type="dxa"/>
            <w:noWrap/>
          </w:tcPr>
          <w:p>
            <w:pPr>
              <w:jc w:val="left"/>
              <w:ind w:left="200" w:right="0" w:firstLine="0" w:hanging="0"/>
              <w:spacing w:before="0" w:after="0"/>
            </w:pPr>
            <w:r>
              <w:rPr>
                <w:sz w:val="18"/>
                <w:szCs w:val="18"/>
              </w:rPr>
              <w:t xml:space="preserve">ˈʑɟuːm</w:t>
            </w:r>
          </w:p>
        </w:tc>
        <w:tc>
          <w:tcPr>
            <w:tcW w:w="700" w:type="dxa"/>
            <w:noWrap/>
          </w:tcPr>
          <w:p>
            <w:pPr>
              <w:jc w:val="left"/>
              <w:ind w:left="200" w:right="0" w:firstLine="0" w:hanging="0"/>
              <w:spacing w:before="0" w:after="0"/>
            </w:pPr>
            <w:r>
              <w:rPr>
                <w:sz w:val="18"/>
                <w:szCs w:val="18"/>
              </w:rPr>
              <w:t xml:space="preserve">ˈʂon</w:t>
            </w:r>
          </w:p>
        </w:tc>
        <w:tc>
          <w:tcPr>
            <w:tcW w:w="1000" w:type="dxa"/>
            <w:noWrap/>
          </w:tcPr>
          <w:p>
            <w:pPr>
              <w:jc w:val="left"/>
              <w:ind w:left="200" w:right="0" w:firstLine="0" w:hanging="0"/>
              <w:spacing w:before="0" w:after="0"/>
            </w:pPr>
            <w:r>
              <w:rPr>
                <w:sz w:val="18"/>
                <w:szCs w:val="18"/>
              </w:rPr>
              <w:t xml:space="preserve">scoˈpaɕʈʼ</w:t>
            </w:r>
          </w:p>
        </w:tc>
        <w:tc>
          <w:tcPr>
            <w:tcW w:w="700" w:type="dxa"/>
            <w:noWrap/>
          </w:tcPr>
          <w:p>
            <w:pPr>
              <w:jc w:val="left"/>
              <w:ind w:left="200" w:right="0" w:firstLine="0" w:hanging="0"/>
              <w:spacing w:before="0" w:after="0"/>
            </w:pPr>
            <w:r>
              <w:rPr>
                <w:sz w:val="18"/>
                <w:szCs w:val="18"/>
              </w:rPr>
              <w:t xml:space="preserve">-iqʼ</w:t>
            </w:r>
          </w:p>
        </w:tc>
        <w:tc>
          <w:tcPr>
            <w:tcW w:w="700" w:type="dxa"/>
            <w:noWrap/>
          </w:tcPr>
          <w:p>
            <w:pPr>
              <w:jc w:val="left"/>
              <w:ind w:left="200" w:right="0" w:firstLine="0" w:hanging="0"/>
              <w:spacing w:before="0" w:after="0"/>
            </w:pPr>
            <w:r>
              <w:rPr>
                <w:sz w:val="18"/>
                <w:szCs w:val="18"/>
              </w:rPr>
              <w:t xml:space="preserve">ʈoŋ</w:t>
            </w:r>
          </w:p>
        </w:tc>
        <w:tc>
          <w:tcPr>
            <w:tcW w:w="1060" w:type="dxa"/>
            <w:noWrap/>
          </w:tcPr>
          <w:p>
            <w:pPr>
              <w:jc w:val="left"/>
              <w:ind w:left="200" w:right="0" w:firstLine="0" w:hanging="0"/>
              <w:spacing w:before="0" w:after="0"/>
            </w:pPr>
            <w:r>
              <w:rPr>
                <w:sz w:val="18"/>
                <w:szCs w:val="18"/>
              </w:rPr>
              <w:t xml:space="preserve">ʃiŋ</w:t>
            </w:r>
          </w:p>
        </w:tc>
        <w:tc>
          <w:tcPr>
            <w:tcW w:w="1000" w:type="dxa"/>
            <w:noWrap/>
          </w:tcPr>
          <w:p>
            <w:pPr>
              <w:jc w:val="left"/>
              <w:ind w:left="200" w:right="0" w:firstLine="0" w:hanging="0"/>
              <w:spacing w:before="0" w:after="0"/>
            </w:pPr>
            <w:r>
              <w:rPr>
                <w:sz w:val="18"/>
                <w:szCs w:val="18"/>
              </w:rPr>
              <w:t xml:space="preserve">ˈsˤtʼˤɨːʔ</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3.sing.OBJ</w:t>
            </w:r>
          </w:p>
        </w:tc>
        <w:tc>
          <w:tcPr>
            <w:tcW w:w="82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3.sing.OBJ</w:t>
            </w:r>
          </w:p>
        </w:tc>
        <w:tc>
          <w:tcPr>
            <w:tcW w:w="100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820" w:type="dxa"/>
        <w:gridCol w:w="700" w:type="dxa"/>
        <w:gridCol w:w="700" w:type="dxa"/>
        <w:gridCol w:w="1360" w:type="dxa"/>
        <w:gridCol w:w="1060" w:type="dxa"/>
        <w:gridCol w:w="88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ˈɕʔɨːs</w:t>
            </w:r>
          </w:p>
        </w:tc>
        <w:tc>
          <w:tcPr>
            <w:tcW w:w="700" w:type="dxa"/>
            <w:noWrap/>
          </w:tcPr>
          <w:p>
            <w:pPr>
              <w:jc w:val="left"/>
              <w:ind w:left="200" w:right="0" w:firstLine="0" w:hanging="0"/>
              <w:spacing w:before="0" w:after="0"/>
            </w:pPr>
            <w:r>
              <w:rPr>
                <w:sz w:val="18"/>
                <w:szCs w:val="18"/>
              </w:rPr>
              <w:t xml:space="preserve">ˈɕeh</w:t>
            </w:r>
          </w:p>
        </w:tc>
        <w:tc>
          <w:tcPr>
            <w:tcW w:w="700" w:type="dxa"/>
            <w:noWrap/>
          </w:tcPr>
          <w:p>
            <w:pPr>
              <w:jc w:val="left"/>
              <w:ind w:left="200" w:right="0" w:firstLine="0" w:hanging="0"/>
              <w:spacing w:before="0" w:after="0"/>
            </w:pPr>
            <w:r>
              <w:rPr>
                <w:sz w:val="18"/>
                <w:szCs w:val="18"/>
              </w:rPr>
              <w:t xml:space="preserve">ʈoŋ</w:t>
            </w:r>
          </w:p>
        </w:tc>
        <w:tc>
          <w:tcPr>
            <w:tcW w:w="1360" w:type="dxa"/>
            <w:noWrap/>
          </w:tcPr>
          <w:p>
            <w:pPr>
              <w:jc w:val="left"/>
              <w:ind w:left="200" w:right="0" w:firstLine="0" w:hanging="0"/>
              <w:spacing w:before="0" w:after="0"/>
            </w:pPr>
            <w:r>
              <w:rPr>
                <w:sz w:val="18"/>
                <w:szCs w:val="18"/>
              </w:rPr>
              <w:t xml:space="preserve">ʂkʼoʔ</w:t>
            </w:r>
          </w:p>
        </w:tc>
        <w:tc>
          <w:tcPr>
            <w:tcW w:w="1060" w:type="dxa"/>
            <w:noWrap/>
          </w:tcPr>
          <w:p>
            <w:pPr>
              <w:jc w:val="left"/>
              <w:ind w:left="200" w:right="0" w:firstLine="0" w:hanging="0"/>
              <w:spacing w:before="0" w:after="0"/>
            </w:pPr>
            <w:r>
              <w:rPr>
                <w:sz w:val="18"/>
                <w:szCs w:val="18"/>
              </w:rPr>
              <w:t xml:space="preserve">ʃiŋ</w:t>
            </w:r>
          </w:p>
        </w:tc>
        <w:tc>
          <w:tcPr>
            <w:tcW w:w="880" w:type="dxa"/>
            <w:noWrap/>
          </w:tcPr>
          <w:p>
            <w:pPr>
              <w:jc w:val="left"/>
              <w:ind w:left="200" w:right="0" w:firstLine="0" w:hanging="0"/>
              <w:spacing w:before="0" w:after="0"/>
            </w:pPr>
            <w:r>
              <w:rPr>
                <w:sz w:val="18"/>
                <w:szCs w:val="18"/>
              </w:rPr>
              <w:t xml:space="preserve">huˈʈauʂ</w:t>
            </w:r>
          </w:p>
        </w:tc>
        <w:tc>
          <w:tcPr>
            <w:tcW w:w="820" w:type="dxa"/>
            <w:noWrap/>
          </w:tcPr>
          <w:p>
            <w:pPr>
              <w:jc w:val="left"/>
              <w:ind w:left="200" w:right="0" w:firstLine="0" w:hanging="0"/>
              <w:spacing w:before="0" w:after="0"/>
            </w:pPr>
            <w:r>
              <w:rPr>
                <w:sz w:val="18"/>
                <w:szCs w:val="18"/>
              </w:rPr>
              <w:t xml:space="preserve">ˈɕʔɨːs</w:t>
            </w:r>
          </w:p>
        </w:tc>
        <w:tc>
          <w:tcPr>
            <w:tcW w:w="700" w:type="dxa"/>
            <w:noWrap/>
          </w:tcPr>
          <w:p>
            <w:pPr>
              <w:jc w:val="left"/>
              <w:ind w:left="200" w:right="0" w:firstLine="0" w:hanging="0"/>
              <w:spacing w:before="0" w:after="0"/>
            </w:pPr>
            <w:r>
              <w:rPr>
                <w:sz w:val="18"/>
                <w:szCs w:val="18"/>
              </w:rPr>
              <w:t xml:space="preserve">ˈɕeh</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then</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1060" w:type="dxa"/>
            <w:noWrap/>
          </w:tcPr>
          <w:p>
            <w:pPr>
              <w:jc w:val="left"/>
              <w:ind w:left="200" w:right="0" w:firstLine="0" w:hanging="0"/>
              <w:spacing w:before="0" w:after="0"/>
            </w:pPr>
            <w:r>
              <w:rPr>
                <w:sz w:val="18"/>
                <w:szCs w:val="18"/>
                <w:i w:val="1"/>
                <w:iCs w:val="1"/>
              </w:rPr>
              <w:t xml:space="preserve">3.sing.OBJ</w:t>
            </w:r>
          </w:p>
        </w:tc>
        <w:tc>
          <w:tcPr>
            <w:tcW w:w="88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Rtong rsgko’ shing ɕtah rtong shing ʑdyuum ɕ’yys ɕeh rtong shing ṣdṭyy’ ɕ’yys ɕeh rtong rsgko’ shing hurtaurs ɕ’yys ɕeh.</w:t>
      </w:r>
      <w:r>
        <w:rPr>
          <w:i w:val="1"/>
          <w:iCs w:val="1"/>
        </w:rPr>
        <w:t xml:space="preserve">	(30)</w:t>
      </w:r>
    </w:p>
    <w:p>
      <w:pPr>
        <w:jc w:val="left"/>
        <w:ind w:left="200" w:right="0" w:firstLine="0" w:hanging="0"/>
        <w:spacing w:before="0" w:after="0"/>
        <w:tabs>
          <w:tab w:val="right" w:leader="none" w:pos="9000"/>
        </w:tabs>
      </w:pPr>
      <w:r>
        <w:rPr/>
        <w:t xml:space="preserve"/>
      </w:r>
      <w:r>
        <w:rPr/>
        <w:t xml:space="preserve">[ʈoŋ ʂkʼoʔ ʃiŋ ˈɕtah ʈoŋ ʃiŋ ˈʑɟuːm ˈɕʔɨːs ˈɕeh ʈoŋ ʃiŋ ˈsˤtʼˤɨːʔ ˈɕʔɨːs ˈɕeh ʈoŋ ʂkʼoʔ ʃiŋ huˈʈauʂ ˈɕʔɨːs ˈɕeh]</w:t>
      </w:r>
    </w:p>
    <w:tbl>
      <w:tblGrid>
        <w:gridCol w:w="700" w:type="dxa"/>
        <w:gridCol w:w="1360" w:type="dxa"/>
        <w:gridCol w:w="1060" w:type="dxa"/>
        <w:gridCol w:w="760" w:type="dxa"/>
        <w:gridCol w:w="700" w:type="dxa"/>
        <w:gridCol w:w="1060" w:type="dxa"/>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ʈoŋ</w:t>
            </w:r>
          </w:p>
        </w:tc>
        <w:tc>
          <w:tcPr>
            <w:tcW w:w="1360" w:type="dxa"/>
            <w:noWrap/>
          </w:tcPr>
          <w:p>
            <w:pPr>
              <w:jc w:val="left"/>
              <w:ind w:left="200" w:right="0" w:firstLine="0" w:hanging="0"/>
              <w:spacing w:before="0" w:after="0"/>
            </w:pPr>
            <w:r>
              <w:rPr>
                <w:sz w:val="18"/>
                <w:szCs w:val="18"/>
              </w:rPr>
              <w:t xml:space="preserve">ʂkʼoʔ</w:t>
            </w:r>
          </w:p>
        </w:tc>
        <w:tc>
          <w:tcPr>
            <w:tcW w:w="1060" w:type="dxa"/>
            <w:noWrap/>
          </w:tcPr>
          <w:p>
            <w:pPr>
              <w:jc w:val="left"/>
              <w:ind w:left="200" w:right="0" w:firstLine="0" w:hanging="0"/>
              <w:spacing w:before="0" w:after="0"/>
            </w:pPr>
            <w:r>
              <w:rPr>
                <w:sz w:val="18"/>
                <w:szCs w:val="18"/>
              </w:rPr>
              <w:t xml:space="preserve">ʃiŋ</w:t>
            </w:r>
          </w:p>
        </w:tc>
        <w:tc>
          <w:tcPr>
            <w:tcW w:w="760" w:type="dxa"/>
            <w:noWrap/>
          </w:tcPr>
          <w:p>
            <w:pPr>
              <w:jc w:val="left"/>
              <w:ind w:left="200" w:right="0" w:firstLine="0" w:hanging="0"/>
              <w:spacing w:before="0" w:after="0"/>
            </w:pPr>
            <w:r>
              <w:rPr>
                <w:sz w:val="18"/>
                <w:szCs w:val="18"/>
              </w:rPr>
              <w:t xml:space="preserve">ˈɕtah</w:t>
            </w:r>
          </w:p>
        </w:tc>
        <w:tc>
          <w:tcPr>
            <w:tcW w:w="700" w:type="dxa"/>
            <w:noWrap/>
          </w:tcPr>
          <w:p>
            <w:pPr>
              <w:jc w:val="left"/>
              <w:ind w:left="200" w:right="0" w:firstLine="0" w:hanging="0"/>
              <w:spacing w:before="0" w:after="0"/>
            </w:pPr>
            <w:r>
              <w:rPr>
                <w:sz w:val="18"/>
                <w:szCs w:val="18"/>
              </w:rPr>
              <w:t xml:space="preserve">ʈoŋ</w:t>
            </w:r>
          </w:p>
        </w:tc>
        <w:tc>
          <w:tcPr>
            <w:tcW w:w="1060" w:type="dxa"/>
            <w:noWrap/>
          </w:tcPr>
          <w:p>
            <w:pPr>
              <w:jc w:val="left"/>
              <w:ind w:left="200" w:right="0" w:firstLine="0" w:hanging="0"/>
              <w:spacing w:before="0" w:after="0"/>
            </w:pPr>
            <w:r>
              <w:rPr>
                <w:sz w:val="18"/>
                <w:szCs w:val="18"/>
              </w:rPr>
              <w:t xml:space="preserve">ʃiŋ</w:t>
            </w:r>
          </w:p>
        </w:tc>
        <w:tc>
          <w:tcPr>
            <w:tcW w:w="820" w:type="dxa"/>
            <w:noWrap/>
          </w:tcPr>
          <w:p>
            <w:pPr>
              <w:jc w:val="left"/>
              <w:ind w:left="200" w:right="0" w:firstLine="0" w:hanging="0"/>
              <w:spacing w:before="0" w:after="0"/>
            </w:pPr>
            <w:r>
              <w:rPr>
                <w:sz w:val="18"/>
                <w:szCs w:val="18"/>
              </w:rPr>
              <w:t xml:space="preserve">ˈʑɟuːm</w:t>
            </w:r>
          </w:p>
        </w:tc>
        <w:tc>
          <w:tcPr>
            <w:tcW w:w="820" w:type="dxa"/>
            <w:noWrap/>
          </w:tcPr>
          <w:p>
            <w:pPr>
              <w:jc w:val="left"/>
              <w:ind w:left="200" w:right="0" w:firstLine="0" w:hanging="0"/>
              <w:spacing w:before="0" w:after="0"/>
            </w:pPr>
            <w:r>
              <w:rPr>
                <w:sz w:val="18"/>
                <w:szCs w:val="18"/>
              </w:rPr>
              <w:t xml:space="preserve">ˈɕʔɨːs</w:t>
            </w:r>
          </w:p>
        </w:tc>
        <w:tc>
          <w:tcPr>
            <w:tcW w:w="700" w:type="dxa"/>
            <w:noWrap/>
          </w:tcPr>
          <w:p>
            <w:pPr>
              <w:jc w:val="left"/>
              <w:ind w:left="200" w:right="0" w:firstLine="0" w:hanging="0"/>
              <w:spacing w:before="0" w:after="0"/>
            </w:pPr>
            <w:r>
              <w:rPr>
                <w:sz w:val="18"/>
                <w:szCs w:val="18"/>
              </w:rPr>
              <w:t xml:space="preserve">ˈɕeh</w:t>
            </w:r>
          </w:p>
        </w:tc>
      </w:tr>
      <w:tr>
        <w:trPr/>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1060" w:type="dxa"/>
            <w:noWrap/>
          </w:tcPr>
          <w:p>
            <w:pPr>
              <w:jc w:val="left"/>
              <w:ind w:left="200" w:right="0" w:firstLine="0" w:hanging="0"/>
              <w:spacing w:before="0" w:after="0"/>
            </w:pPr>
            <w:r>
              <w:rPr>
                <w:sz w:val="18"/>
                <w:szCs w:val="18"/>
                <w:i w:val="1"/>
                <w:iCs w:val="1"/>
              </w:rPr>
              <w:t xml:space="preserve">3.sing.OBJ</w:t>
            </w:r>
          </w:p>
        </w:tc>
        <w:tc>
          <w:tcPr>
            <w:tcW w:w="76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3.sing.OBJ</w:t>
            </w:r>
          </w:p>
        </w:tc>
        <w:tc>
          <w:tcPr>
            <w:tcW w:w="82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then</w:t>
            </w:r>
          </w:p>
        </w:tc>
      </w:tr>
    </w:tbl>
    <w:p>
      <w:pPr>
        <w:jc w:val="left"/>
        <w:spacing w:before="0" w:after="0"/>
      </w:pPr>
      <w:r>
        <w:rPr>
          <w:sz w:val="2"/>
          <w:szCs w:val="2"/>
        </w:rPr>
        <w:t xml:space="preserve"> </w:t>
      </w:r>
    </w:p>
    <w:tbl>
      <w:tblGrid>
        <w:gridCol w:w="676" w:type="dxa"/>
        <w:gridCol w:w="1024" w:type="dxa"/>
        <w:gridCol w:w="966" w:type="dxa"/>
        <w:gridCol w:w="792" w:type="dxa"/>
        <w:gridCol w:w="676" w:type="dxa"/>
        <w:gridCol w:w="676" w:type="dxa"/>
        <w:gridCol w:w="1314" w:type="dxa"/>
        <w:gridCol w:w="1024" w:type="dxa"/>
        <w:gridCol w:w="85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76" w:type="dxa"/>
            <w:noWrap/>
          </w:tcPr>
          <w:p>
            <w:pPr>
              <w:jc w:val="left"/>
              <w:ind w:left="200" w:right="0" w:firstLine="0" w:hanging="0"/>
              <w:spacing w:before="0" w:after="0"/>
            </w:pPr>
            <w:r>
              <w:rPr>
                <w:sz w:val="18"/>
                <w:szCs w:val="18"/>
              </w:rPr>
              <w:t xml:space="preserve">ʈoŋ</w:t>
            </w:r>
          </w:p>
        </w:tc>
        <w:tc>
          <w:tcPr>
            <w:tcW w:w="1024" w:type="dxa"/>
            <w:noWrap/>
          </w:tcPr>
          <w:p>
            <w:pPr>
              <w:jc w:val="left"/>
              <w:ind w:left="200" w:right="0" w:firstLine="0" w:hanging="0"/>
              <w:spacing w:before="0" w:after="0"/>
            </w:pPr>
            <w:r>
              <w:rPr>
                <w:sz w:val="18"/>
                <w:szCs w:val="18"/>
              </w:rPr>
              <w:t xml:space="preserve">ʃiŋ</w:t>
            </w:r>
          </w:p>
        </w:tc>
        <w:tc>
          <w:tcPr>
            <w:tcW w:w="966" w:type="dxa"/>
            <w:noWrap/>
          </w:tcPr>
          <w:p>
            <w:pPr>
              <w:jc w:val="left"/>
              <w:ind w:left="200" w:right="0" w:firstLine="0" w:hanging="0"/>
              <w:spacing w:before="0" w:after="0"/>
            </w:pPr>
            <w:r>
              <w:rPr>
                <w:sz w:val="18"/>
                <w:szCs w:val="18"/>
              </w:rPr>
              <w:t xml:space="preserve">ˈsˤtʼˤɨːʔ</w:t>
            </w:r>
          </w:p>
        </w:tc>
        <w:tc>
          <w:tcPr>
            <w:tcW w:w="792" w:type="dxa"/>
            <w:noWrap/>
          </w:tcPr>
          <w:p>
            <w:pPr>
              <w:jc w:val="left"/>
              <w:ind w:left="200" w:right="0" w:firstLine="0" w:hanging="0"/>
              <w:spacing w:before="0" w:after="0"/>
            </w:pPr>
            <w:r>
              <w:rPr>
                <w:sz w:val="18"/>
                <w:szCs w:val="18"/>
              </w:rPr>
              <w:t xml:space="preserve">ˈɕʔɨːs</w:t>
            </w:r>
          </w:p>
        </w:tc>
        <w:tc>
          <w:tcPr>
            <w:tcW w:w="676" w:type="dxa"/>
            <w:noWrap/>
          </w:tcPr>
          <w:p>
            <w:pPr>
              <w:jc w:val="left"/>
              <w:ind w:left="200" w:right="0" w:firstLine="0" w:hanging="0"/>
              <w:spacing w:before="0" w:after="0"/>
            </w:pPr>
            <w:r>
              <w:rPr>
                <w:sz w:val="18"/>
                <w:szCs w:val="18"/>
              </w:rPr>
              <w:t xml:space="preserve">ˈɕeh</w:t>
            </w:r>
          </w:p>
        </w:tc>
        <w:tc>
          <w:tcPr>
            <w:tcW w:w="676" w:type="dxa"/>
            <w:noWrap/>
          </w:tcPr>
          <w:p>
            <w:pPr>
              <w:jc w:val="left"/>
              <w:ind w:left="200" w:right="0" w:firstLine="0" w:hanging="0"/>
              <w:spacing w:before="0" w:after="0"/>
            </w:pPr>
            <w:r>
              <w:rPr>
                <w:sz w:val="18"/>
                <w:szCs w:val="18"/>
              </w:rPr>
              <w:t xml:space="preserve">ʈoŋ</w:t>
            </w:r>
          </w:p>
        </w:tc>
        <w:tc>
          <w:tcPr>
            <w:tcW w:w="1314" w:type="dxa"/>
            <w:noWrap/>
          </w:tcPr>
          <w:p>
            <w:pPr>
              <w:jc w:val="left"/>
              <w:ind w:left="200" w:right="0" w:firstLine="0" w:hanging="0"/>
              <w:spacing w:before="0" w:after="0"/>
            </w:pPr>
            <w:r>
              <w:rPr>
                <w:sz w:val="18"/>
                <w:szCs w:val="18"/>
              </w:rPr>
              <w:t xml:space="preserve">ʂkʼoʔ</w:t>
            </w:r>
          </w:p>
        </w:tc>
        <w:tc>
          <w:tcPr>
            <w:tcW w:w="1024" w:type="dxa"/>
            <w:noWrap/>
          </w:tcPr>
          <w:p>
            <w:pPr>
              <w:jc w:val="left"/>
              <w:ind w:left="200" w:right="0" w:firstLine="0" w:hanging="0"/>
              <w:spacing w:before="0" w:after="0"/>
            </w:pPr>
            <w:r>
              <w:rPr>
                <w:sz w:val="18"/>
                <w:szCs w:val="18"/>
              </w:rPr>
              <w:t xml:space="preserve">ʃiŋ</w:t>
            </w:r>
          </w:p>
        </w:tc>
        <w:tc>
          <w:tcPr>
            <w:tcW w:w="850" w:type="dxa"/>
            <w:noWrap/>
          </w:tcPr>
          <w:p>
            <w:pPr>
              <w:jc w:val="left"/>
              <w:ind w:left="200" w:right="0" w:firstLine="0" w:hanging="0"/>
              <w:spacing w:before="0" w:after="0"/>
            </w:pPr>
            <w:r>
              <w:rPr>
                <w:sz w:val="18"/>
                <w:szCs w:val="18"/>
              </w:rPr>
              <w:t xml:space="preserve">huˈʈauʂ</w:t>
            </w:r>
          </w:p>
        </w:tc>
      </w:tr>
      <w:tr>
        <w:trPr/>
        <w:tc>
          <w:tcPr>
            <w:tcW w:w="676" w:type="dxa"/>
            <w:noWrap/>
          </w:tcPr>
          <w:p>
            <w:pPr>
              <w:jc w:val="left"/>
              <w:ind w:left="200" w:right="0" w:firstLine="0" w:hanging="0"/>
              <w:spacing w:before="0" w:after="0"/>
            </w:pPr>
            <w:r>
              <w:rPr>
                <w:sz w:val="18"/>
                <w:szCs w:val="18"/>
                <w:i w:val="1"/>
                <w:iCs w:val="1"/>
              </w:rPr>
              <w:t xml:space="preserve">PAST</w:t>
            </w:r>
          </w:p>
        </w:tc>
        <w:tc>
          <w:tcPr>
            <w:tcW w:w="1024" w:type="dxa"/>
            <w:noWrap/>
          </w:tcPr>
          <w:p>
            <w:pPr>
              <w:jc w:val="left"/>
              <w:ind w:left="200" w:right="0" w:firstLine="0" w:hanging="0"/>
              <w:spacing w:before="0" w:after="0"/>
            </w:pPr>
            <w:r>
              <w:rPr>
                <w:sz w:val="18"/>
                <w:szCs w:val="18"/>
                <w:i w:val="1"/>
                <w:iCs w:val="1"/>
              </w:rPr>
              <w:t xml:space="preserve">3.sing.OBJ</w:t>
            </w:r>
          </w:p>
        </w:tc>
        <w:tc>
          <w:tcPr>
            <w:tcW w:w="966" w:type="dxa"/>
            <w:noWrap/>
          </w:tcPr>
          <w:p>
            <w:pPr>
              <w:jc w:val="left"/>
              <w:ind w:left="200" w:right="0" w:firstLine="0" w:hanging="0"/>
              <w:spacing w:before="0" w:after="0"/>
            </w:pPr>
            <w:r>
              <w:rPr>
                <w:sz w:val="18"/>
                <w:szCs w:val="18"/>
                <w:i w:val="1"/>
                <w:iCs w:val="1"/>
              </w:rPr>
              <w:t xml:space="preserve">catch</w:t>
            </w:r>
          </w:p>
        </w:tc>
        <w:tc>
          <w:tcPr>
            <w:tcW w:w="792" w:type="dxa"/>
            <w:noWrap/>
          </w:tcPr>
          <w:p>
            <w:pPr>
              <w:jc w:val="left"/>
              <w:ind w:left="200" w:right="0" w:firstLine="0" w:hanging="0"/>
              <w:spacing w:before="0" w:after="0"/>
            </w:pPr>
            <w:r>
              <w:rPr>
                <w:sz w:val="18"/>
                <w:szCs w:val="18"/>
                <w:i w:val="1"/>
                <w:iCs w:val="1"/>
              </w:rPr>
              <w:t xml:space="preserve">3.sing</w:t>
            </w:r>
          </w:p>
        </w:tc>
        <w:tc>
          <w:tcPr>
            <w:tcW w:w="676" w:type="dxa"/>
            <w:noWrap/>
          </w:tcPr>
          <w:p>
            <w:pPr>
              <w:jc w:val="left"/>
              <w:ind w:left="200" w:right="0" w:firstLine="0" w:hanging="0"/>
              <w:spacing w:before="0" w:after="0"/>
            </w:pPr>
            <w:r>
              <w:rPr>
                <w:sz w:val="18"/>
                <w:szCs w:val="18"/>
                <w:i w:val="1"/>
                <w:iCs w:val="1"/>
              </w:rPr>
              <w:t xml:space="preserve">then</w:t>
            </w:r>
          </w:p>
        </w:tc>
        <w:tc>
          <w:tcPr>
            <w:tcW w:w="676" w:type="dxa"/>
            <w:noWrap/>
          </w:tcPr>
          <w:p>
            <w:pPr>
              <w:jc w:val="left"/>
              <w:ind w:left="200" w:right="0" w:firstLine="0" w:hanging="0"/>
              <w:spacing w:before="0" w:after="0"/>
            </w:pPr>
            <w:r>
              <w:rPr>
                <w:sz w:val="18"/>
                <w:szCs w:val="18"/>
                <w:i w:val="1"/>
                <w:iCs w:val="1"/>
              </w:rPr>
              <w:t xml:space="preserve">PAST</w:t>
            </w:r>
          </w:p>
        </w:tc>
        <w:tc>
          <w:tcPr>
            <w:tcW w:w="1314" w:type="dxa"/>
            <w:noWrap/>
          </w:tcPr>
          <w:p>
            <w:pPr>
              <w:jc w:val="left"/>
              <w:ind w:left="200" w:right="0" w:firstLine="0" w:hanging="0"/>
              <w:spacing w:before="0" w:after="0"/>
            </w:pPr>
            <w:r>
              <w:rPr>
                <w:sz w:val="18"/>
                <w:szCs w:val="18"/>
                <w:i w:val="1"/>
                <w:iCs w:val="1"/>
              </w:rPr>
              <w:t xml:space="preserve">1excl.sing.SUBJ</w:t>
            </w:r>
          </w:p>
        </w:tc>
        <w:tc>
          <w:tcPr>
            <w:tcW w:w="1024" w:type="dxa"/>
            <w:noWrap/>
          </w:tcPr>
          <w:p>
            <w:pPr>
              <w:jc w:val="left"/>
              <w:ind w:left="200" w:right="0" w:firstLine="0" w:hanging="0"/>
              <w:spacing w:before="0" w:after="0"/>
            </w:pPr>
            <w:r>
              <w:rPr>
                <w:sz w:val="18"/>
                <w:szCs w:val="18"/>
                <w:i w:val="1"/>
                <w:iCs w:val="1"/>
              </w:rPr>
              <w:t xml:space="preserve">3.sing.OBJ</w:t>
            </w:r>
          </w:p>
        </w:tc>
        <w:tc>
          <w:tcPr>
            <w:tcW w:w="850" w:type="dxa"/>
            <w:noWrap/>
          </w:tcPr>
          <w:p>
            <w:pPr>
              <w:jc w:val="left"/>
              <w:ind w:left="200" w:right="0" w:firstLine="0" w:hanging="0"/>
              <w:spacing w:before="0" w:after="0"/>
            </w:pPr>
            <w:r>
              <w:rPr>
                <w:sz w:val="18"/>
                <w:szCs w:val="18"/>
                <w:i w:val="1"/>
                <w:iCs w:val="1"/>
              </w:rPr>
              <w:t xml:space="preserve">pat</w:t>
            </w:r>
          </w:p>
        </w:tc>
      </w:tr>
    </w:tbl>
    <w:p>
      <w:pPr>
        <w:jc w:val="left"/>
        <w:spacing w:before="0" w:after="0"/>
      </w:pPr>
      <w:r>
        <w:rPr>
          <w:sz w:val="2"/>
          <w:szCs w:val="2"/>
        </w:rPr>
        <w:t xml:space="preserve"> </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ˈɕʔɨːs</w:t>
            </w:r>
          </w:p>
        </w:tc>
        <w:tc>
          <w:tcPr>
            <w:tcW w:w="700" w:type="dxa"/>
            <w:noWrap/>
          </w:tcPr>
          <w:p>
            <w:pPr>
              <w:jc w:val="left"/>
              <w:ind w:left="200" w:right="0" w:firstLine="0" w:hanging="0"/>
              <w:spacing w:before="0" w:after="0"/>
            </w:pPr>
            <w:r>
              <w:rPr>
                <w:sz w:val="18"/>
                <w:szCs w:val="18"/>
              </w:rPr>
              <w:t xml:space="preserve">ˈɕeh</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Sahqosahq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Rtong ɕdtemaṇ rtong shing dyirs rson skiñigq ɕkerraɕdtygq rson cʼatyygq rsqiṣdṭuṇ rson tyirseesigq.</w:t>
      </w:r>
      <w:r>
        <w:rPr>
          <w:i w:val="1"/>
          <w:iCs w:val="1"/>
        </w:rPr>
        <w:t xml:space="preserve">	(31)</w:t>
      </w:r>
    </w:p>
    <w:p>
      <w:pPr>
        <w:jc w:val="left"/>
        <w:ind w:left="200" w:right="0" w:firstLine="0" w:hanging="0"/>
        <w:spacing w:before="0" w:after="0"/>
        <w:tabs>
          <w:tab w:val="right" w:leader="none" w:pos="9000"/>
        </w:tabs>
      </w:pPr>
      <w:r>
        <w:rPr/>
        <w:t xml:space="preserve"/>
      </w:r>
      <w:r>
        <w:rPr/>
        <w:t xml:space="preserve">[ʈoŋ ɕtʼeˈmanˤ ʈoŋ ʃiŋ ˈɟiʂ ˈʂon ˈskiɲiqʼ ɕkeˈɽaɕtʼɨqʼ ˈʂon ˈcʼacɨqʼ ʂqiˈsˤtʼˤunˤ ˈʂon ciʂeːsiqʼ]</w:t>
      </w:r>
    </w:p>
    <w:tbl>
      <w:tblGrid>
        <w:gridCol w:w="700" w:type="dxa"/>
        <w:gridCol w:w="1000" w:type="dxa"/>
        <w:gridCol w:w="700" w:type="dxa"/>
        <w:gridCol w:w="1060" w:type="dxa"/>
        <w:gridCol w:w="700" w:type="dxa"/>
        <w:gridCol w:w="700" w:type="dxa"/>
        <w:gridCol w:w="76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ʈoŋ</w:t>
            </w:r>
          </w:p>
        </w:tc>
        <w:tc>
          <w:tcPr>
            <w:tcW w:w="1000" w:type="dxa"/>
            <w:noWrap/>
          </w:tcPr>
          <w:p>
            <w:pPr>
              <w:jc w:val="left"/>
              <w:ind w:left="200" w:right="0" w:firstLine="0" w:hanging="0"/>
              <w:spacing w:before="0" w:after="0"/>
            </w:pPr>
            <w:r>
              <w:rPr>
                <w:sz w:val="18"/>
                <w:szCs w:val="18"/>
              </w:rPr>
              <w:t xml:space="preserve">ɕtʼeˈmanˤ</w:t>
            </w:r>
          </w:p>
        </w:tc>
        <w:tc>
          <w:tcPr>
            <w:tcW w:w="700" w:type="dxa"/>
            <w:noWrap/>
          </w:tcPr>
          <w:p>
            <w:pPr>
              <w:jc w:val="left"/>
              <w:ind w:left="200" w:right="0" w:firstLine="0" w:hanging="0"/>
              <w:spacing w:before="0" w:after="0"/>
            </w:pPr>
            <w:r>
              <w:rPr>
                <w:sz w:val="18"/>
                <w:szCs w:val="18"/>
              </w:rPr>
              <w:t xml:space="preserve">ʈoŋ</w:t>
            </w:r>
          </w:p>
        </w:tc>
        <w:tc>
          <w:tcPr>
            <w:tcW w:w="1060" w:type="dxa"/>
            <w:noWrap/>
          </w:tcPr>
          <w:p>
            <w:pPr>
              <w:jc w:val="left"/>
              <w:ind w:left="200" w:right="0" w:firstLine="0" w:hanging="0"/>
              <w:spacing w:before="0" w:after="0"/>
            </w:pPr>
            <w:r>
              <w:rPr>
                <w:sz w:val="18"/>
                <w:szCs w:val="18"/>
              </w:rPr>
              <w:t xml:space="preserve">ʃiŋ</w:t>
            </w:r>
          </w:p>
        </w:tc>
        <w:tc>
          <w:tcPr>
            <w:tcW w:w="700" w:type="dxa"/>
            <w:noWrap/>
          </w:tcPr>
          <w:p>
            <w:pPr>
              <w:jc w:val="left"/>
              <w:ind w:left="200" w:right="0" w:firstLine="0" w:hanging="0"/>
              <w:spacing w:before="0" w:after="0"/>
            </w:pPr>
            <w:r>
              <w:rPr>
                <w:sz w:val="18"/>
                <w:szCs w:val="18"/>
              </w:rPr>
              <w:t xml:space="preserve">ˈɟiʂ</w:t>
            </w:r>
          </w:p>
        </w:tc>
        <w:tc>
          <w:tcPr>
            <w:tcW w:w="700" w:type="dxa"/>
            <w:noWrap/>
          </w:tcPr>
          <w:p>
            <w:pPr>
              <w:jc w:val="left"/>
              <w:ind w:left="200" w:right="0" w:firstLine="0" w:hanging="0"/>
              <w:spacing w:before="0" w:after="0"/>
            </w:pPr>
            <w:r>
              <w:rPr>
                <w:sz w:val="18"/>
                <w:szCs w:val="18"/>
              </w:rPr>
              <w:t xml:space="preserve">ˈʂon</w:t>
            </w:r>
          </w:p>
        </w:tc>
        <w:tc>
          <w:tcPr>
            <w:tcW w:w="760" w:type="dxa"/>
            <w:noWrap/>
          </w:tcPr>
          <w:p>
            <w:pPr>
              <w:jc w:val="left"/>
              <w:ind w:left="200" w:right="0" w:firstLine="0" w:hanging="0"/>
              <w:spacing w:before="0" w:after="0"/>
            </w:pPr>
            <w:r>
              <w:rPr>
                <w:sz w:val="18"/>
                <w:szCs w:val="18"/>
              </w:rPr>
              <w:t xml:space="preserve">ˈskiɲ</w:t>
            </w:r>
          </w:p>
        </w:tc>
        <w:tc>
          <w:tcPr>
            <w:tcW w:w="700" w:type="dxa"/>
            <w:noWrap/>
          </w:tcPr>
          <w:p>
            <w:pPr>
              <w:jc w:val="left"/>
              <w:ind w:left="200" w:right="0" w:firstLine="0" w:hanging="0"/>
              <w:spacing w:before="0" w:after="0"/>
            </w:pPr>
            <w:r>
              <w:rPr>
                <w:sz w:val="18"/>
                <w:szCs w:val="18"/>
              </w:rPr>
              <w:t xml:space="preserve">-iqʼ</w:t>
            </w:r>
          </w:p>
        </w:tc>
        <w:tc>
          <w:tcPr>
            <w:tcW w:w="1000" w:type="dxa"/>
            <w:noWrap/>
          </w:tcPr>
          <w:p>
            <w:pPr>
              <w:jc w:val="left"/>
              <w:ind w:left="200" w:right="0" w:firstLine="0" w:hanging="0"/>
              <w:spacing w:before="0" w:after="0"/>
            </w:pPr>
            <w:r>
              <w:rPr>
                <w:sz w:val="18"/>
                <w:szCs w:val="18"/>
              </w:rPr>
              <w:t xml:space="preserve">ɕkeˈɽaɕtʼ</w:t>
            </w:r>
          </w:p>
        </w:tc>
      </w:tr>
      <w:tr>
        <w:trPr/>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3.sing.OBJ</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apple</w:t>
            </w:r>
          </w:p>
        </w:tc>
      </w:tr>
    </w:tbl>
    <w:p>
      <w:pPr>
        <w:jc w:val="left"/>
        <w:spacing w:before="0" w:after="0"/>
      </w:pPr>
      <w:r>
        <w:rPr>
          <w:sz w:val="2"/>
          <w:szCs w:val="2"/>
        </w:rPr>
        <w:t xml:space="preserve"> </w:t>
      </w:r>
    </w:p>
    <w:tbl>
      <w:tblGrid>
        <w:gridCol w:w="700" w:type="dxa"/>
        <w:gridCol w:w="700" w:type="dxa"/>
        <w:gridCol w:w="760" w:type="dxa"/>
        <w:gridCol w:w="700" w:type="dxa"/>
        <w:gridCol w:w="118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-iqʼ</w:t>
            </w:r>
          </w:p>
        </w:tc>
        <w:tc>
          <w:tcPr>
            <w:tcW w:w="700" w:type="dxa"/>
            <w:noWrap/>
          </w:tcPr>
          <w:p>
            <w:pPr>
              <w:jc w:val="left"/>
              <w:ind w:left="200" w:right="0" w:firstLine="0" w:hanging="0"/>
              <w:spacing w:before="0" w:after="0"/>
            </w:pPr>
            <w:r>
              <w:rPr>
                <w:sz w:val="18"/>
                <w:szCs w:val="18"/>
              </w:rPr>
              <w:t xml:space="preserve">ˈʂon</w:t>
            </w:r>
          </w:p>
        </w:tc>
        <w:tc>
          <w:tcPr>
            <w:tcW w:w="760" w:type="dxa"/>
            <w:noWrap/>
          </w:tcPr>
          <w:p>
            <w:pPr>
              <w:jc w:val="left"/>
              <w:ind w:left="200" w:right="0" w:firstLine="0" w:hanging="0"/>
              <w:spacing w:before="0" w:after="0"/>
            </w:pPr>
            <w:r>
              <w:rPr>
                <w:sz w:val="18"/>
                <w:szCs w:val="18"/>
              </w:rPr>
              <w:t xml:space="preserve">ˈcʼac</w:t>
            </w:r>
          </w:p>
        </w:tc>
        <w:tc>
          <w:tcPr>
            <w:tcW w:w="700" w:type="dxa"/>
            <w:noWrap/>
          </w:tcPr>
          <w:p>
            <w:pPr>
              <w:jc w:val="left"/>
              <w:ind w:left="200" w:right="0" w:firstLine="0" w:hanging="0"/>
              <w:spacing w:before="0" w:after="0"/>
            </w:pPr>
            <w:r>
              <w:rPr>
                <w:sz w:val="18"/>
                <w:szCs w:val="18"/>
              </w:rPr>
              <w:t xml:space="preserve">-iqʼ</w:t>
            </w:r>
          </w:p>
        </w:tc>
        <w:tc>
          <w:tcPr>
            <w:tcW w:w="1180" w:type="dxa"/>
            <w:noWrap/>
          </w:tcPr>
          <w:p>
            <w:pPr>
              <w:jc w:val="left"/>
              <w:ind w:left="200" w:right="0" w:firstLine="0" w:hanging="0"/>
              <w:spacing w:before="0" w:after="0"/>
            </w:pPr>
            <w:r>
              <w:rPr>
                <w:sz w:val="18"/>
                <w:szCs w:val="18"/>
              </w:rPr>
              <w:t xml:space="preserve">ʂqiˈsˤtʼˤunˤ</w:t>
            </w:r>
          </w:p>
        </w:tc>
        <w:tc>
          <w:tcPr>
            <w:tcW w:w="700" w:type="dxa"/>
            <w:noWrap/>
          </w:tcPr>
          <w:p>
            <w:pPr>
              <w:jc w:val="left"/>
              <w:ind w:left="200" w:right="0" w:firstLine="0" w:hanging="0"/>
              <w:spacing w:before="0" w:after="0"/>
            </w:pPr>
            <w:r>
              <w:rPr>
                <w:sz w:val="18"/>
                <w:szCs w:val="18"/>
              </w:rPr>
              <w:t xml:space="preserve">ˈʂon</w:t>
            </w:r>
          </w:p>
        </w:tc>
        <w:tc>
          <w:tcPr>
            <w:tcW w:w="880" w:type="dxa"/>
            <w:noWrap/>
          </w:tcPr>
          <w:p>
            <w:pPr>
              <w:jc w:val="left"/>
              <w:ind w:left="200" w:right="0" w:firstLine="0" w:hanging="0"/>
              <w:spacing w:before="0" w:after="0"/>
            </w:pPr>
            <w:r>
              <w:rPr>
                <w:sz w:val="18"/>
                <w:szCs w:val="18"/>
              </w:rPr>
              <w:t xml:space="preserve">ciʂeːs</w:t>
            </w:r>
          </w:p>
        </w:tc>
        <w:tc>
          <w:tcPr>
            <w:tcW w:w="700" w:type="dxa"/>
            <w:noWrap/>
          </w:tcPr>
          <w:p>
            <w:pPr>
              <w:jc w:val="left"/>
              <w:ind w:left="200" w:right="0" w:firstLine="0" w:hanging="0"/>
              <w:spacing w:before="0" w:after="0"/>
            </w:pPr>
            <w:r>
              <w:rPr>
                <w:sz w:val="18"/>
                <w:szCs w:val="18"/>
              </w:rPr>
              <w:t xml:space="preserve">-iqʼ</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118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Sahqosahq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Rtong ṭiñ kuh rson skiñigq rsgko’ shtirt srtiṣ ʈʼung mon rsqiṣdṭuṇ rson cʼatyygq.</w:t>
      </w:r>
      <w:r>
        <w:rPr>
          <w:i w:val="1"/>
          <w:iCs w:val="1"/>
        </w:rPr>
        <w:t xml:space="preserve">	(32)</w:t>
      </w:r>
    </w:p>
    <w:p>
      <w:pPr>
        <w:jc w:val="left"/>
        <w:ind w:left="200" w:right="0" w:firstLine="0" w:hanging="0"/>
        <w:spacing w:before="0" w:after="0"/>
        <w:tabs>
          <w:tab w:val="right" w:leader="none" w:pos="9000"/>
        </w:tabs>
      </w:pPr>
      <w:r>
        <w:rPr/>
        <w:t xml:space="preserve"/>
      </w:r>
      <w:r>
        <w:rPr/>
        <w:t xml:space="preserve">[ʈoŋ tˤiɲ ˈkuh ˈʂon ˈskiɲiqʼ ʂkʼoʔ ʃtiʈ ˈsʈisˤ ˈʈʼuŋ ˈmon ʂqiˈsˤtʼˤunˤ ˈʂon ˈcʼacɨqʼ]</w:t>
      </w:r>
    </w:p>
    <w:tbl>
      <w:tblGrid>
        <w:gridCol w:w="691" w:type="dxa"/>
        <w:gridCol w:w="1283" w:type="dxa"/>
        <w:gridCol w:w="691" w:type="dxa"/>
        <w:gridCol w:w="691" w:type="dxa"/>
        <w:gridCol w:w="750" w:type="dxa"/>
        <w:gridCol w:w="691" w:type="dxa"/>
        <w:gridCol w:w="1343" w:type="dxa"/>
        <w:gridCol w:w="1046" w:type="dxa"/>
        <w:gridCol w:w="809"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91" w:type="dxa"/>
            <w:noWrap/>
          </w:tcPr>
          <w:p>
            <w:pPr>
              <w:jc w:val="left"/>
              <w:ind w:left="200" w:right="0" w:firstLine="0" w:hanging="0"/>
              <w:spacing w:before="0" w:after="0"/>
            </w:pPr>
            <w:r>
              <w:rPr>
                <w:sz w:val="18"/>
                <w:szCs w:val="18"/>
              </w:rPr>
              <w:t xml:space="preserve">ʈoŋ</w:t>
            </w:r>
          </w:p>
        </w:tc>
        <w:tc>
          <w:tcPr>
            <w:tcW w:w="1283" w:type="dxa"/>
            <w:noWrap/>
          </w:tcPr>
          <w:p>
            <w:pPr>
              <w:jc w:val="left"/>
              <w:ind w:left="200" w:right="0" w:firstLine="0" w:hanging="0"/>
              <w:spacing w:before="0" w:after="0"/>
            </w:pPr>
            <w:r>
              <w:rPr>
                <w:sz w:val="18"/>
                <w:szCs w:val="18"/>
              </w:rPr>
              <w:t xml:space="preserve">tˤiɲ</w:t>
            </w:r>
          </w:p>
        </w:tc>
        <w:tc>
          <w:tcPr>
            <w:tcW w:w="691" w:type="dxa"/>
            <w:noWrap/>
          </w:tcPr>
          <w:p>
            <w:pPr>
              <w:jc w:val="left"/>
              <w:ind w:left="200" w:right="0" w:firstLine="0" w:hanging="0"/>
              <w:spacing w:before="0" w:after="0"/>
            </w:pPr>
            <w:r>
              <w:rPr>
                <w:sz w:val="18"/>
                <w:szCs w:val="18"/>
              </w:rPr>
              <w:t xml:space="preserve">ˈkuh</w:t>
            </w:r>
          </w:p>
        </w:tc>
        <w:tc>
          <w:tcPr>
            <w:tcW w:w="691" w:type="dxa"/>
            <w:noWrap/>
          </w:tcPr>
          <w:p>
            <w:pPr>
              <w:jc w:val="left"/>
              <w:ind w:left="200" w:right="0" w:firstLine="0" w:hanging="0"/>
              <w:spacing w:before="0" w:after="0"/>
            </w:pPr>
            <w:r>
              <w:rPr>
                <w:sz w:val="18"/>
                <w:szCs w:val="18"/>
              </w:rPr>
              <w:t xml:space="preserve">ˈʂon</w:t>
            </w:r>
          </w:p>
        </w:tc>
        <w:tc>
          <w:tcPr>
            <w:tcW w:w="750" w:type="dxa"/>
            <w:noWrap/>
          </w:tcPr>
          <w:p>
            <w:pPr>
              <w:jc w:val="left"/>
              <w:ind w:left="200" w:right="0" w:firstLine="0" w:hanging="0"/>
              <w:spacing w:before="0" w:after="0"/>
            </w:pPr>
            <w:r>
              <w:rPr>
                <w:sz w:val="18"/>
                <w:szCs w:val="18"/>
              </w:rPr>
              <w:t xml:space="preserve">ˈskiɲ</w:t>
            </w:r>
          </w:p>
        </w:tc>
        <w:tc>
          <w:tcPr>
            <w:tcW w:w="691" w:type="dxa"/>
            <w:noWrap/>
          </w:tcPr>
          <w:p>
            <w:pPr>
              <w:jc w:val="left"/>
              <w:ind w:left="200" w:right="0" w:firstLine="0" w:hanging="0"/>
              <w:spacing w:before="0" w:after="0"/>
            </w:pPr>
            <w:r>
              <w:rPr>
                <w:sz w:val="18"/>
                <w:szCs w:val="18"/>
              </w:rPr>
              <w:t xml:space="preserve">-iqʼ</w:t>
            </w:r>
          </w:p>
        </w:tc>
        <w:tc>
          <w:tcPr>
            <w:tcW w:w="1343" w:type="dxa"/>
            <w:noWrap/>
          </w:tcPr>
          <w:p>
            <w:pPr>
              <w:jc w:val="left"/>
              <w:ind w:left="200" w:right="0" w:firstLine="0" w:hanging="0"/>
              <w:spacing w:before="0" w:after="0"/>
            </w:pPr>
            <w:r>
              <w:rPr>
                <w:sz w:val="18"/>
                <w:szCs w:val="18"/>
              </w:rPr>
              <w:t xml:space="preserve">ʂkʼoʔ</w:t>
            </w:r>
          </w:p>
        </w:tc>
        <w:tc>
          <w:tcPr>
            <w:tcW w:w="1046" w:type="dxa"/>
            <w:noWrap/>
          </w:tcPr>
          <w:p>
            <w:pPr>
              <w:jc w:val="left"/>
              <w:ind w:left="200" w:right="0" w:firstLine="0" w:hanging="0"/>
              <w:spacing w:before="0" w:after="0"/>
            </w:pPr>
            <w:r>
              <w:rPr>
                <w:sz w:val="18"/>
                <w:szCs w:val="18"/>
              </w:rPr>
              <w:t xml:space="preserve">ʃtiʈ</w:t>
            </w:r>
          </w:p>
        </w:tc>
        <w:tc>
          <w:tcPr>
            <w:tcW w:w="809" w:type="dxa"/>
            <w:noWrap/>
          </w:tcPr>
          <w:p>
            <w:pPr>
              <w:jc w:val="left"/>
              <w:ind w:left="200" w:right="0" w:firstLine="0" w:hanging="0"/>
              <w:spacing w:before="0" w:after="0"/>
            </w:pPr>
            <w:r>
              <w:rPr>
                <w:sz w:val="18"/>
                <w:szCs w:val="18"/>
              </w:rPr>
              <w:t xml:space="preserve">ˈsʈisˤ</w:t>
            </w:r>
          </w:p>
        </w:tc>
      </w:tr>
      <w:tr>
        <w:trPr/>
        <w:tc>
          <w:tcPr>
            <w:tcW w:w="691" w:type="dxa"/>
            <w:noWrap/>
          </w:tcPr>
          <w:p>
            <w:pPr>
              <w:jc w:val="left"/>
              <w:ind w:left="200" w:right="0" w:firstLine="0" w:hanging="0"/>
              <w:spacing w:before="0" w:after="0"/>
            </w:pPr>
            <w:r>
              <w:rPr>
                <w:sz w:val="18"/>
                <w:szCs w:val="18"/>
                <w:i w:val="1"/>
                <w:iCs w:val="1"/>
              </w:rPr>
              <w:t xml:space="preserve">PAST</w:t>
            </w:r>
          </w:p>
        </w:tc>
        <w:tc>
          <w:tcPr>
            <w:tcW w:w="1283" w:type="dxa"/>
            <w:noWrap/>
          </w:tcPr>
          <w:p>
            <w:pPr>
              <w:jc w:val="left"/>
              <w:ind w:left="200" w:right="0" w:firstLine="0" w:hanging="0"/>
              <w:spacing w:before="0" w:after="0"/>
            </w:pPr>
            <w:r>
              <w:rPr>
                <w:sz w:val="18"/>
                <w:szCs w:val="18"/>
                <w:i w:val="1"/>
                <w:iCs w:val="1"/>
              </w:rPr>
              <w:t xml:space="preserve">1excl.sing.OBJ</w:t>
            </w:r>
          </w:p>
        </w:tc>
        <w:tc>
          <w:tcPr>
            <w:tcW w:w="691" w:type="dxa"/>
            <w:noWrap/>
          </w:tcPr>
          <w:p>
            <w:pPr>
              <w:jc w:val="left"/>
              <w:ind w:left="200" w:right="0" w:firstLine="0" w:hanging="0"/>
              <w:spacing w:before="0" w:after="0"/>
            </w:pPr>
            <w:r>
              <w:rPr>
                <w:sz w:val="18"/>
                <w:szCs w:val="18"/>
                <w:i w:val="1"/>
                <w:iCs w:val="1"/>
              </w:rPr>
              <w:t xml:space="preserve">tell</w:t>
            </w:r>
          </w:p>
        </w:tc>
        <w:tc>
          <w:tcPr>
            <w:tcW w:w="691" w:type="dxa"/>
            <w:noWrap/>
          </w:tcPr>
          <w:p>
            <w:pPr>
              <w:jc w:val="left"/>
              <w:ind w:left="200" w:right="0" w:firstLine="0" w:hanging="0"/>
              <w:spacing w:before="0" w:after="0"/>
            </w:pPr>
            <w:r>
              <w:rPr>
                <w:sz w:val="18"/>
                <w:szCs w:val="18"/>
                <w:i w:val="1"/>
                <w:iCs w:val="1"/>
              </w:rPr>
              <w:t xml:space="preserve">the</w:t>
            </w:r>
          </w:p>
        </w:tc>
        <w:tc>
          <w:tcPr>
            <w:tcW w:w="750" w:type="dxa"/>
            <w:noWrap/>
          </w:tcPr>
          <w:p>
            <w:pPr>
              <w:jc w:val="left"/>
              <w:ind w:left="200" w:right="0" w:firstLine="0" w:hanging="0"/>
              <w:spacing w:before="0" w:after="0"/>
            </w:pPr>
            <w:r>
              <w:rPr>
                <w:sz w:val="18"/>
                <w:szCs w:val="18"/>
                <w:i w:val="1"/>
                <w:iCs w:val="1"/>
              </w:rPr>
              <w:t xml:space="preserve">boy</w:t>
            </w:r>
          </w:p>
        </w:tc>
        <w:tc>
          <w:tcPr>
            <w:tcW w:w="691" w:type="dxa"/>
            <w:noWrap/>
          </w:tcPr>
          <w:p>
            <w:pPr>
              <w:jc w:val="left"/>
              <w:ind w:left="200" w:right="0" w:firstLine="0" w:hanging="0"/>
              <w:spacing w:before="0" w:after="0"/>
            </w:pPr>
            <w:r>
              <w:rPr>
                <w:sz w:val="18"/>
                <w:szCs w:val="18"/>
                <w:i w:val="1"/>
                <w:iCs w:val="1"/>
              </w:rPr>
              <w:t xml:space="preserve">sing</w:t>
            </w:r>
          </w:p>
        </w:tc>
        <w:tc>
          <w:tcPr>
            <w:tcW w:w="1343" w:type="dxa"/>
            <w:noWrap/>
          </w:tcPr>
          <w:p>
            <w:pPr>
              <w:jc w:val="left"/>
              <w:ind w:left="200" w:right="0" w:firstLine="0" w:hanging="0"/>
              <w:spacing w:before="0" w:after="0"/>
            </w:pPr>
            <w:r>
              <w:rPr>
                <w:sz w:val="18"/>
                <w:szCs w:val="18"/>
                <w:i w:val="1"/>
                <w:iCs w:val="1"/>
              </w:rPr>
              <w:t xml:space="preserve">1excl.sing.SUBJ</w:t>
            </w:r>
          </w:p>
        </w:tc>
        <w:tc>
          <w:tcPr>
            <w:tcW w:w="1046" w:type="dxa"/>
            <w:noWrap/>
          </w:tcPr>
          <w:p>
            <w:pPr>
              <w:jc w:val="left"/>
              <w:ind w:left="200" w:right="0" w:firstLine="0" w:hanging="0"/>
              <w:spacing w:before="0" w:after="0"/>
            </w:pPr>
            <w:r>
              <w:rPr>
                <w:sz w:val="18"/>
                <w:szCs w:val="18"/>
                <w:i w:val="1"/>
                <w:iCs w:val="1"/>
              </w:rPr>
              <w:t xml:space="preserve">2.sing.OBJ</w:t>
            </w:r>
          </w:p>
        </w:tc>
        <w:tc>
          <w:tcPr>
            <w:tcW w:w="809" w:type="dxa"/>
            <w:noWrap/>
          </w:tcPr>
          <w:p>
            <w:pPr>
              <w:jc w:val="left"/>
              <w:ind w:left="200" w:right="0" w:firstLine="0" w:hanging="0"/>
              <w:spacing w:before="0" w:after="0"/>
            </w:pPr>
            <w:r>
              <w:rPr>
                <w:sz w:val="18"/>
                <w:szCs w:val="18"/>
                <w:i w:val="1"/>
                <w:iCs w:val="1"/>
              </w:rPr>
              <w:t xml:space="preserve">love</w:t>
            </w:r>
          </w:p>
        </w:tc>
      </w:tr>
    </w:tbl>
    <w:p>
      <w:pPr>
        <w:jc w:val="left"/>
        <w:spacing w:before="0" w:after="0"/>
      </w:pPr>
      <w:r>
        <w:rPr>
          <w:sz w:val="2"/>
          <w:szCs w:val="2"/>
        </w:rPr>
        <w:t xml:space="preserve"> </w:t>
      </w:r>
    </w:p>
    <w:tbl>
      <w:tblGrid>
        <w:gridCol w:w="1060" w:type="dxa"/>
        <w:gridCol w:w="820" w:type="dxa"/>
        <w:gridCol w:w="118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ˈʈʼuŋ</w:t>
            </w:r>
          </w:p>
        </w:tc>
        <w:tc>
          <w:tcPr>
            <w:tcW w:w="820" w:type="dxa"/>
            <w:noWrap/>
          </w:tcPr>
          <w:p>
            <w:pPr>
              <w:jc w:val="left"/>
              <w:ind w:left="200" w:right="0" w:firstLine="0" w:hanging="0"/>
              <w:spacing w:before="0" w:after="0"/>
            </w:pPr>
            <w:r>
              <w:rPr>
                <w:sz w:val="18"/>
                <w:szCs w:val="18"/>
              </w:rPr>
              <w:t xml:space="preserve">ˈmon</w:t>
            </w:r>
          </w:p>
        </w:tc>
        <w:tc>
          <w:tcPr>
            <w:tcW w:w="1180" w:type="dxa"/>
            <w:noWrap/>
          </w:tcPr>
          <w:p>
            <w:pPr>
              <w:jc w:val="left"/>
              <w:ind w:left="200" w:right="0" w:firstLine="0" w:hanging="0"/>
              <w:spacing w:before="0" w:after="0"/>
            </w:pPr>
            <w:r>
              <w:rPr>
                <w:sz w:val="18"/>
                <w:szCs w:val="18"/>
              </w:rPr>
              <w:t xml:space="preserve">ʂqiˈsˤtʼˤunˤ</w:t>
            </w:r>
          </w:p>
        </w:tc>
        <w:tc>
          <w:tcPr>
            <w:tcW w:w="700" w:type="dxa"/>
            <w:noWrap/>
          </w:tcPr>
          <w:p>
            <w:pPr>
              <w:jc w:val="left"/>
              <w:ind w:left="200" w:right="0" w:firstLine="0" w:hanging="0"/>
              <w:spacing w:before="0" w:after="0"/>
            </w:pPr>
            <w:r>
              <w:rPr>
                <w:sz w:val="18"/>
                <w:szCs w:val="18"/>
              </w:rPr>
              <w:t xml:space="preserve">ˈʂon</w:t>
            </w:r>
          </w:p>
        </w:tc>
        <w:tc>
          <w:tcPr>
            <w:tcW w:w="760" w:type="dxa"/>
            <w:noWrap/>
          </w:tcPr>
          <w:p>
            <w:pPr>
              <w:jc w:val="left"/>
              <w:ind w:left="200" w:right="0" w:firstLine="0" w:hanging="0"/>
              <w:spacing w:before="0" w:after="0"/>
            </w:pPr>
            <w:r>
              <w:rPr>
                <w:sz w:val="18"/>
                <w:szCs w:val="18"/>
              </w:rPr>
              <w:t xml:space="preserve">ˈcʼac</w:t>
            </w:r>
          </w:p>
        </w:tc>
        <w:tc>
          <w:tcPr>
            <w:tcW w:w="700" w:type="dxa"/>
            <w:noWrap/>
          </w:tcPr>
          <w:p>
            <w:pPr>
              <w:jc w:val="left"/>
              <w:ind w:left="200" w:right="0" w:firstLine="0" w:hanging="0"/>
              <w:spacing w:before="0" w:after="0"/>
            </w:pPr>
            <w:r>
              <w:rPr>
                <w:sz w:val="18"/>
                <w:szCs w:val="18"/>
              </w:rPr>
              <w:t xml:space="preserve">-iqʼ</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2.sing</w:t>
            </w:r>
          </w:p>
        </w:tc>
        <w:tc>
          <w:tcPr>
            <w:tcW w:w="118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ɕeh rtong ʑuun rson ʈʼecʼ pooṭ shatudt rsashygq rson ɕʈʼaq tidyigq tys rrisṭigq cʼiñ siṇ shʈʼuñeqigq cʼiñ. Rtong moskuty shyyrr rreɕkigq rson ʈʼuṣkigq sqiṣ, ɕeh rtong rstih shyyrr shkɔiq shgqerrashygq rreɕkigq kɔishgqigq tys, ṣpuɕooty rtong ʑirsʈʼɔip shyyrr kuu. Rtong ɕgqiṇ shyyrr srtoʈʼ sṭegk rtuteʑaate ñurs rsqiṣdṭuṇ siṇ srtoʈʼ sṭegk ṣoʈʼ dṭyn ñurs teʑaatudt rsqiṣdṭuṇ nemañ. Rtong ʑuun shyyrr teʑaatygq taudṭygq ṇosdtang, siṇ rtong ʑuun shyyrr shʈʼesdtarnygq sgqoshrtayṣtygq ṇosdtang.</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ɕeh ṭuq gkengayrt ñurs ʈʼecʼ ṭody shatudt. Rtong sqyrspart ɕtoshkigq siṇ rsiisigq purs rson rrisṭudt shyyrr. Rtong gki’us shyyrr purs rson tyepudt rsygkaaɕdtudt siṇ ɕdtinudt. ɕeh rtong rscʼinuṣ ṣoʈʼ ṭos rson shqooɕgqigq nos rson rrisṭigq rreɕkigq sgqeṇ rsiṭigq tys. ɕeh rtong shdṭoṣgquurr ɕ’yys ɕʈʼaq siṇ sʈʼyṣtyah rreɕkigq gkegk ṣ’istyeeʈʼigq tys. Rtong ṭuq tirrɔis nos rson rrisṭigq, rtong skiṇers ɕ’yys.</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English-Sahqosahq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gkes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ʈʼung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ñurs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ṣɔiṭ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ñaaṇ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mon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shyyrr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ɕ’yys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pooṭ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ɕrtirs</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siṇ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kersgq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rsgkeshiɕ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shdṭoṣgquurr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ɕkerraɕdt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rscʼinuṣ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ṣdṭurstyaaʈʼ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rsqegk</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ṣgkaang</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ʈʼo-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shcʼotaish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shgkegkars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ṭos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rsṭaṣ</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gqursp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mi-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ɕkiniigq</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piiṣ</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ho-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nguñiiq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ɕdtin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ɕrtoon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sgqydṭ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rreedṭ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sdtaashk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rruʑdyyyn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rnop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puuk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stepauṣ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rtis’yyɕq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sheɕcʼuuʑ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skiñ</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quk</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’u-o</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gqerstiʈʼ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ṣ’istyeeʈʼ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tyaars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teʑaat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rtɔit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dṭyn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sgkoṇ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ɕtah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ṣrtairt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can</w:t>
      </w:r>
      <w:r>
        <w:rPr/>
        <w:t xml:space="preserve"> </w:t>
      </w:r>
      <w:r>
        <w:rPr>
          <w:i w:val="1"/>
          <w:iCs w:val="1"/>
        </w:rPr>
        <w:t xml:space="preserve">unknown</w:t>
      </w:r>
      <w:r>
        <w:rPr/>
        <w:t xml:space="preserve"> </w:t>
      </w:r>
      <w:r>
        <w:rPr/>
        <w:t xml:space="preserve">sdṭu-</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carry</w:t>
      </w:r>
      <w:r>
        <w:rPr/>
        <w:t xml:space="preserve"> </w:t>
      </w:r>
      <w:r>
        <w:rPr>
          <w:i w:val="1"/>
          <w:iCs w:val="1"/>
        </w:rPr>
        <w:t xml:space="preserve">unknown</w:t>
      </w:r>
      <w:r>
        <w:rPr/>
        <w:t xml:space="preserve"> </w:t>
      </w:r>
      <w:r>
        <w:rPr/>
        <w:t xml:space="preserve">ɕṭi-i</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ṣeshdṭ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ṣdṭyy’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ṇenus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sgkaɕṭ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tursit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styopaɕʈʼ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ɕtyody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dṭɔit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gkiqyrsgq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stoʈʼ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dyort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rstushgkim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shaaty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ṣish’aṇ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rsqiṣdṭuṇ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shuṣtiʑ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contain</w:t>
      </w:r>
      <w:r>
        <w:rPr/>
        <w:t xml:space="preserve"> </w:t>
      </w:r>
      <w:r>
        <w:rPr>
          <w:i w:val="1"/>
          <w:iCs w:val="1"/>
        </w:rPr>
        <w:t xml:space="preserve">unknown</w:t>
      </w:r>
      <w:r>
        <w:rPr/>
        <w:t xml:space="preserve"> </w:t>
      </w:r>
      <w:r>
        <w:rPr/>
        <w:t xml:space="preserve">ʈʼu-i</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gki’us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rstok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rsom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ɕoɕpes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skiṇers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gkim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sʈʼyrsgq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ṭashcʼ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decide</w:t>
      </w:r>
      <w:r>
        <w:rPr/>
        <w:t xml:space="preserve"> </w:t>
      </w:r>
      <w:r>
        <w:rPr>
          <w:i w:val="1"/>
          <w:iCs w:val="1"/>
        </w:rPr>
        <w:t xml:space="preserve">unknown</w:t>
      </w:r>
      <w:r>
        <w:rPr/>
        <w:t xml:space="preserve"> </w:t>
      </w:r>
      <w:r>
        <w:rPr/>
        <w:t xml:space="preserve">ṣdte-</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shʈʼuñeq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gqas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sgqeṇ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turnak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cʼurn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rtoṣ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piiʑ</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drink</w:t>
      </w:r>
      <w:r>
        <w:rPr/>
        <w:t xml:space="preserve"> </w:t>
      </w:r>
      <w:r>
        <w:rPr>
          <w:i w:val="1"/>
          <w:iCs w:val="1"/>
        </w:rPr>
        <w:t xml:space="preserve">verb</w:t>
      </w:r>
      <w:r>
        <w:rPr/>
        <w:t xml:space="preserve"> </w:t>
      </w:r>
      <w:r>
        <w:rPr/>
        <w:t xml:space="preserve">ɕṭyym</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drink</w:t>
      </w:r>
      <w:r>
        <w:rPr/>
        <w:t xml:space="preserve"> </w:t>
      </w:r>
      <w:r>
        <w:rPr>
          <w:i w:val="1"/>
          <w:iCs w:val="1"/>
        </w:rPr>
        <w:t xml:space="preserve">unknown</w:t>
      </w:r>
      <w:r>
        <w:rPr/>
        <w:t xml:space="preserve"> </w:t>
      </w:r>
      <w:r>
        <w:rPr/>
        <w:t xml:space="preserve">rti-u</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shṭish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ɕʈʼiɕ’ong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shdtishʈʼorn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ʑirsʈʼɔip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ṣtaang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tidy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ʈʼuṣk</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eat</w:t>
      </w:r>
      <w:r>
        <w:rPr/>
        <w:t xml:space="preserve"> </w:t>
      </w:r>
      <w:r>
        <w:rPr>
          <w:i w:val="1"/>
          <w:iCs w:val="1"/>
        </w:rPr>
        <w:t xml:space="preserve">verb</w:t>
      </w:r>
      <w:r>
        <w:rPr/>
        <w:t xml:space="preserve"> </w:t>
      </w:r>
      <w:r>
        <w:rPr/>
        <w:t xml:space="preserve">ʑdyuum</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eat</w:t>
      </w:r>
      <w:r>
        <w:rPr/>
        <w:t xml:space="preserve"> </w:t>
      </w:r>
      <w:r>
        <w:rPr>
          <w:i w:val="1"/>
          <w:iCs w:val="1"/>
        </w:rPr>
        <w:t xml:space="preserve">unknown</w:t>
      </w:r>
      <w:r>
        <w:rPr/>
        <w:t xml:space="preserve"> </w:t>
      </w:r>
      <w:r>
        <w:rPr/>
        <w:t xml:space="preserve">dti-u</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ṣqaṭ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ṣteshyrr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dyiñishgk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tirrɔis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sqashcʼ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ṇus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rtiṣṭoṭ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fail</w:t>
      </w:r>
      <w:r>
        <w:rPr/>
        <w:t xml:space="preserve"> </w:t>
      </w:r>
      <w:r>
        <w:rPr>
          <w:i w:val="1"/>
          <w:iCs w:val="1"/>
        </w:rPr>
        <w:t xml:space="preserve">unknown</w:t>
      </w:r>
      <w:r>
        <w:rPr/>
        <w:t xml:space="preserve"> </w:t>
      </w:r>
      <w:r>
        <w:rPr/>
        <w:t xml:space="preserve">rre-</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rnysh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ṭaaq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ṣdteṇudṭ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ṣqushyyṣ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gkek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shtum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kuṣgkyṣ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shagq</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ɕtoshk</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cʼɔi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rstih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kigqiigq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finish</w:t>
      </w:r>
      <w:r>
        <w:rPr/>
        <w:t xml:space="preserve"> </w:t>
      </w:r>
      <w:r>
        <w:rPr>
          <w:i w:val="1"/>
          <w:iCs w:val="1"/>
        </w:rPr>
        <w:t xml:space="preserve">unknown</w:t>
      </w:r>
      <w:r>
        <w:rPr/>
        <w:t xml:space="preserve"> </w:t>
      </w:r>
      <w:r>
        <w:rPr/>
        <w:t xml:space="preserve">rro-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shʈʼiṣq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ṣgqoɕgk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shaiṇ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ʈʼikoty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tyuɕgkadṭ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ṣuqadt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dṭyydt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skepirs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ṣrtirn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rs’ugkun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rsgqah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ṣtiṣqoodt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rsiirsdt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sqiṣ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ɕ’yn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ṣʈʼaaʈʼ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ṣteerr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ṭi’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ṣṭaṇ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ʑudṭ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cʼiiṇ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ṣtooṇ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ṣgkagq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sdtaacʼ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rsiirr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dyaiṣ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qurr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ñeedy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sdtɔik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rsdṭekart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gkiʈʼ</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cʼaty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dyirs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Sgkospiṣt</w:t>
      </w:r>
      <w:r>
        <w:rPr/>
        <w:t xml:space="preserve">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rs’ais</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scʼi-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motoɕ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maṇ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ṣgqeɕqeṭ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rsoɕa’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ṣgkyyrsp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shcʼeɕcʼ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ṭih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ṣṭusrtiidt</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ʑuun</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mi-o</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ṇee’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ʈʼors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sqaiɕ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qeng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sgqidṭ</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hold</w:t>
      </w:r>
      <w:r>
        <w:rPr/>
        <w:t xml:space="preserve"> </w:t>
      </w:r>
      <w:r>
        <w:rPr>
          <w:i w:val="1"/>
          <w:iCs w:val="1"/>
        </w:rPr>
        <w:t xml:space="preserve">verb</w:t>
      </w:r>
      <w:r>
        <w:rPr/>
        <w:t xml:space="preserve"> </w:t>
      </w:r>
      <w:r>
        <w:rPr/>
        <w:t xml:space="preserve">rstaidy</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hold</w:t>
      </w:r>
      <w:r>
        <w:rPr/>
        <w:t xml:space="preserve"> </w:t>
      </w:r>
      <w:r>
        <w:rPr>
          <w:i w:val="1"/>
          <w:iCs w:val="1"/>
        </w:rPr>
        <w:t xml:space="preserve">unknown</w:t>
      </w:r>
      <w:r>
        <w:rPr/>
        <w:t xml:space="preserve"> </w:t>
      </w:r>
      <w:r>
        <w:rPr/>
        <w:t xml:space="preserve">rni-i</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hope</w:t>
      </w:r>
      <w:r>
        <w:rPr/>
        <w:t xml:space="preserve"> </w:t>
      </w:r>
      <w:r>
        <w:rPr>
          <w:i w:val="1"/>
          <w:iCs w:val="1"/>
        </w:rPr>
        <w:t xml:space="preserve">unknown</w:t>
      </w:r>
      <w:r>
        <w:rPr/>
        <w:t xml:space="preserve"> </w:t>
      </w:r>
      <w:r>
        <w:rPr/>
        <w:t xml:space="preserve">me-</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dyiʈʼiiṣdṭ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ɕdṭyrt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shat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dyiɕtyety</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dṭuṣʈʼuus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dtugqigk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dṭauṇ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tyorrorsty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’ashʈʼ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tys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skap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sgqyn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rsʈʼɔi’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ɕpoṣ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tyidt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rspong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ɕdtop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scʼuk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ʑdyicʼ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dṭis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scʼees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s’ars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spaang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rreɕk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rreṣṭauɕ</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tegqeṣ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moskuty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ṣṭes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pehu’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dturrasdt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shrtaty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cʼoʑ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lack</w:t>
      </w:r>
      <w:r>
        <w:rPr/>
        <w:t xml:space="preserve"> </w:t>
      </w:r>
      <w:r>
        <w:rPr>
          <w:i w:val="1"/>
          <w:iCs w:val="1"/>
        </w:rPr>
        <w:t xml:space="preserve">unknown</w:t>
      </w:r>
      <w:r>
        <w:rPr/>
        <w:t xml:space="preserve"> </w:t>
      </w:r>
      <w:r>
        <w:rPr/>
        <w:t xml:space="preserve">’e-e</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ʈʼoscʼairs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ṭoɕteeṇ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kɔishgq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rrisṭ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meʈʼ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ɕdtairt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steṣq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ṣerr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cʼim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dyuɕuṣdt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ṣpyṇ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gquqyty</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qis</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ṣqe-</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shdturt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miṣ’usht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stuudy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rreṣuurn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srtiṣ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ʈʼongais</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ṣṭyn</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rtu-e</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rsigkaaɕdt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ṣoshrt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qeṣtaurr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rsiṭ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rsrtigq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mekiit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shqɔigq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rsidṭik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Mijisach</w:t>
      </w:r>
      <w:r>
        <w:rPr/>
        <w:t xml:space="preserve"> </w:t>
      </w:r>
      <w:r>
        <w:rPr>
          <w:i w:val="1"/>
          <w:iCs w:val="1"/>
        </w:rPr>
        <w:t xml:space="preserve">prop</w:t>
      </w:r>
      <w:r>
        <w:rPr/>
        <w:t xml:space="preserve"> </w:t>
      </w:r>
      <w:r>
        <w:rPr/>
        <w:t xml:space="preserve">Midyyscʼ</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monii’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tuty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sgqoshrtaiṣt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ɕtyɔirr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soṣpiiṭ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ɕdṭuʑooq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spaarn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sgkeɕp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ṭirtih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ṣtyerr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tuqarst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need</w:t>
      </w:r>
      <w:r>
        <w:rPr/>
        <w:t xml:space="preserve"> </w:t>
      </w:r>
      <w:r>
        <w:rPr>
          <w:i w:val="1"/>
          <w:iCs w:val="1"/>
        </w:rPr>
        <w:t xml:space="preserve">unknown</w:t>
      </w:r>
      <w:r>
        <w:rPr/>
        <w:t xml:space="preserve"> </w:t>
      </w:r>
      <w:r>
        <w:rPr/>
        <w:t xml:space="preserve">shtyo-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rsrtudyorsty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ɕ’etaaɕ’</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nauṣ</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tyi-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rrɔicʼ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tyiṣʈʼyydṭ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nu’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ṣqaṣ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gqan</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shcʼuus</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dṭi-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cʼiñ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nuurt</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ṭody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own</w:t>
      </w:r>
      <w:r>
        <w:rPr/>
        <w:t xml:space="preserve"> </w:t>
      </w:r>
      <w:r>
        <w:rPr>
          <w:i w:val="1"/>
          <w:iCs w:val="1"/>
        </w:rPr>
        <w:t xml:space="preserve">unknown</w:t>
      </w:r>
      <w:r>
        <w:rPr/>
        <w:t xml:space="preserve"> </w:t>
      </w:r>
      <w:r>
        <w:rPr/>
        <w:t xml:space="preserve">ke-u</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hurtaurs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meɕpuk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rscʼuucʼ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sʈʼiṣtyah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shgqerrash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shdteeq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cʼɔik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ṇosdtang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shdṭirsqirr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cʼan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sɔiɕgk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cʼaq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ɕotyyṣgq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gkengairt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nuʑiṭ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maidy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ṣpisrteq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ʑdyaidy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murs’ern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rsorsgkadṭ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s’os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’iʑ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kushʈʼity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rsqauñ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Sahchisahkaisaht</w:t>
      </w:r>
      <w:r>
        <w:rPr/>
        <w:t xml:space="preserve"> </w:t>
      </w:r>
      <w:r>
        <w:rPr>
          <w:i w:val="1"/>
          <w:iCs w:val="1"/>
        </w:rPr>
        <w:t xml:space="preserve">prop</w:t>
      </w:r>
      <w:r>
        <w:rPr/>
        <w:t xml:space="preserve"> </w:t>
      </w:r>
      <w:r>
        <w:rPr/>
        <w:t xml:space="preserve">Shtyishkaisht</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Sahkusahtung</w:t>
      </w:r>
      <w:r>
        <w:rPr/>
        <w:t xml:space="preserve"> </w:t>
      </w:r>
      <w:r>
        <w:rPr>
          <w:i w:val="1"/>
          <w:iCs w:val="1"/>
        </w:rPr>
        <w:t xml:space="preserve">prop</w:t>
      </w:r>
      <w:r>
        <w:rPr/>
        <w:t xml:space="preserve"> </w:t>
      </w:r>
      <w:r>
        <w:rPr/>
        <w:t xml:space="preserve">ɕkuɕrtuung</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Sahqosahq</w:t>
      </w:r>
      <w:r>
        <w:rPr/>
        <w:t xml:space="preserve"> </w:t>
      </w:r>
      <w:r>
        <w:rPr>
          <w:i w:val="1"/>
          <w:iCs w:val="1"/>
        </w:rPr>
        <w:t xml:space="preserve">noun</w:t>
      </w:r>
      <w:r>
        <w:rPr/>
        <w:t xml:space="preserve"> (</w:t>
      </w:r>
      <w:r>
        <w:rPr>
          <w:i w:val="1"/>
          <w:iCs w:val="1"/>
        </w:rPr>
        <w:t xml:space="preserve">language</w:t>
      </w:r>
      <w:r>
        <w:rPr/>
        <w:t xml:space="preserve">) </w:t>
      </w:r>
      <w:r>
        <w:rPr/>
        <w:t xml:space="preserve">shqooɕgq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Sahtospiq</w:t>
      </w:r>
      <w:r>
        <w:rPr/>
        <w:t xml:space="preserve"> </w:t>
      </w:r>
      <w:r>
        <w:rPr>
          <w:i w:val="1"/>
          <w:iCs w:val="1"/>
        </w:rPr>
        <w:t xml:space="preserve">prop</w:t>
      </w:r>
      <w:r>
        <w:rPr/>
        <w:t xml:space="preserve"> </w:t>
      </w:r>
      <w:r>
        <w:rPr/>
        <w:t xml:space="preserve">Shtoṣpiigq</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ṣpigkyyʈʼ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ṣcʼispoosgk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ɕgqiṇ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dṭeṣarn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sekuuty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shtodtedt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gqaaq</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ʑdyauṣ</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scʼu-u</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ngenaurt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ngonuṭ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gkoɕʈʼedṭ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sqirspart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rrart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’iṣ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dyyrr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rsgquk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gkegk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dṭyp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rsoɕtyɔik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Skeiq</w:t>
      </w:r>
      <w:r>
        <w:rPr/>
        <w:t xml:space="preserve"> </w:t>
      </w:r>
      <w:r>
        <w:rPr>
          <w:i w:val="1"/>
          <w:iCs w:val="1"/>
        </w:rPr>
        <w:t xml:space="preserve">prop</w:t>
      </w:r>
      <w:r>
        <w:rPr/>
        <w:t xml:space="preserve"> </w:t>
      </w:r>
      <w:r>
        <w:rPr/>
        <w:t xml:space="preserve">Ṣgke’igq</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Sketausk</w:t>
      </w:r>
      <w:r>
        <w:rPr/>
        <w:t xml:space="preserve"> </w:t>
      </w:r>
      <w:r>
        <w:rPr>
          <w:i w:val="1"/>
          <w:iCs w:val="1"/>
        </w:rPr>
        <w:t xml:space="preserve">prop</w:t>
      </w:r>
      <w:r>
        <w:rPr/>
        <w:t xml:space="preserve"> </w:t>
      </w:r>
      <w:r>
        <w:rPr/>
        <w:t xml:space="preserve">Sgketauṣk</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rsdtiʈʼ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ṭirst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ɕeṇ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shʈʼesdtarn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gqot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shqañ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ñisit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sgkunge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tirsors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gkugkiñ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shcʼaap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rriidt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tyep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ɕteshʈʼ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sgkaang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dṭɔirs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ɕṭernung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rscʼoñam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srtiṣtugq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gqirtyk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ɕoñaiɕ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shcʼik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rrɔisk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ṣpi-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ṣdṭigqeɕṭ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taudṭ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ɕi-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dyirspirt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shtirsṭursdṭ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rskocʼyrs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sooɕq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rsash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ɕdtemaṇ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spishdṭeeʑ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sʈʼart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ṣʈʼaan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rscʼirryʑdy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tyirsees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kuh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ɕaam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nɔigq</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rson</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ɕeh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kuu</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shpiʈʼop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poodṭ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pim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ʑaart</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nemañ</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ʈʼiṣqiis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ɕpaum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ʑdyaush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ṣpuɕooty</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dtogkiiṣ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ṣqirraicʼ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rsiis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rskudy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shgkadṭ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qort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rsqɔiʑ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gkuuṇ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s’agq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ñiin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soody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qiɕ</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ṣgkirt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rsʈʼoon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rsaam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ɕʈʼɔiʑ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kaas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Tongis</w:t>
      </w:r>
      <w:r>
        <w:rPr/>
        <w:t xml:space="preserve"> </w:t>
      </w:r>
      <w:r>
        <w:rPr>
          <w:i w:val="1"/>
          <w:iCs w:val="1"/>
        </w:rPr>
        <w:t xml:space="preserve">prop</w:t>
      </w:r>
      <w:r>
        <w:rPr/>
        <w:t xml:space="preserve"> </w:t>
      </w:r>
      <w:r>
        <w:rPr/>
        <w:t xml:space="preserve">Dṭongis</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cʼyydṭ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ɕtaigq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tuuṣdṭ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touch</w:t>
      </w:r>
      <w:r>
        <w:rPr/>
        <w:t xml:space="preserve"> </w:t>
      </w:r>
      <w:r>
        <w:rPr>
          <w:i w:val="1"/>
          <w:iCs w:val="1"/>
        </w:rPr>
        <w:t xml:space="preserve">unknown</w:t>
      </w:r>
      <w:r>
        <w:rPr/>
        <w:t xml:space="preserve"> </w:t>
      </w:r>
      <w:r>
        <w:rPr/>
        <w:t xml:space="preserve">sṭi-e</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rrishkim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sgqiʈʼ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shti-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srtuut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kuṣ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dtiṭigq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rtiq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rnes’aṣ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shrti-o</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sdtodyi’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ṣeɕṭiṇ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ɕ’a’</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want</w:t>
      </w:r>
      <w:r>
        <w:rPr/>
        <w:t xml:space="preserve"> </w:t>
      </w:r>
      <w:r>
        <w:rPr>
          <w:i w:val="1"/>
          <w:iCs w:val="1"/>
        </w:rPr>
        <w:t xml:space="preserve">verb</w:t>
      </w:r>
      <w:r>
        <w:rPr/>
        <w:t xml:space="preserve"> </w:t>
      </w:r>
      <w:r>
        <w:rPr/>
        <w:t xml:space="preserve">ʈʼɔi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want</w:t>
      </w:r>
      <w:r>
        <w:rPr/>
        <w:t xml:space="preserve"> </w:t>
      </w:r>
      <w:r>
        <w:rPr>
          <w:i w:val="1"/>
          <w:iCs w:val="1"/>
        </w:rPr>
        <w:t xml:space="preserve">unknown</w:t>
      </w:r>
      <w:r>
        <w:rPr/>
        <w:t xml:space="preserve"> </w:t>
      </w:r>
      <w:r>
        <w:rPr/>
        <w:t xml:space="preserve">rsti-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sɔis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tii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shqaaq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wear</w:t>
      </w:r>
      <w:r>
        <w:rPr/>
        <w:t xml:space="preserve"> </w:t>
      </w:r>
      <w:r>
        <w:rPr>
          <w:i w:val="1"/>
          <w:iCs w:val="1"/>
        </w:rPr>
        <w:t xml:space="preserve">unknown</w:t>
      </w:r>
      <w:r>
        <w:rPr/>
        <w:t xml:space="preserve"> </w:t>
      </w:r>
      <w:r>
        <w:rPr/>
        <w:t xml:space="preserve">’o-o</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shqashdṭ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qyp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nedtiidy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ṣdṭaq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ɕʈʼaq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shkɔiq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sek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tirsrtuɕp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ʑyyrt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tiñoʑdy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ɕcʼirrugq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scʼis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ṣekem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ɕeecʼ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rreshdteeñ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shṭaṭ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ṭup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shqing</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Sahqosahq-English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cʼan</w:t>
      </w:r>
      <w:r>
        <w:rPr/>
        <w:t xml:space="preserve"> [cʼaˈn]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cʼaq</w:t>
      </w:r>
      <w:r>
        <w:rPr/>
        <w:t xml:space="preserve"> [cʼaˈq]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cʼaty</w:t>
      </w:r>
      <w:r>
        <w:rPr/>
        <w:t xml:space="preserve"> [cʼaˈc]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cʼiiṇ</w:t>
      </w:r>
      <w:r>
        <w:rPr/>
        <w:t xml:space="preserve"> [cʼiːˈnˤ]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cʼim</w:t>
      </w:r>
      <w:r>
        <w:rPr/>
        <w:t xml:space="preserve"> [cʼiˈm]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cʼiñ</w:t>
      </w:r>
      <w:r>
        <w:rPr/>
        <w:t xml:space="preserve"> [cʼiˈɲ]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cʼoʑ</w:t>
      </w:r>
      <w:r>
        <w:rPr/>
        <w:t xml:space="preserve"> [cʼoˈʑ]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cʼurn</w:t>
      </w:r>
      <w:r>
        <w:rPr/>
        <w:t xml:space="preserve"> [cʼuˈɳ]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cʼyydṭ</w:t>
      </w:r>
      <w:r>
        <w:rPr/>
        <w:t xml:space="preserve"> [cʼɨːˈtʼˤ]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cʼɔi</w:t>
      </w:r>
      <w:r>
        <w:rPr/>
        <w:t xml:space="preserve"> [cʼɔiˈ]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cʼɔik</w:t>
      </w:r>
      <w:r>
        <w:rPr/>
        <w:t xml:space="preserve"> [cʼɔiˈk]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dtiṭigq</w:t>
      </w:r>
      <w:r>
        <w:rPr/>
        <w:t xml:space="preserve"> [tʼitˤiˈqʼ]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dti-u</w:t>
      </w:r>
      <w:r>
        <w:rPr/>
        <w:t xml:space="preserve"> [tʼi-u] </w:t>
      </w:r>
      <w:r>
        <w:rPr>
          <w:i w:val="1"/>
          <w:iCs w:val="1"/>
        </w:rPr>
        <w:t xml:space="preserve">circumfix</w:t>
      </w:r>
      <w:r>
        <w:rPr/>
        <w:t xml:space="preserve"> eat </w:t>
      </w:r>
      <w:r>
        <w:rPr>
          <w:i w:val="1"/>
          <w:iCs w:val="1"/>
        </w:rPr>
        <w:t xml:space="preserve">unknown</w:t>
      </w:r>
    </w:p>
    <w:p>
      <w:pPr>
        <w:jc w:val="left"/>
        <w:ind w:left="250" w:right="0" w:firstLine="0" w:hanging="250"/>
        <w:spacing w:before="0" w:after="0"/>
      </w:pPr>
      <w:r>
        <w:rPr/>
        <w:t xml:space="preserve"/>
      </w:r>
      <w:r>
        <w:rPr>
          <w:b w:val="1"/>
          <w:bCs w:val="1"/>
        </w:rPr>
        <w:t xml:space="preserve">dtogkiiṣ</w:t>
      </w:r>
      <w:r>
        <w:rPr/>
        <w:t xml:space="preserve"> [tʼokʼiːˈsˤ]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dtugqigk</w:t>
      </w:r>
      <w:r>
        <w:rPr/>
        <w:t xml:space="preserve"> [tʼuqʼiˈkʼ]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dturrasdt</w:t>
      </w:r>
      <w:r>
        <w:rPr/>
        <w:t xml:space="preserve"> [tʼuɽaˈstʼ]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dṭauṇ</w:t>
      </w:r>
      <w:r>
        <w:rPr/>
        <w:t xml:space="preserve"> [tʼˤauˈnˤ]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dṭeṣarn</w:t>
      </w:r>
      <w:r>
        <w:rPr/>
        <w:t xml:space="preserve"> [tʼˤesˤaˈɳ]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dṭi-</w:t>
      </w:r>
      <w:r>
        <w:rPr/>
        <w:t xml:space="preserve"> [tʼˤi-] </w:t>
      </w:r>
      <w:r>
        <w:rPr>
          <w:i w:val="1"/>
          <w:iCs w:val="1"/>
        </w:rPr>
        <w:t xml:space="preserve">prefix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dṭis</w:t>
      </w:r>
      <w:r>
        <w:rPr/>
        <w:t xml:space="preserve"> [tʼˤiˈs]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dṭo</w:t>
      </w:r>
      <w:r>
        <w:rPr/>
        <w:t xml:space="preserve"> [tʼˤo]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Dṭongis</w:t>
      </w:r>
      <w:r>
        <w:rPr/>
        <w:t xml:space="preserve"> [tʼˤoŋiˈs] </w:t>
      </w:r>
      <w:r>
        <w:rPr>
          <w:i w:val="1"/>
          <w:iCs w:val="1"/>
        </w:rPr>
        <w:t xml:space="preserve">prop</w:t>
      </w:r>
      <w:r>
        <w:rPr/>
        <w:t xml:space="preserve"> Tongis </w:t>
      </w:r>
      <w:r>
        <w:rPr>
          <w:i w:val="1"/>
          <w:iCs w:val="1"/>
        </w:rPr>
        <w:t xml:space="preserve">prop</w:t>
      </w:r>
    </w:p>
    <w:p>
      <w:pPr>
        <w:jc w:val="left"/>
        <w:ind w:left="250" w:right="0" w:firstLine="0" w:hanging="250"/>
        <w:spacing w:before="0" w:after="0"/>
      </w:pPr>
      <w:r>
        <w:rPr/>
        <w:t xml:space="preserve"/>
      </w:r>
      <w:r>
        <w:rPr>
          <w:b w:val="1"/>
          <w:bCs w:val="1"/>
        </w:rPr>
        <w:t xml:space="preserve">dṭuṣʈʼuus</w:t>
      </w:r>
      <w:r>
        <w:rPr/>
        <w:t xml:space="preserve"> [tʼˤusˤʈʼuːˈs]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dṭyn</w:t>
      </w:r>
      <w:r>
        <w:rPr/>
        <w:t xml:space="preserve"> [tʼˤɨˈn]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dṭyp</w:t>
      </w:r>
      <w:r>
        <w:rPr/>
        <w:t xml:space="preserve"> [tʼˤɨˈp]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dṭyydt</w:t>
      </w:r>
      <w:r>
        <w:rPr/>
        <w:t xml:space="preserve"> [tʼˤɨːˈtʼ]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dṭɔirs</w:t>
      </w:r>
      <w:r>
        <w:rPr/>
        <w:t xml:space="preserve"> [tʼˤɔiˈʂ]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dṭɔit</w:t>
      </w:r>
      <w:r>
        <w:rPr/>
        <w:t xml:space="preserve"> [tʼˤɔiˈt]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dyaiṣ</w:t>
      </w:r>
      <w:r>
        <w:rPr/>
        <w:t xml:space="preserve"> [ɟaiˈsˤ]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dyirs</w:t>
      </w:r>
      <w:r>
        <w:rPr/>
        <w:t xml:space="preserve"> [ɟiˈʂ]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dyirspirt</w:t>
      </w:r>
      <w:r>
        <w:rPr/>
        <w:t xml:space="preserve"> [ɟiʂpiˈʈ]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dyiñishgk</w:t>
      </w:r>
      <w:r>
        <w:rPr/>
        <w:t xml:space="preserve"> [ɟiɲiˈʃkʼ]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dyiɕtyety</w:t>
      </w:r>
      <w:r>
        <w:rPr/>
        <w:t xml:space="preserve"> [ɟiɕceˈc]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dyiʈʼiiṣdṭ</w:t>
      </w:r>
      <w:r>
        <w:rPr/>
        <w:t xml:space="preserve"> [ɟiʈʼiːˈsˤtʼˤ]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dyort</w:t>
      </w:r>
      <w:r>
        <w:rPr/>
        <w:t xml:space="preserve"> [ɟoˈʈ]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dyuɕuṣdt</w:t>
      </w:r>
      <w:r>
        <w:rPr/>
        <w:t xml:space="preserve"> [ɟuɕuˈsˤtʼ]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dyyrr</w:t>
      </w:r>
      <w:r>
        <w:rPr/>
        <w:t xml:space="preserve"> [ɟɨˈɽ]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-gk</w:t>
      </w:r>
      <w:r>
        <w:rPr/>
        <w:t xml:space="preserve"> [-kʼ] </w:t>
      </w:r>
      <w:r>
        <w:rPr>
          <w:i w:val="1"/>
          <w:iCs w:val="1"/>
        </w:rPr>
        <w:t xml:space="preserve">adjcase suffix</w:t>
      </w:r>
      <w:r>
        <w:rPr/>
        <w:t xml:space="preserve"> ABS </w:t>
      </w:r>
    </w:p>
    <w:p>
      <w:pPr>
        <w:jc w:val="left"/>
        <w:ind w:left="250" w:right="0" w:firstLine="0" w:hanging="250"/>
        <w:spacing w:before="0" w:after="0"/>
      </w:pPr>
      <w:r>
        <w:rPr/>
        <w:t xml:space="preserve"/>
      </w:r>
      <w:r>
        <w:rPr>
          <w:b w:val="1"/>
          <w:bCs w:val="1"/>
        </w:rPr>
        <w:t xml:space="preserve">gkegk</w:t>
      </w:r>
      <w:r>
        <w:rPr/>
        <w:t xml:space="preserve"> [kʼeˈkʼ]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gkek</w:t>
      </w:r>
      <w:r>
        <w:rPr/>
        <w:t xml:space="preserve"> [kʼeˈk]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gkengairt</w:t>
      </w:r>
      <w:r>
        <w:rPr/>
        <w:t xml:space="preserve"> [kʼeŋaiˈʈ]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gkes</w:t>
      </w:r>
      <w:r>
        <w:rPr/>
        <w:t xml:space="preserve"> [kʼeˈs]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gkim</w:t>
      </w:r>
      <w:r>
        <w:rPr/>
        <w:t xml:space="preserve"> [kʼiˈm]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gkiqyrsgq</w:t>
      </w:r>
      <w:r>
        <w:rPr/>
        <w:t xml:space="preserve"> [kʼiqɨˈʂqʼ]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gkirs</w:t>
      </w:r>
      <w:r>
        <w:rPr/>
        <w:t xml:space="preserve"> [kʼiʂ]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gkiʈʼ</w:t>
      </w:r>
      <w:r>
        <w:rPr/>
        <w:t xml:space="preserve"> [kʼiˈʈʼ]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gki’us</w:t>
      </w:r>
      <w:r>
        <w:rPr/>
        <w:t xml:space="preserve"> [kʼiʔuˈs]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gkoɕʈʼedṭ</w:t>
      </w:r>
      <w:r>
        <w:rPr/>
        <w:t xml:space="preserve"> [kʼoɕʈʼeˈtʼˤ]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gkugkiñ</w:t>
      </w:r>
      <w:r>
        <w:rPr/>
        <w:t xml:space="preserve"> [kʼukʼiˈɲ]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gkuuṇ</w:t>
      </w:r>
      <w:r>
        <w:rPr/>
        <w:t xml:space="preserve"> [kʼuːˈnˤ]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-gq</w:t>
      </w:r>
      <w:r>
        <w:rPr/>
        <w:t xml:space="preserve"> [-qʼ] </w:t>
      </w:r>
      <w:r>
        <w:rPr>
          <w:i w:val="1"/>
          <w:iCs w:val="1"/>
        </w:rPr>
        <w:t xml:space="preserve">adjcase suffix</w:t>
      </w:r>
      <w:r>
        <w:rPr/>
        <w:t xml:space="preserve"> VOC </w:t>
      </w:r>
    </w:p>
    <w:p>
      <w:pPr>
        <w:jc w:val="left"/>
        <w:ind w:left="250" w:right="0" w:firstLine="0" w:hanging="250"/>
        <w:spacing w:before="0" w:after="0"/>
      </w:pPr>
      <w:r>
        <w:rPr/>
        <w:t xml:space="preserve"/>
      </w:r>
      <w:r>
        <w:rPr>
          <w:b w:val="1"/>
          <w:bCs w:val="1"/>
        </w:rPr>
        <w:t xml:space="preserve">gqaaq</w:t>
      </w:r>
      <w:r>
        <w:rPr/>
        <w:t xml:space="preserve"> [qʼaːˈq]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gqan</w:t>
      </w:r>
      <w:r>
        <w:rPr/>
        <w:t xml:space="preserve"> [qʼaˈn]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gqas</w:t>
      </w:r>
      <w:r>
        <w:rPr/>
        <w:t xml:space="preserve"> [qʼaˈs]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gqerstiʈʼ</w:t>
      </w:r>
      <w:r>
        <w:rPr/>
        <w:t xml:space="preserve"> [qʼeʂtiˈʈʼ]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gqirtyk</w:t>
      </w:r>
      <w:r>
        <w:rPr/>
        <w:t xml:space="preserve"> [qʼiʈɨˈk]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gqot</w:t>
      </w:r>
      <w:r>
        <w:rPr/>
        <w:t xml:space="preserve"> [qʼoˈt]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gqo’</w:t>
      </w:r>
      <w:r>
        <w:rPr/>
        <w:t xml:space="preserve"> [qʼoʔ] </w:t>
      </w:r>
      <w:r>
        <w:rPr>
          <w:i w:val="1"/>
          <w:iCs w:val="1"/>
        </w:rPr>
        <w:t xml:space="preserve">vpsubj proclitic</w:t>
      </w:r>
      <w:r>
        <w:rPr/>
        <w:t xml:space="preserve"> 2.plur </w:t>
      </w:r>
    </w:p>
    <w:p>
      <w:pPr>
        <w:jc w:val="left"/>
        <w:ind w:left="250" w:right="0" w:firstLine="0" w:hanging="250"/>
        <w:spacing w:before="0" w:after="0"/>
      </w:pPr>
      <w:r>
        <w:rPr/>
        <w:t xml:space="preserve"/>
      </w:r>
      <w:r>
        <w:rPr>
          <w:b w:val="1"/>
          <w:bCs w:val="1"/>
        </w:rPr>
        <w:t xml:space="preserve">gquqyty</w:t>
      </w:r>
      <w:r>
        <w:rPr/>
        <w:t xml:space="preserve"> [qʼuqɨˈc]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gqursp</w:t>
      </w:r>
      <w:r>
        <w:rPr/>
        <w:t xml:space="preserve"> [qʼuˈʂp]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-h</w:t>
      </w:r>
      <w:r>
        <w:rPr/>
        <w:t xml:space="preserve"> [-h] </w:t>
      </w:r>
      <w:r>
        <w:rPr>
          <w:i w:val="1"/>
          <w:iCs w:val="1"/>
        </w:rPr>
        <w:t xml:space="preserve">adjcase suffix</w:t>
      </w:r>
      <w:r>
        <w:rPr/>
        <w:t xml:space="preserve"> LOC </w:t>
      </w:r>
    </w:p>
    <w:p>
      <w:pPr>
        <w:jc w:val="left"/>
        <w:ind w:left="250" w:right="0" w:firstLine="0" w:hanging="250"/>
        <w:spacing w:before="0" w:after="0"/>
      </w:pPr>
      <w:r>
        <w:rPr/>
        <w:t xml:space="preserve"/>
      </w:r>
      <w:r>
        <w:rPr>
          <w:b w:val="1"/>
          <w:bCs w:val="1"/>
        </w:rPr>
        <w:t xml:space="preserve">ho-</w:t>
      </w:r>
      <w:r>
        <w:rPr/>
        <w:t xml:space="preserve"> [ho-] </w:t>
      </w:r>
      <w:r>
        <w:rPr>
          <w:i w:val="1"/>
          <w:iCs w:val="1"/>
        </w:rPr>
        <w:t xml:space="preserve">prefix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hurtaurs</w:t>
      </w:r>
      <w:r>
        <w:rPr/>
        <w:t xml:space="preserve"> [huʈauˈʂ]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-igq</w:t>
      </w:r>
      <w:r>
        <w:rPr/>
        <w:t xml:space="preserve"> [-iqʼ]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kaas</w:t>
      </w:r>
      <w:r>
        <w:rPr/>
        <w:t xml:space="preserve"> [kaːˈs]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kersgq</w:t>
      </w:r>
      <w:r>
        <w:rPr/>
        <w:t xml:space="preserve"> [keˈʂqʼ]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ke-u</w:t>
      </w:r>
      <w:r>
        <w:rPr/>
        <w:t xml:space="preserve"> [ke-u] </w:t>
      </w:r>
      <w:r>
        <w:rPr>
          <w:i w:val="1"/>
          <w:iCs w:val="1"/>
        </w:rPr>
        <w:t xml:space="preserve">circumfix</w:t>
      </w:r>
      <w:r>
        <w:rPr/>
        <w:t xml:space="preserve"> own </w:t>
      </w:r>
      <w:r>
        <w:rPr>
          <w:i w:val="1"/>
          <w:iCs w:val="1"/>
        </w:rPr>
        <w:t xml:space="preserve">unknown</w:t>
      </w:r>
    </w:p>
    <w:p>
      <w:pPr>
        <w:jc w:val="left"/>
        <w:ind w:left="250" w:right="0" w:firstLine="0" w:hanging="250"/>
        <w:spacing w:before="0" w:after="0"/>
      </w:pPr>
      <w:r>
        <w:rPr/>
        <w:t xml:space="preserve"/>
      </w:r>
      <w:r>
        <w:rPr>
          <w:b w:val="1"/>
          <w:bCs w:val="1"/>
        </w:rPr>
        <w:t xml:space="preserve">kigqiigq</w:t>
      </w:r>
      <w:r>
        <w:rPr/>
        <w:t xml:space="preserve"> [kiqʼiːˈqʼ]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kirt</w:t>
      </w:r>
      <w:r>
        <w:rPr/>
        <w:t xml:space="preserve"> [kiʈ] </w:t>
      </w:r>
      <w:r>
        <w:rPr>
          <w:i w:val="1"/>
          <w:iCs w:val="1"/>
        </w:rPr>
        <w:t xml:space="preserve">vpsubj proclitic</w:t>
      </w:r>
      <w:r>
        <w:rPr/>
        <w:t xml:space="preserve"> 1incl.sing </w:t>
      </w:r>
    </w:p>
    <w:p>
      <w:pPr>
        <w:jc w:val="left"/>
        <w:ind w:left="250" w:right="0" w:firstLine="0" w:hanging="250"/>
        <w:spacing w:before="0" w:after="0"/>
      </w:pPr>
      <w:r>
        <w:rPr/>
        <w:t xml:space="preserve"/>
      </w:r>
      <w:r>
        <w:rPr>
          <w:b w:val="1"/>
          <w:bCs w:val="1"/>
        </w:rPr>
        <w:t xml:space="preserve">kuh</w:t>
      </w:r>
      <w:r>
        <w:rPr/>
        <w:t xml:space="preserve"> [kuˈh]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kushʈʼity</w:t>
      </w:r>
      <w:r>
        <w:rPr/>
        <w:t xml:space="preserve"> [kuʃʈʼiˈc]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kuṣ</w:t>
      </w:r>
      <w:r>
        <w:rPr/>
        <w:t xml:space="preserve"> [kuˈsˤ]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kuṣgkyṣ</w:t>
      </w:r>
      <w:r>
        <w:rPr/>
        <w:t xml:space="preserve"> [kusˤkʼɨˈsˤ]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kuu</w:t>
      </w:r>
      <w:r>
        <w:rPr/>
        <w:t xml:space="preserve"> [kuːˈ]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kɔishgq</w:t>
      </w:r>
      <w:r>
        <w:rPr/>
        <w:t xml:space="preserve"> [kɔiˈʃqʼ]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-m</w:t>
      </w:r>
      <w:r>
        <w:rPr/>
        <w:t xml:space="preserve"> [-m] </w:t>
      </w:r>
      <w:r>
        <w:rPr>
          <w:i w:val="1"/>
          <w:iCs w:val="1"/>
        </w:rPr>
        <w:t xml:space="preserve">adjcase suffix</w:t>
      </w:r>
      <w:r>
        <w:rPr/>
        <w:t xml:space="preserve"> ALL </w:t>
      </w:r>
    </w:p>
    <w:p>
      <w:pPr>
        <w:jc w:val="left"/>
        <w:ind w:left="250" w:right="0" w:firstLine="0" w:hanging="250"/>
        <w:spacing w:before="0" w:after="0"/>
      </w:pPr>
      <w:r>
        <w:rPr/>
        <w:t xml:space="preserve"/>
      </w:r>
      <w:r>
        <w:rPr>
          <w:b w:val="1"/>
          <w:bCs w:val="1"/>
        </w:rPr>
        <w:t xml:space="preserve">maidy</w:t>
      </w:r>
      <w:r>
        <w:rPr/>
        <w:t xml:space="preserve"> [maiˈɟ]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maṇ</w:t>
      </w:r>
      <w:r>
        <w:rPr/>
        <w:t xml:space="preserve"> [maˈnˤ]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me-</w:t>
      </w:r>
      <w:r>
        <w:rPr/>
        <w:t xml:space="preserve"> [me-] </w:t>
      </w:r>
      <w:r>
        <w:rPr>
          <w:i w:val="1"/>
          <w:iCs w:val="1"/>
        </w:rPr>
        <w:t xml:space="preserve">prefix</w:t>
      </w:r>
      <w:r>
        <w:rPr/>
        <w:t xml:space="preserve"> hope </w:t>
      </w:r>
      <w:r>
        <w:rPr>
          <w:i w:val="1"/>
          <w:iCs w:val="1"/>
        </w:rPr>
        <w:t xml:space="preserve">unknown</w:t>
      </w:r>
    </w:p>
    <w:p>
      <w:pPr>
        <w:jc w:val="left"/>
        <w:ind w:left="250" w:right="0" w:firstLine="0" w:hanging="250"/>
        <w:spacing w:before="0" w:after="0"/>
      </w:pPr>
      <w:r>
        <w:rPr/>
        <w:t xml:space="preserve"/>
      </w:r>
      <w:r>
        <w:rPr>
          <w:b w:val="1"/>
          <w:bCs w:val="1"/>
        </w:rPr>
        <w:t xml:space="preserve">mekiit</w:t>
      </w:r>
      <w:r>
        <w:rPr/>
        <w:t xml:space="preserve"> [mekiːt]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meɕpuk</w:t>
      </w:r>
      <w:r>
        <w:rPr/>
        <w:t xml:space="preserve"> [meɕpuˈk]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meʈʼ</w:t>
      </w:r>
      <w:r>
        <w:rPr/>
        <w:t xml:space="preserve"> [meˈʈʼ]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mi-</w:t>
      </w:r>
      <w:r>
        <w:rPr/>
        <w:t xml:space="preserve"> [mi-] </w:t>
      </w:r>
      <w:r>
        <w:rPr>
          <w:i w:val="1"/>
          <w:iCs w:val="1"/>
        </w:rPr>
        <w:t xml:space="preserve">prefix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Midyyscʼ</w:t>
      </w:r>
      <w:r>
        <w:rPr/>
        <w:t xml:space="preserve"> [miɟɨˈscʼ] </w:t>
      </w:r>
      <w:r>
        <w:rPr>
          <w:i w:val="1"/>
          <w:iCs w:val="1"/>
        </w:rPr>
        <w:t xml:space="preserve">prop</w:t>
      </w:r>
      <w:r>
        <w:rPr/>
        <w:t xml:space="preserve"> Mijisach </w:t>
      </w:r>
      <w:r>
        <w:rPr>
          <w:i w:val="1"/>
          <w:iCs w:val="1"/>
        </w:rPr>
        <w:t xml:space="preserve">prop</w:t>
      </w:r>
    </w:p>
    <w:p>
      <w:pPr>
        <w:jc w:val="left"/>
        <w:ind w:left="250" w:right="0" w:firstLine="0" w:hanging="250"/>
        <w:spacing w:before="0" w:after="0"/>
      </w:pPr>
      <w:r>
        <w:rPr/>
        <w:t xml:space="preserve"/>
      </w:r>
      <w:r>
        <w:rPr>
          <w:b w:val="1"/>
          <w:bCs w:val="1"/>
        </w:rPr>
        <w:t xml:space="preserve">mik</w:t>
      </w:r>
      <w:r>
        <w:rPr/>
        <w:t xml:space="preserve"> [mik]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mi-o</w:t>
      </w:r>
      <w:r>
        <w:rPr/>
        <w:t xml:space="preserve"> [mi-o] </w:t>
      </w:r>
      <w:r>
        <w:rPr>
          <w:i w:val="1"/>
          <w:iCs w:val="1"/>
        </w:rPr>
        <w:t xml:space="preserve">circumfix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miṣ’usht</w:t>
      </w:r>
      <w:r>
        <w:rPr/>
        <w:t xml:space="preserve"> [misˤʔuˈʃt]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mon</w:t>
      </w:r>
      <w:r>
        <w:rPr/>
        <w:t xml:space="preserve"> [moˈn]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monii’</w:t>
      </w:r>
      <w:r>
        <w:rPr/>
        <w:t xml:space="preserve"> [moniːʔ]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moskuty</w:t>
      </w:r>
      <w:r>
        <w:rPr/>
        <w:t xml:space="preserve"> [moskuˈc]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motoɕ</w:t>
      </w:r>
      <w:r>
        <w:rPr/>
        <w:t xml:space="preserve"> [motoˈɕ]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murs’ern</w:t>
      </w:r>
      <w:r>
        <w:rPr/>
        <w:t xml:space="preserve"> [muʂʔeˈɳ]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nauṣ</w:t>
      </w:r>
      <w:r>
        <w:rPr/>
        <w:t xml:space="preserve"> [nauˈsˤ]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nedtiidy</w:t>
      </w:r>
      <w:r>
        <w:rPr/>
        <w:t xml:space="preserve"> [netʼiːˈɟ]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nemañ</w:t>
      </w:r>
      <w:r>
        <w:rPr/>
        <w:t xml:space="preserve"> [nemaˈɲ]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-ng</w:t>
      </w:r>
      <w:r>
        <w:rPr/>
        <w:t xml:space="preserve"> [-ŋ] </w:t>
      </w:r>
      <w:r>
        <w:rPr>
          <w:i w:val="1"/>
          <w:iCs w:val="1"/>
        </w:rPr>
        <w:t xml:space="preserve">adjcase suffix</w:t>
      </w:r>
      <w:r>
        <w:rPr/>
        <w:t xml:space="preserve"> INS </w:t>
      </w:r>
    </w:p>
    <w:p>
      <w:pPr>
        <w:jc w:val="left"/>
        <w:ind w:left="250" w:right="0" w:firstLine="0" w:hanging="250"/>
        <w:spacing w:before="0" w:after="0"/>
      </w:pPr>
      <w:r>
        <w:rPr/>
        <w:t xml:space="preserve"/>
      </w:r>
      <w:r>
        <w:rPr>
          <w:b w:val="1"/>
          <w:bCs w:val="1"/>
        </w:rPr>
        <w:t xml:space="preserve">ngenaurt</w:t>
      </w:r>
      <w:r>
        <w:rPr/>
        <w:t xml:space="preserve"> [ŋenauˈʈ]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ngonuṭ</w:t>
      </w:r>
      <w:r>
        <w:rPr/>
        <w:t xml:space="preserve"> [ŋonuˈtˤ]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ngut</w:t>
      </w:r>
      <w:r>
        <w:rPr/>
        <w:t xml:space="preserve"> [ŋut] </w:t>
      </w:r>
      <w:r>
        <w:rPr>
          <w:i w:val="1"/>
          <w:iCs w:val="1"/>
        </w:rPr>
        <w:t xml:space="preserve">nppossessor proclitic</w:t>
      </w:r>
      <w:r>
        <w:rPr/>
        <w:t xml:space="preserve"> 2.plur </w:t>
      </w:r>
    </w:p>
    <w:p>
      <w:pPr>
        <w:jc w:val="left"/>
        <w:ind w:left="250" w:right="0" w:firstLine="0" w:hanging="250"/>
        <w:spacing w:before="0" w:after="0"/>
      </w:pPr>
      <w:r>
        <w:rPr/>
        <w:t xml:space="preserve"/>
      </w:r>
      <w:r>
        <w:rPr>
          <w:b w:val="1"/>
          <w:bCs w:val="1"/>
        </w:rPr>
        <w:t xml:space="preserve">nguñiiq</w:t>
      </w:r>
      <w:r>
        <w:rPr/>
        <w:t xml:space="preserve"> [ŋuɲiːˈq]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niṣ</w:t>
      </w:r>
      <w:r>
        <w:rPr/>
        <w:t xml:space="preserve"> [nisˤ] </w:t>
      </w:r>
      <w:r>
        <w:rPr>
          <w:i w:val="1"/>
          <w:iCs w:val="1"/>
        </w:rPr>
        <w:t xml:space="preserve">vpsubj proclitic</w:t>
      </w:r>
      <w:r>
        <w:rPr/>
        <w:t xml:space="preserve"> 3.sing </w:t>
      </w:r>
    </w:p>
    <w:p>
      <w:pPr>
        <w:jc w:val="left"/>
        <w:ind w:left="250" w:right="0" w:firstLine="0" w:hanging="250"/>
        <w:spacing w:before="0" w:after="0"/>
      </w:pPr>
      <w:r>
        <w:rPr/>
        <w:t xml:space="preserve"/>
      </w:r>
      <w:r>
        <w:rPr>
          <w:b w:val="1"/>
          <w:bCs w:val="1"/>
        </w:rPr>
        <w:t xml:space="preserve">nos</w:t>
      </w:r>
      <w:r>
        <w:rPr/>
        <w:t xml:space="preserve"> [nos] </w:t>
      </w:r>
      <w:r>
        <w:rPr>
          <w:i w:val="1"/>
          <w:iCs w:val="1"/>
        </w:rPr>
        <w:t xml:space="preserve">nppossessor proclitic</w:t>
      </w:r>
      <w:r>
        <w:rPr/>
        <w:t xml:space="preserve"> 1incl.plur </w:t>
      </w:r>
    </w:p>
    <w:p>
      <w:pPr>
        <w:jc w:val="left"/>
        <w:ind w:left="250" w:right="0" w:firstLine="0" w:hanging="250"/>
        <w:spacing w:before="0" w:after="0"/>
      </w:pPr>
      <w:r>
        <w:rPr/>
        <w:t xml:space="preserve"/>
      </w:r>
      <w:r>
        <w:rPr>
          <w:b w:val="1"/>
          <w:bCs w:val="1"/>
        </w:rPr>
        <w:t xml:space="preserve">nuurt</w:t>
      </w:r>
      <w:r>
        <w:rPr/>
        <w:t xml:space="preserve"> [nuːˈʈ]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nuʑiṭ</w:t>
      </w:r>
      <w:r>
        <w:rPr/>
        <w:t xml:space="preserve"> [nuʑiˈtˤ]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nu’</w:t>
      </w:r>
      <w:r>
        <w:rPr/>
        <w:t xml:space="preserve"> [nuˈʔ]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nɔigq</w:t>
      </w:r>
      <w:r>
        <w:rPr/>
        <w:t xml:space="preserve"> [nɔiˈqʼ]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-ṇ</w:t>
      </w:r>
      <w:r>
        <w:rPr/>
        <w:t xml:space="preserve"> [-nˤ] </w:t>
      </w:r>
      <w:r>
        <w:rPr>
          <w:i w:val="1"/>
          <w:iCs w:val="1"/>
        </w:rPr>
        <w:t xml:space="preserve">adjcase suffix</w:t>
      </w:r>
      <w:r>
        <w:rPr/>
        <w:t xml:space="preserve"> ABL </w:t>
      </w:r>
    </w:p>
    <w:p>
      <w:pPr>
        <w:jc w:val="left"/>
        <w:ind w:left="250" w:right="0" w:firstLine="0" w:hanging="250"/>
        <w:spacing w:before="0" w:after="0"/>
      </w:pPr>
      <w:r>
        <w:rPr/>
        <w:t xml:space="preserve"/>
      </w:r>
      <w:r>
        <w:rPr>
          <w:b w:val="1"/>
          <w:bCs w:val="1"/>
        </w:rPr>
        <w:t xml:space="preserve">ṇee’</w:t>
      </w:r>
      <w:r>
        <w:rPr/>
        <w:t xml:space="preserve"> [nˤeːˈʔ]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ṇenus</w:t>
      </w:r>
      <w:r>
        <w:rPr/>
        <w:t xml:space="preserve"> [nˤenuˈs]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ṇosdtang</w:t>
      </w:r>
      <w:r>
        <w:rPr/>
        <w:t xml:space="preserve"> [nˤostʼaˈŋ]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ṇus</w:t>
      </w:r>
      <w:r>
        <w:rPr/>
        <w:t xml:space="preserve"> [nˤuˈs]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pehu’</w:t>
      </w:r>
      <w:r>
        <w:rPr/>
        <w:t xml:space="preserve"> [pehuˈʔ]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piiṣ</w:t>
      </w:r>
      <w:r>
        <w:rPr/>
        <w:t xml:space="preserve"> [piːˈsˤ]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piiʑ</w:t>
      </w:r>
      <w:r>
        <w:rPr/>
        <w:t xml:space="preserve"> [piːˈʑ]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pim</w:t>
      </w:r>
      <w:r>
        <w:rPr/>
        <w:t xml:space="preserve"> [piˈm]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poodṭ</w:t>
      </w:r>
      <w:r>
        <w:rPr/>
        <w:t xml:space="preserve"> [poːˈtʼˤ]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pooṭ</w:t>
      </w:r>
      <w:r>
        <w:rPr/>
        <w:t xml:space="preserve"> [poːˈtˤ]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purs</w:t>
      </w:r>
      <w:r>
        <w:rPr/>
        <w:t xml:space="preserve"> [puʂ] </w:t>
      </w:r>
      <w:r>
        <w:rPr>
          <w:i w:val="1"/>
          <w:iCs w:val="1"/>
        </w:rPr>
        <w:t xml:space="preserve">nppossessor proclitic</w:t>
      </w:r>
      <w:r>
        <w:rPr/>
        <w:t xml:space="preserve"> 3.plur </w:t>
      </w:r>
    </w:p>
    <w:p>
      <w:pPr>
        <w:jc w:val="left"/>
        <w:ind w:left="250" w:right="0" w:firstLine="0" w:hanging="250"/>
        <w:spacing w:before="0" w:after="0"/>
      </w:pPr>
      <w:r>
        <w:rPr/>
        <w:t xml:space="preserve"/>
      </w:r>
      <w:r>
        <w:rPr>
          <w:b w:val="1"/>
          <w:bCs w:val="1"/>
        </w:rPr>
        <w:t xml:space="preserve">puuk</w:t>
      </w:r>
      <w:r>
        <w:rPr/>
        <w:t xml:space="preserve"> [puːk]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qeng</w:t>
      </w:r>
      <w:r>
        <w:rPr/>
        <w:t xml:space="preserve"> [qeˈŋ]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qeṣtaurr</w:t>
      </w:r>
      <w:r>
        <w:rPr/>
        <w:t xml:space="preserve"> [qesˤtauˈɽ]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qiq</w:t>
      </w:r>
      <w:r>
        <w:rPr/>
        <w:t xml:space="preserve"> [qiq] </w:t>
      </w:r>
      <w:r>
        <w:rPr>
          <w:i w:val="1"/>
          <w:iCs w:val="1"/>
        </w:rPr>
        <w:t xml:space="preserve">vpobj proclitic</w:t>
      </w:r>
      <w:r>
        <w:rPr/>
        <w:t xml:space="preserve"> 1incl.sing </w:t>
      </w:r>
    </w:p>
    <w:p>
      <w:pPr>
        <w:jc w:val="left"/>
        <w:ind w:left="250" w:right="0" w:firstLine="0" w:hanging="250"/>
        <w:spacing w:before="0" w:after="0"/>
      </w:pPr>
      <w:r>
        <w:rPr/>
        <w:t xml:space="preserve"/>
      </w:r>
      <w:r>
        <w:rPr>
          <w:b w:val="1"/>
          <w:bCs w:val="1"/>
        </w:rPr>
        <w:t xml:space="preserve">qis</w:t>
      </w:r>
      <w:r>
        <w:rPr/>
        <w:t xml:space="preserve"> [qiˈs]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qiɕ</w:t>
      </w:r>
      <w:r>
        <w:rPr/>
        <w:t xml:space="preserve"> [qiˈɕ]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qort</w:t>
      </w:r>
      <w:r>
        <w:rPr/>
        <w:t xml:space="preserve"> [qoˈʈ]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qo’</w:t>
      </w:r>
      <w:r>
        <w:rPr/>
        <w:t xml:space="preserve"> [qoʔ] </w:t>
      </w:r>
      <w:r>
        <w:rPr>
          <w:i w:val="1"/>
          <w:iCs w:val="1"/>
        </w:rPr>
        <w:t xml:space="preserve">vpobj proclitic</w:t>
      </w:r>
      <w:r>
        <w:rPr/>
        <w:t xml:space="preserve"> 1excl.plur </w:t>
      </w:r>
    </w:p>
    <w:p>
      <w:pPr>
        <w:jc w:val="left"/>
        <w:ind w:left="250" w:right="0" w:firstLine="0" w:hanging="250"/>
        <w:spacing w:before="0" w:after="0"/>
      </w:pPr>
      <w:r>
        <w:rPr/>
        <w:t xml:space="preserve"/>
      </w:r>
      <w:r>
        <w:rPr>
          <w:b w:val="1"/>
          <w:bCs w:val="1"/>
        </w:rPr>
        <w:t xml:space="preserve">quk</w:t>
      </w:r>
      <w:r>
        <w:rPr/>
        <w:t xml:space="preserve"> [quˈk]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qurr</w:t>
      </w:r>
      <w:r>
        <w:rPr/>
        <w:t xml:space="preserve"> [quˈɽ]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qyp</w:t>
      </w:r>
      <w:r>
        <w:rPr/>
        <w:t xml:space="preserve"> [qɨˈp]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rnes’aṣ</w:t>
      </w:r>
      <w:r>
        <w:rPr/>
        <w:t xml:space="preserve"> [ɳesʔaˈsˤ]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rni-i</w:t>
      </w:r>
      <w:r>
        <w:rPr/>
        <w:t xml:space="preserve"> [ɳi-i] </w:t>
      </w:r>
      <w:r>
        <w:rPr>
          <w:i w:val="1"/>
          <w:iCs w:val="1"/>
        </w:rPr>
        <w:t xml:space="preserve">circumfix</w:t>
      </w:r>
      <w:r>
        <w:rPr/>
        <w:t xml:space="preserve"> hold </w:t>
      </w:r>
      <w:r>
        <w:rPr>
          <w:i w:val="1"/>
          <w:iCs w:val="1"/>
        </w:rPr>
        <w:t xml:space="preserve">unknown</w:t>
      </w:r>
    </w:p>
    <w:p>
      <w:pPr>
        <w:jc w:val="left"/>
        <w:ind w:left="250" w:right="0" w:firstLine="0" w:hanging="250"/>
        <w:spacing w:before="0" w:after="0"/>
      </w:pPr>
      <w:r>
        <w:rPr/>
        <w:t xml:space="preserve"/>
      </w:r>
      <w:r>
        <w:rPr>
          <w:b w:val="1"/>
          <w:bCs w:val="1"/>
        </w:rPr>
        <w:t xml:space="preserve">rnop</w:t>
      </w:r>
      <w:r>
        <w:rPr/>
        <w:t xml:space="preserve"> [ɳoˈp]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rnysh</w:t>
      </w:r>
      <w:r>
        <w:rPr/>
        <w:t xml:space="preserve"> [ɳɨˈʃ]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rrart</w:t>
      </w:r>
      <w:r>
        <w:rPr/>
        <w:t xml:space="preserve"> [ɽaˈʈ]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rre-</w:t>
      </w:r>
      <w:r>
        <w:rPr/>
        <w:t xml:space="preserve"> [ɽe-] </w:t>
      </w:r>
      <w:r>
        <w:rPr>
          <w:i w:val="1"/>
          <w:iCs w:val="1"/>
        </w:rPr>
        <w:t xml:space="preserve">prefix</w:t>
      </w:r>
      <w:r>
        <w:rPr/>
        <w:t xml:space="preserve"> fail </w:t>
      </w:r>
      <w:r>
        <w:rPr>
          <w:i w:val="1"/>
          <w:iCs w:val="1"/>
        </w:rPr>
        <w:t xml:space="preserve">unknown</w:t>
      </w:r>
    </w:p>
    <w:p>
      <w:pPr>
        <w:jc w:val="left"/>
        <w:ind w:left="250" w:right="0" w:firstLine="0" w:hanging="250"/>
        <w:spacing w:before="0" w:after="0"/>
      </w:pPr>
      <w:r>
        <w:rPr/>
        <w:t xml:space="preserve"/>
      </w:r>
      <w:r>
        <w:rPr>
          <w:b w:val="1"/>
          <w:bCs w:val="1"/>
        </w:rPr>
        <w:t xml:space="preserve">rreedṭ</w:t>
      </w:r>
      <w:r>
        <w:rPr/>
        <w:t xml:space="preserve"> [ɽeːˈtʼˤ]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rreshdteeñ</w:t>
      </w:r>
      <w:r>
        <w:rPr/>
        <w:t xml:space="preserve"> [ɽeʃtʼeːˈɲ]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rreṣṭauɕ</w:t>
      </w:r>
      <w:r>
        <w:rPr/>
        <w:t xml:space="preserve"> [ɽesˤtˤauˈɕ]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rreṣuurn</w:t>
      </w:r>
      <w:r>
        <w:rPr/>
        <w:t xml:space="preserve"> [ɽesˤuːˈɳ]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rreɕk</w:t>
      </w:r>
      <w:r>
        <w:rPr/>
        <w:t xml:space="preserve"> [ɽeˈɕk]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rriidt</w:t>
      </w:r>
      <w:r>
        <w:rPr/>
        <w:t xml:space="preserve"> [ɽiːˈtʼ]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rrishkim</w:t>
      </w:r>
      <w:r>
        <w:rPr/>
        <w:t xml:space="preserve"> [ɽiʃkiˈm]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rrisṭ</w:t>
      </w:r>
      <w:r>
        <w:rPr/>
        <w:t xml:space="preserve"> [ɽiˈstˤ]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rro-</w:t>
      </w:r>
      <w:r>
        <w:rPr/>
        <w:t xml:space="preserve"> [ɽo-] </w:t>
      </w:r>
      <w:r>
        <w:rPr>
          <w:i w:val="1"/>
          <w:iCs w:val="1"/>
        </w:rPr>
        <w:t xml:space="preserve">prefix</w:t>
      </w:r>
      <w:r>
        <w:rPr/>
        <w:t xml:space="preserve"> finish </w:t>
      </w:r>
      <w:r>
        <w:rPr>
          <w:i w:val="1"/>
          <w:iCs w:val="1"/>
        </w:rPr>
        <w:t xml:space="preserve">unknown</w:t>
      </w:r>
    </w:p>
    <w:p>
      <w:pPr>
        <w:jc w:val="left"/>
        <w:ind w:left="250" w:right="0" w:firstLine="0" w:hanging="250"/>
        <w:spacing w:before="0" w:after="0"/>
      </w:pPr>
      <w:r>
        <w:rPr/>
        <w:t xml:space="preserve"/>
      </w:r>
      <w:r>
        <w:rPr>
          <w:b w:val="1"/>
          <w:bCs w:val="1"/>
        </w:rPr>
        <w:t xml:space="preserve">rroh</w:t>
      </w:r>
      <w:r>
        <w:rPr/>
        <w:t xml:space="preserve"> [ɽoh]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rruʑdyyyn</w:t>
      </w:r>
      <w:r>
        <w:rPr/>
        <w:t xml:space="preserve"> [ɽuʑɟɨːˈn]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rrɔicʼ</w:t>
      </w:r>
      <w:r>
        <w:rPr/>
        <w:t xml:space="preserve"> [ɽɔiˈcʼ]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rrɔisk</w:t>
      </w:r>
      <w:r>
        <w:rPr/>
        <w:t xml:space="preserve"> [ɽɔiˈsk]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rsaam</w:t>
      </w:r>
      <w:r>
        <w:rPr/>
        <w:t xml:space="preserve"> [ʂaːˈm]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rsash</w:t>
      </w:r>
      <w:r>
        <w:rPr/>
        <w:t xml:space="preserve"> [ʂaˈʃ]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rscʼinuṣ</w:t>
      </w:r>
      <w:r>
        <w:rPr/>
        <w:t xml:space="preserve"> [ʂcʼinuˈsˤ]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rscʼirryʑdy</w:t>
      </w:r>
      <w:r>
        <w:rPr/>
        <w:t xml:space="preserve"> [ʂcʼiɽɨˈʑɟ]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rscʼoñam</w:t>
      </w:r>
      <w:r>
        <w:rPr/>
        <w:t xml:space="preserve"> [ʂcʼoɲaˈm]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rscʼuucʼ</w:t>
      </w:r>
      <w:r>
        <w:rPr/>
        <w:t xml:space="preserve"> [ʂcʼuːˈcʼ]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rsdtiʈʼ</w:t>
      </w:r>
      <w:r>
        <w:rPr/>
        <w:t xml:space="preserve"> [ʂtʼiˈʈʼ]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rsdṭekart</w:t>
      </w:r>
      <w:r>
        <w:rPr/>
        <w:t xml:space="preserve"> [ʂtʼˤekaˈʈ]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rsgkeshiɕ</w:t>
      </w:r>
      <w:r>
        <w:rPr/>
        <w:t xml:space="preserve"> [ʂkʼeʃiˈɕ]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rsgko’</w:t>
      </w:r>
      <w:r>
        <w:rPr/>
        <w:t xml:space="preserve"> [ʂkʼoʔ] </w:t>
      </w:r>
      <w:r>
        <w:rPr>
          <w:i w:val="1"/>
          <w:iCs w:val="1"/>
        </w:rPr>
        <w:t xml:space="preserve">vpsubj proclitic</w:t>
      </w:r>
      <w:r>
        <w:rPr/>
        <w:t xml:space="preserve"> 1excl.sing </w:t>
      </w:r>
    </w:p>
    <w:p>
      <w:pPr>
        <w:jc w:val="left"/>
        <w:ind w:left="250" w:right="0" w:firstLine="0" w:hanging="250"/>
        <w:spacing w:before="0" w:after="0"/>
      </w:pPr>
      <w:r>
        <w:rPr/>
        <w:t xml:space="preserve"/>
      </w:r>
      <w:r>
        <w:rPr>
          <w:b w:val="1"/>
          <w:bCs w:val="1"/>
        </w:rPr>
        <w:t xml:space="preserve">rsgqah</w:t>
      </w:r>
      <w:r>
        <w:rPr/>
        <w:t xml:space="preserve"> [ʂqʼaˈh]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rsgquk</w:t>
      </w:r>
      <w:r>
        <w:rPr/>
        <w:t xml:space="preserve"> [ʂqʼuˈk]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rsidṭik</w:t>
      </w:r>
      <w:r>
        <w:rPr/>
        <w:t xml:space="preserve"> [ʂitʼˤiˈk]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rsigkaaɕdt</w:t>
      </w:r>
      <w:r>
        <w:rPr/>
        <w:t xml:space="preserve"> [ʂikʼaːˈɕtʼ]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rsiirr</w:t>
      </w:r>
      <w:r>
        <w:rPr/>
        <w:t xml:space="preserve"> [ʂiːˈɽ]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rsiirsdt</w:t>
      </w:r>
      <w:r>
        <w:rPr/>
        <w:t xml:space="preserve"> [ʂiːˈʂtʼ]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rsiis</w:t>
      </w:r>
      <w:r>
        <w:rPr/>
        <w:t xml:space="preserve"> [ʂiːˈs]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rsiṭ</w:t>
      </w:r>
      <w:r>
        <w:rPr/>
        <w:t xml:space="preserve"> [ʂiˈtˤ]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rskocʼyrs</w:t>
      </w:r>
      <w:r>
        <w:rPr/>
        <w:t xml:space="preserve"> [ʂkocʼɨˈʂ]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rskudy</w:t>
      </w:r>
      <w:r>
        <w:rPr/>
        <w:t xml:space="preserve"> [ʂkuˈɟ]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rsom</w:t>
      </w:r>
      <w:r>
        <w:rPr/>
        <w:t xml:space="preserve"> [ʂoˈm]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rson</w:t>
      </w:r>
      <w:r>
        <w:rPr/>
        <w:t xml:space="preserve"> [ʂoˈn]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rsorsgkadṭ</w:t>
      </w:r>
      <w:r>
        <w:rPr/>
        <w:t xml:space="preserve"> [ʂoʂkʼaˈtʼˤ]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rsoɕa’</w:t>
      </w:r>
      <w:r>
        <w:rPr/>
        <w:t xml:space="preserve"> [ʂoɕaˈʔ]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rsoɕtyɔik</w:t>
      </w:r>
      <w:r>
        <w:rPr/>
        <w:t xml:space="preserve"> [ʂoɕcɔiˈk]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rspe’</w:t>
      </w:r>
      <w:r>
        <w:rPr/>
        <w:t xml:space="preserve"> [ʂpeʔ] </w:t>
      </w:r>
      <w:r>
        <w:rPr>
          <w:i w:val="1"/>
          <w:iCs w:val="1"/>
        </w:rPr>
        <w:t xml:space="preserve">nppossessor proclitic</w:t>
      </w:r>
      <w:r>
        <w:rPr/>
        <w:t xml:space="preserve"> 1excl.plur </w:t>
      </w:r>
    </w:p>
    <w:p>
      <w:pPr>
        <w:jc w:val="left"/>
        <w:ind w:left="250" w:right="0" w:firstLine="0" w:hanging="250"/>
        <w:spacing w:before="0" w:after="0"/>
      </w:pPr>
      <w:r>
        <w:rPr/>
        <w:t xml:space="preserve"/>
      </w:r>
      <w:r>
        <w:rPr>
          <w:b w:val="1"/>
          <w:bCs w:val="1"/>
        </w:rPr>
        <w:t xml:space="preserve">rspong</w:t>
      </w:r>
      <w:r>
        <w:rPr/>
        <w:t xml:space="preserve"> [ʂpoˈŋ]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rsqauñ</w:t>
      </w:r>
      <w:r>
        <w:rPr/>
        <w:t xml:space="preserve"> [ʂqauˈɲ]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rsqegk</w:t>
      </w:r>
      <w:r>
        <w:rPr/>
        <w:t xml:space="preserve"> [ʂqeˈkʼ]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rsqiṣdṭuṇ</w:t>
      </w:r>
      <w:r>
        <w:rPr/>
        <w:t xml:space="preserve"> [ʂqisˤtʼˤuˈnˤ]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rsqɔiʑ</w:t>
      </w:r>
      <w:r>
        <w:rPr/>
        <w:t xml:space="preserve"> [ʂqɔiˈʑ]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rsrtigq</w:t>
      </w:r>
      <w:r>
        <w:rPr/>
        <w:t xml:space="preserve"> [ʂʈiˈqʼ]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rsrtudyorsty</w:t>
      </w:r>
      <w:r>
        <w:rPr/>
        <w:t xml:space="preserve"> [ʂʈuɟoˈʂc]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rstaidy</w:t>
      </w:r>
      <w:r>
        <w:rPr/>
        <w:t xml:space="preserve"> [ʂtaiˈɟ]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rsti-</w:t>
      </w:r>
      <w:r>
        <w:rPr/>
        <w:t xml:space="preserve"> [ʂti-] </w:t>
      </w:r>
      <w:r>
        <w:rPr>
          <w:i w:val="1"/>
          <w:iCs w:val="1"/>
        </w:rPr>
        <w:t xml:space="preserve">prefix</w:t>
      </w:r>
      <w:r>
        <w:rPr/>
        <w:t xml:space="preserve"> want </w:t>
      </w:r>
      <w:r>
        <w:rPr>
          <w:i w:val="1"/>
          <w:iCs w:val="1"/>
        </w:rPr>
        <w:t xml:space="preserve">unknown</w:t>
      </w:r>
    </w:p>
    <w:p>
      <w:pPr>
        <w:jc w:val="left"/>
        <w:ind w:left="250" w:right="0" w:firstLine="0" w:hanging="250"/>
        <w:spacing w:before="0" w:after="0"/>
      </w:pPr>
      <w:r>
        <w:rPr/>
        <w:t xml:space="preserve"/>
      </w:r>
      <w:r>
        <w:rPr>
          <w:b w:val="1"/>
          <w:bCs w:val="1"/>
        </w:rPr>
        <w:t xml:space="preserve">rstih</w:t>
      </w:r>
      <w:r>
        <w:rPr/>
        <w:t xml:space="preserve"> [ʂtiˈh]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rstok</w:t>
      </w:r>
      <w:r>
        <w:rPr/>
        <w:t xml:space="preserve"> [ʂtoˈk]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rstushgkim</w:t>
      </w:r>
      <w:r>
        <w:rPr/>
        <w:t xml:space="preserve"> [ʂtuʃkʼiˈm]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rsṭaṣ</w:t>
      </w:r>
      <w:r>
        <w:rPr/>
        <w:t xml:space="preserve"> [ʂtˤaˈsˤ]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rsʈʼoon</w:t>
      </w:r>
      <w:r>
        <w:rPr/>
        <w:t xml:space="preserve"> [ʂʈʼoːˈn]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rsʈʼɔi’</w:t>
      </w:r>
      <w:r>
        <w:rPr/>
        <w:t xml:space="preserve"> [ʂʈʼɔiˈʔ]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rs’ais</w:t>
      </w:r>
      <w:r>
        <w:rPr/>
        <w:t xml:space="preserve"> [ʂʔaiˈs]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rs’ugkun</w:t>
      </w:r>
      <w:r>
        <w:rPr/>
        <w:t xml:space="preserve"> [ʂʔukʼuˈn]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rtes</w:t>
      </w:r>
      <w:r>
        <w:rPr/>
        <w:t xml:space="preserve"> [ʈes] </w:t>
      </w:r>
      <w:r>
        <w:rPr>
          <w:i w:val="1"/>
          <w:iCs w:val="1"/>
        </w:rPr>
        <w:t xml:space="preserve">vpobj proclitic</w:t>
      </w:r>
      <w:r>
        <w:rPr/>
        <w:t xml:space="preserve"> 1incl.plur </w:t>
      </w:r>
    </w:p>
    <w:p>
      <w:pPr>
        <w:jc w:val="left"/>
        <w:ind w:left="250" w:right="0" w:firstLine="0" w:hanging="250"/>
        <w:spacing w:before="0" w:after="0"/>
      </w:pPr>
      <w:r>
        <w:rPr/>
        <w:t xml:space="preserve"/>
      </w:r>
      <w:r>
        <w:rPr>
          <w:b w:val="1"/>
          <w:bCs w:val="1"/>
        </w:rPr>
        <w:t xml:space="preserve">rtiq</w:t>
      </w:r>
      <w:r>
        <w:rPr/>
        <w:t xml:space="preserve"> [ʈiˈq]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rtiṣṭoṭ</w:t>
      </w:r>
      <w:r>
        <w:rPr/>
        <w:t xml:space="preserve"> [ʈisˤtˤoˈtˤ]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rtis’yyɕq</w:t>
      </w:r>
      <w:r>
        <w:rPr/>
        <w:t xml:space="preserve"> [ʈisʔɨːˈɕq]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rti-u</w:t>
      </w:r>
      <w:r>
        <w:rPr/>
        <w:t xml:space="preserve"> [ʈi-u] </w:t>
      </w:r>
      <w:r>
        <w:rPr>
          <w:i w:val="1"/>
          <w:iCs w:val="1"/>
        </w:rPr>
        <w:t xml:space="preserve">circumfix</w:t>
      </w:r>
      <w:r>
        <w:rPr/>
        <w:t xml:space="preserve"> drink </w:t>
      </w:r>
      <w:r>
        <w:rPr>
          <w:i w:val="1"/>
          <w:iCs w:val="1"/>
        </w:rPr>
        <w:t xml:space="preserve">unknown</w:t>
      </w:r>
    </w:p>
    <w:p>
      <w:pPr>
        <w:jc w:val="left"/>
        <w:ind w:left="250" w:right="0" w:firstLine="0" w:hanging="250"/>
        <w:spacing w:before="0" w:after="0"/>
      </w:pPr>
      <w:r>
        <w:rPr/>
        <w:t xml:space="preserve"/>
      </w:r>
      <w:r>
        <w:rPr>
          <w:b w:val="1"/>
          <w:bCs w:val="1"/>
        </w:rPr>
        <w:t xml:space="preserve">rtong</w:t>
      </w:r>
      <w:r>
        <w:rPr/>
        <w:t xml:space="preserve"> [ʈoŋ]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rtosh</w:t>
      </w:r>
      <w:r>
        <w:rPr/>
        <w:t xml:space="preserve"> [ʈoʃ]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rtoṣ</w:t>
      </w:r>
      <w:r>
        <w:rPr/>
        <w:t xml:space="preserve"> [ʈoˈsˤ]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rtu-e</w:t>
      </w:r>
      <w:r>
        <w:rPr/>
        <w:t xml:space="preserve"> [ʈu-e] </w:t>
      </w:r>
      <w:r>
        <w:rPr>
          <w:i w:val="1"/>
          <w:iCs w:val="1"/>
        </w:rPr>
        <w:t xml:space="preserve">circumfix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rtɔit</w:t>
      </w:r>
      <w:r>
        <w:rPr/>
        <w:t xml:space="preserve"> [ʈɔiˈt]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-s</w:t>
      </w:r>
      <w:r>
        <w:rPr/>
        <w:t xml:space="preserve"> [-s] </w:t>
      </w:r>
      <w:r>
        <w:rPr>
          <w:i w:val="1"/>
          <w:iCs w:val="1"/>
        </w:rPr>
        <w:t xml:space="preserve">adjcase suffix</w:t>
      </w:r>
      <w:r>
        <w:rPr/>
        <w:t xml:space="preserve"> ERG </w:t>
      </w:r>
    </w:p>
    <w:p>
      <w:pPr>
        <w:jc w:val="left"/>
        <w:ind w:left="250" w:right="0" w:firstLine="0" w:hanging="250"/>
        <w:spacing w:before="0" w:after="0"/>
      </w:pPr>
      <w:r>
        <w:rPr/>
        <w:t xml:space="preserve"/>
      </w:r>
      <w:r>
        <w:rPr>
          <w:b w:val="1"/>
          <w:bCs w:val="1"/>
        </w:rPr>
        <w:t xml:space="preserve">scʼees</w:t>
      </w:r>
      <w:r>
        <w:rPr/>
        <w:t xml:space="preserve"> [scʼeːˈs]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scʼi-</w:t>
      </w:r>
      <w:r>
        <w:rPr/>
        <w:t xml:space="preserve"> [scʼi-] </w:t>
      </w:r>
      <w:r>
        <w:rPr>
          <w:i w:val="1"/>
          <w:iCs w:val="1"/>
        </w:rPr>
        <w:t xml:space="preserve">prefix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scʼis</w:t>
      </w:r>
      <w:r>
        <w:rPr/>
        <w:t xml:space="preserve"> [scʼiˈs]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scʼuk</w:t>
      </w:r>
      <w:r>
        <w:rPr/>
        <w:t xml:space="preserve"> [scʼuˈk]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scʼu-u</w:t>
      </w:r>
      <w:r>
        <w:rPr/>
        <w:t xml:space="preserve"> [scʼu-u] </w:t>
      </w:r>
      <w:r>
        <w:rPr>
          <w:i w:val="1"/>
          <w:iCs w:val="1"/>
        </w:rPr>
        <w:t xml:space="preserve">circumfix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sdtaacʼ</w:t>
      </w:r>
      <w:r>
        <w:rPr/>
        <w:t xml:space="preserve"> [stʼaːˈcʼ]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sdtaashk</w:t>
      </w:r>
      <w:r>
        <w:rPr/>
        <w:t xml:space="preserve"> [stʼaːˈʃk]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sdtodyi’</w:t>
      </w:r>
      <w:r>
        <w:rPr/>
        <w:t xml:space="preserve"> [stʼoɟiˈʔ]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sdtɔik</w:t>
      </w:r>
      <w:r>
        <w:rPr/>
        <w:t xml:space="preserve"> [stʼɔiˈk]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sdṭu-</w:t>
      </w:r>
      <w:r>
        <w:rPr/>
        <w:t xml:space="preserve"> [stʼˤu-] </w:t>
      </w:r>
      <w:r>
        <w:rPr>
          <w:i w:val="1"/>
          <w:iCs w:val="1"/>
        </w:rPr>
        <w:t xml:space="preserve">prefix</w:t>
      </w:r>
      <w:r>
        <w:rPr/>
        <w:t xml:space="preserve"> can </w:t>
      </w:r>
      <w:r>
        <w:rPr>
          <w:i w:val="1"/>
          <w:iCs w:val="1"/>
        </w:rPr>
        <w:t xml:space="preserve">unknown</w:t>
      </w:r>
    </w:p>
    <w:p>
      <w:pPr>
        <w:jc w:val="left"/>
        <w:ind w:left="250" w:right="0" w:firstLine="0" w:hanging="250"/>
        <w:spacing w:before="0" w:after="0"/>
      </w:pPr>
      <w:r>
        <w:rPr/>
        <w:t xml:space="preserve"/>
      </w:r>
      <w:r>
        <w:rPr>
          <w:b w:val="1"/>
          <w:bCs w:val="1"/>
        </w:rPr>
        <w:t xml:space="preserve">sek</w:t>
      </w:r>
      <w:r>
        <w:rPr/>
        <w:t xml:space="preserve"> [seˈk]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sekuuty</w:t>
      </w:r>
      <w:r>
        <w:rPr/>
        <w:t xml:space="preserve"> [sekuːc]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sgkaang</w:t>
      </w:r>
      <w:r>
        <w:rPr/>
        <w:t xml:space="preserve"> [skʼaːˈŋ]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sgkaɕṭ</w:t>
      </w:r>
      <w:r>
        <w:rPr/>
        <w:t xml:space="preserve"> [skʼaˈɕtˤ]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Sgketauṣk</w:t>
      </w:r>
      <w:r>
        <w:rPr/>
        <w:t xml:space="preserve"> [skʼetauˈsˤk] </w:t>
      </w:r>
      <w:r>
        <w:rPr>
          <w:i w:val="1"/>
          <w:iCs w:val="1"/>
        </w:rPr>
        <w:t xml:space="preserve">prop</w:t>
      </w:r>
      <w:r>
        <w:rPr/>
        <w:t xml:space="preserve"> Sketausk </w:t>
      </w:r>
      <w:r>
        <w:rPr>
          <w:i w:val="1"/>
          <w:iCs w:val="1"/>
        </w:rPr>
        <w:t xml:space="preserve">prop</w:t>
      </w:r>
    </w:p>
    <w:p>
      <w:pPr>
        <w:jc w:val="left"/>
        <w:ind w:left="250" w:right="0" w:firstLine="0" w:hanging="250"/>
        <w:spacing w:before="0" w:after="0"/>
      </w:pPr>
      <w:r>
        <w:rPr/>
        <w:t xml:space="preserve"/>
      </w:r>
      <w:r>
        <w:rPr>
          <w:b w:val="1"/>
          <w:bCs w:val="1"/>
        </w:rPr>
        <w:t xml:space="preserve">sgkeɕp</w:t>
      </w:r>
      <w:r>
        <w:rPr/>
        <w:t xml:space="preserve"> [skʼeˈɕp]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sgkicʼ</w:t>
      </w:r>
      <w:r>
        <w:rPr/>
        <w:t xml:space="preserve"> [skʼicʼ] </w:t>
      </w:r>
      <w:r>
        <w:rPr>
          <w:i w:val="1"/>
          <w:iCs w:val="1"/>
        </w:rPr>
        <w:t xml:space="preserve">vpvoice proclitic</w:t>
      </w:r>
      <w:r>
        <w:rPr/>
        <w:t xml:space="preserve"> passive </w:t>
      </w:r>
    </w:p>
    <w:p>
      <w:pPr>
        <w:jc w:val="left"/>
        <w:ind w:left="250" w:right="0" w:firstLine="0" w:hanging="250"/>
        <w:spacing w:before="0" w:after="0"/>
      </w:pPr>
      <w:r>
        <w:rPr/>
        <w:t xml:space="preserve"/>
      </w:r>
      <w:r>
        <w:rPr>
          <w:b w:val="1"/>
          <w:bCs w:val="1"/>
        </w:rPr>
        <w:t xml:space="preserve">sgkoṇ</w:t>
      </w:r>
      <w:r>
        <w:rPr/>
        <w:t xml:space="preserve"> [skʼoˈnˤ]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Sgkospiṣt</w:t>
      </w:r>
      <w:r>
        <w:rPr/>
        <w:t xml:space="preserve"> [skʼospiˈsˤt]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sgkunge</w:t>
      </w:r>
      <w:r>
        <w:rPr/>
        <w:t xml:space="preserve"> [skʼuŋeˈ]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sgqeṇ</w:t>
      </w:r>
      <w:r>
        <w:rPr/>
        <w:t xml:space="preserve"> [sqʼeˈnˤ]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sgqidṭ</w:t>
      </w:r>
      <w:r>
        <w:rPr/>
        <w:t xml:space="preserve"> [sqʼiˈtʼˤ]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sgqiʈʼ</w:t>
      </w:r>
      <w:r>
        <w:rPr/>
        <w:t xml:space="preserve"> [sqʼiˈʈʼ]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sgqoshrtaiṣt</w:t>
      </w:r>
      <w:r>
        <w:rPr/>
        <w:t xml:space="preserve"> [sqʼoʃʈaiˈsˤt]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sgqydṭ</w:t>
      </w:r>
      <w:r>
        <w:rPr/>
        <w:t xml:space="preserve"> [sqʼɨˈtʼˤ]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sgqyn</w:t>
      </w:r>
      <w:r>
        <w:rPr/>
        <w:t xml:space="preserve"> [sqʼɨˈn]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shaaty</w:t>
      </w:r>
      <w:r>
        <w:rPr/>
        <w:t xml:space="preserve"> [ʃaːˈc]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shagq</w:t>
      </w:r>
      <w:r>
        <w:rPr/>
        <w:t xml:space="preserve"> [ʃaˈqʼ]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shaiṇ</w:t>
      </w:r>
      <w:r>
        <w:rPr/>
        <w:t xml:space="preserve"> [ʃaiˈnˤ]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shat</w:t>
      </w:r>
      <w:r>
        <w:rPr/>
        <w:t xml:space="preserve"> [ʃaˈt]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shcʼaap</w:t>
      </w:r>
      <w:r>
        <w:rPr/>
        <w:t xml:space="preserve"> [ʃcʼaːˈp]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shcʼeɕcʼ</w:t>
      </w:r>
      <w:r>
        <w:rPr/>
        <w:t xml:space="preserve"> [ʃcʼeˈɕcʼ]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shcʼik</w:t>
      </w:r>
      <w:r>
        <w:rPr/>
        <w:t xml:space="preserve"> [ʃcʼiˈk]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shcʼotaish</w:t>
      </w:r>
      <w:r>
        <w:rPr/>
        <w:t xml:space="preserve"> [ʃcʼotaiˈʃ]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shcʼuus</w:t>
      </w:r>
      <w:r>
        <w:rPr/>
        <w:t xml:space="preserve"> [ʃcʼuːˈs]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shdteeq</w:t>
      </w:r>
      <w:r>
        <w:rPr/>
        <w:t xml:space="preserve"> [ʃtʼeːˈq]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shdtishʈʼorn</w:t>
      </w:r>
      <w:r>
        <w:rPr/>
        <w:t xml:space="preserve"> [ʃtʼiʃʈʼoˈɳ]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shdturt</w:t>
      </w:r>
      <w:r>
        <w:rPr/>
        <w:t xml:space="preserve"> [ʃtʼuˈʈ]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shdṭirsqirr</w:t>
      </w:r>
      <w:r>
        <w:rPr/>
        <w:t xml:space="preserve"> [ʃtʼˤiʂqiˈɽ]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shdṭoṣgquurr</w:t>
      </w:r>
      <w:r>
        <w:rPr/>
        <w:t xml:space="preserve"> [ʃtʼˤosˤqʼuːˈɽ]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sheɕcʼuuʑ</w:t>
      </w:r>
      <w:r>
        <w:rPr/>
        <w:t xml:space="preserve"> [ʃeɕcʼuːˈʑ]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shgkadṭ</w:t>
      </w:r>
      <w:r>
        <w:rPr/>
        <w:t xml:space="preserve"> [ʃkʼaˈtʼˤ]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shgkegkars</w:t>
      </w:r>
      <w:r>
        <w:rPr/>
        <w:t xml:space="preserve"> [ʃkʼekʼaˈʂ]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shgqerrash</w:t>
      </w:r>
      <w:r>
        <w:rPr/>
        <w:t xml:space="preserve"> [ʃqʼeɽaˈʃ]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shi</w:t>
      </w:r>
      <w:r>
        <w:rPr/>
        <w:t xml:space="preserve"> [ʃi] </w:t>
      </w:r>
      <w:r>
        <w:rPr>
          <w:i w:val="1"/>
          <w:iCs w:val="1"/>
        </w:rPr>
        <w:t xml:space="preserve">nppossessor proclitic</w:t>
      </w:r>
      <w:r>
        <w:rPr/>
        <w:t xml:space="preserve"> no.owner </w:t>
      </w:r>
    </w:p>
    <w:p>
      <w:pPr>
        <w:jc w:val="left"/>
        <w:ind w:left="250" w:right="0" w:firstLine="0" w:hanging="250"/>
        <w:spacing w:before="0" w:after="0"/>
      </w:pPr>
      <w:r>
        <w:rPr/>
        <w:t xml:space="preserve"/>
      </w:r>
      <w:r>
        <w:rPr>
          <w:b w:val="1"/>
          <w:bCs w:val="1"/>
        </w:rPr>
        <w:t xml:space="preserve">shing</w:t>
      </w:r>
      <w:r>
        <w:rPr/>
        <w:t xml:space="preserve"> [ʃiŋ] </w:t>
      </w:r>
      <w:r>
        <w:rPr>
          <w:i w:val="1"/>
          <w:iCs w:val="1"/>
        </w:rPr>
        <w:t xml:space="preserve">vpobj proclitic</w:t>
      </w:r>
      <w:r>
        <w:rPr/>
        <w:t xml:space="preserve"> 3.sing </w:t>
      </w:r>
    </w:p>
    <w:p>
      <w:pPr>
        <w:jc w:val="left"/>
        <w:ind w:left="250" w:right="0" w:firstLine="0" w:hanging="250"/>
        <w:spacing w:before="0" w:after="0"/>
      </w:pPr>
      <w:r>
        <w:rPr/>
        <w:t xml:space="preserve"/>
      </w:r>
      <w:r>
        <w:rPr>
          <w:b w:val="1"/>
          <w:bCs w:val="1"/>
        </w:rPr>
        <w:t xml:space="preserve">shkɔiq</w:t>
      </w:r>
      <w:r>
        <w:rPr/>
        <w:t xml:space="preserve"> [ʃkɔiˈq]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shpiʈʼop</w:t>
      </w:r>
      <w:r>
        <w:rPr/>
        <w:t xml:space="preserve"> [ʃpiʈʼoˈp]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shqaaq</w:t>
      </w:r>
      <w:r>
        <w:rPr/>
        <w:t xml:space="preserve"> [ʃqaːˈq]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shqashdṭ</w:t>
      </w:r>
      <w:r>
        <w:rPr/>
        <w:t xml:space="preserve"> [ʃqaˈʃtʼˤ]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shqañ</w:t>
      </w:r>
      <w:r>
        <w:rPr/>
        <w:t xml:space="preserve"> [ʃqaˈɲ]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shqing</w:t>
      </w:r>
      <w:r>
        <w:rPr/>
        <w:t xml:space="preserve"> [ʃqiˈŋ]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shqooɕgq</w:t>
      </w:r>
      <w:r>
        <w:rPr/>
        <w:t xml:space="preserve"> [ʃqoːˈɕqʼ] </w:t>
      </w:r>
      <w:r>
        <w:rPr>
          <w:i w:val="1"/>
          <w:iCs w:val="1"/>
        </w:rPr>
        <w:t xml:space="preserve">noun</w:t>
      </w:r>
      <w:r>
        <w:rPr/>
        <w:t xml:space="preserve"> Sahqosahq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shqɔigq</w:t>
      </w:r>
      <w:r>
        <w:rPr/>
        <w:t xml:space="preserve"> [ʃqɔiˈqʼ]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shrtaty</w:t>
      </w:r>
      <w:r>
        <w:rPr/>
        <w:t xml:space="preserve"> [ʃʈaˈc]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shrti-o</w:t>
      </w:r>
      <w:r>
        <w:rPr/>
        <w:t xml:space="preserve"> [ʃʈi-o] </w:t>
      </w:r>
      <w:r>
        <w:rPr>
          <w:i w:val="1"/>
          <w:iCs w:val="1"/>
        </w:rPr>
        <w:t xml:space="preserve">circumfix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shti-</w:t>
      </w:r>
      <w:r>
        <w:rPr/>
        <w:t xml:space="preserve"> [ʃti-] </w:t>
      </w:r>
      <w:r>
        <w:rPr>
          <w:i w:val="1"/>
          <w:iCs w:val="1"/>
        </w:rPr>
        <w:t xml:space="preserve">prefix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shtirsṭursdṭ</w:t>
      </w:r>
      <w:r>
        <w:rPr/>
        <w:t xml:space="preserve"> [ʃtiʂtˤuˈʂtʼˤ]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shtirt</w:t>
      </w:r>
      <w:r>
        <w:rPr/>
        <w:t xml:space="preserve"> [ʃtiʈ] </w:t>
      </w:r>
      <w:r>
        <w:rPr>
          <w:i w:val="1"/>
          <w:iCs w:val="1"/>
        </w:rPr>
        <w:t xml:space="preserve">vpobj proclitic</w:t>
      </w:r>
      <w:r>
        <w:rPr/>
        <w:t xml:space="preserve"> 2.sing </w:t>
      </w:r>
    </w:p>
    <w:p>
      <w:pPr>
        <w:jc w:val="left"/>
        <w:ind w:left="250" w:right="0" w:firstLine="0" w:hanging="250"/>
        <w:spacing w:before="0" w:after="0"/>
      </w:pPr>
      <w:r>
        <w:rPr/>
        <w:t xml:space="preserve"/>
      </w:r>
      <w:r>
        <w:rPr>
          <w:b w:val="1"/>
          <w:bCs w:val="1"/>
        </w:rPr>
        <w:t xml:space="preserve">shtodtedt</w:t>
      </w:r>
      <w:r>
        <w:rPr/>
        <w:t xml:space="preserve"> [ʃtotʼeˈtʼ]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Shtoṣpiigq</w:t>
      </w:r>
      <w:r>
        <w:rPr/>
        <w:t xml:space="preserve"> [ʃtosˤpiːˈqʼ] </w:t>
      </w:r>
      <w:r>
        <w:rPr>
          <w:i w:val="1"/>
          <w:iCs w:val="1"/>
        </w:rPr>
        <w:t xml:space="preserve">prop</w:t>
      </w:r>
      <w:r>
        <w:rPr/>
        <w:t xml:space="preserve"> Sahtospiq </w:t>
      </w:r>
      <w:r>
        <w:rPr>
          <w:i w:val="1"/>
          <w:iCs w:val="1"/>
        </w:rPr>
        <w:t xml:space="preserve">prop</w:t>
      </w:r>
    </w:p>
    <w:p>
      <w:pPr>
        <w:jc w:val="left"/>
        <w:ind w:left="250" w:right="0" w:firstLine="0" w:hanging="250"/>
        <w:spacing w:before="0" w:after="0"/>
      </w:pPr>
      <w:r>
        <w:rPr/>
        <w:t xml:space="preserve"/>
      </w:r>
      <w:r>
        <w:rPr>
          <w:b w:val="1"/>
          <w:bCs w:val="1"/>
        </w:rPr>
        <w:t xml:space="preserve">shtum</w:t>
      </w:r>
      <w:r>
        <w:rPr/>
        <w:t xml:space="preserve"> [ʃtuˈm]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Shtyishkaisht</w:t>
      </w:r>
      <w:r>
        <w:rPr/>
        <w:t xml:space="preserve"> [ʃciʃkaiˈʃt] </w:t>
      </w:r>
      <w:r>
        <w:rPr>
          <w:i w:val="1"/>
          <w:iCs w:val="1"/>
        </w:rPr>
        <w:t xml:space="preserve">prop</w:t>
      </w:r>
      <w:r>
        <w:rPr/>
        <w:t xml:space="preserve"> Sahchisahkaisaht </w:t>
      </w:r>
      <w:r>
        <w:rPr>
          <w:i w:val="1"/>
          <w:iCs w:val="1"/>
        </w:rPr>
        <w:t xml:space="preserve">prop</w:t>
      </w:r>
    </w:p>
    <w:p>
      <w:pPr>
        <w:jc w:val="left"/>
        <w:ind w:left="250" w:right="0" w:firstLine="0" w:hanging="250"/>
        <w:spacing w:before="0" w:after="0"/>
      </w:pPr>
      <w:r>
        <w:rPr/>
        <w:t xml:space="preserve"/>
      </w:r>
      <w:r>
        <w:rPr>
          <w:b w:val="1"/>
          <w:bCs w:val="1"/>
        </w:rPr>
        <w:t xml:space="preserve">shtyo-</w:t>
      </w:r>
      <w:r>
        <w:rPr/>
        <w:t xml:space="preserve"> [ʃco-] </w:t>
      </w:r>
      <w:r>
        <w:rPr>
          <w:i w:val="1"/>
          <w:iCs w:val="1"/>
        </w:rPr>
        <w:t xml:space="preserve">prefix</w:t>
      </w:r>
      <w:r>
        <w:rPr/>
        <w:t xml:space="preserve"> need </w:t>
      </w:r>
      <w:r>
        <w:rPr>
          <w:i w:val="1"/>
          <w:iCs w:val="1"/>
        </w:rPr>
        <w:t xml:space="preserve">unknown</w:t>
      </w:r>
    </w:p>
    <w:p>
      <w:pPr>
        <w:jc w:val="left"/>
        <w:ind w:left="250" w:right="0" w:firstLine="0" w:hanging="250"/>
        <w:spacing w:before="0" w:after="0"/>
      </w:pPr>
      <w:r>
        <w:rPr/>
        <w:t xml:space="preserve"/>
      </w:r>
      <w:r>
        <w:rPr>
          <w:b w:val="1"/>
          <w:bCs w:val="1"/>
        </w:rPr>
        <w:t xml:space="preserve">shṭaṭ</w:t>
      </w:r>
      <w:r>
        <w:rPr/>
        <w:t xml:space="preserve"> [ʃtˤaˈtˤ]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shṭish</w:t>
      </w:r>
      <w:r>
        <w:rPr/>
        <w:t xml:space="preserve"> [ʃtˤiˈʃ]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shuṣtiʑ</w:t>
      </w:r>
      <w:r>
        <w:rPr/>
        <w:t xml:space="preserve"> [ʃusˤtiˈʑ]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shyyrr</w:t>
      </w:r>
      <w:r>
        <w:rPr/>
        <w:t xml:space="preserve"> [ʃɨːˈɽ]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shʈʼesdtarn</w:t>
      </w:r>
      <w:r>
        <w:rPr/>
        <w:t xml:space="preserve"> [ʃʈʼestʼaˈɳ]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shʈʼiṣq</w:t>
      </w:r>
      <w:r>
        <w:rPr/>
        <w:t xml:space="preserve"> [ʃʈʼiˈsˤq]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shʈʼuñeq</w:t>
      </w:r>
      <w:r>
        <w:rPr/>
        <w:t xml:space="preserve"> [ʃʈʼuɲeˈq]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siṇ</w:t>
      </w:r>
      <w:r>
        <w:rPr/>
        <w:t xml:space="preserve"> [siˈnˤ]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skap</w:t>
      </w:r>
      <w:r>
        <w:rPr/>
        <w:t xml:space="preserve"> [skaˈp]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skepirs</w:t>
      </w:r>
      <w:r>
        <w:rPr/>
        <w:t xml:space="preserve"> [skepiˈʂ]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skiṇers</w:t>
      </w:r>
      <w:r>
        <w:rPr/>
        <w:t xml:space="preserve"> [skinˤeˈʂ]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skiñ</w:t>
      </w:r>
      <w:r>
        <w:rPr/>
        <w:t xml:space="preserve"> [skiˈɲ]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soody</w:t>
      </w:r>
      <w:r>
        <w:rPr/>
        <w:t xml:space="preserve"> [soːˈɟ]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sooɕq</w:t>
      </w:r>
      <w:r>
        <w:rPr/>
        <w:t xml:space="preserve"> [soːˈɕq]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soṣpiiṭ</w:t>
      </w:r>
      <w:r>
        <w:rPr/>
        <w:t xml:space="preserve"> [sosˤpiːˈtˤ]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spaang</w:t>
      </w:r>
      <w:r>
        <w:rPr/>
        <w:t xml:space="preserve"> [spaːˈŋ]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spaarn</w:t>
      </w:r>
      <w:r>
        <w:rPr/>
        <w:t xml:space="preserve"> [spaːˈɳ]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spishdṭeeʑ</w:t>
      </w:r>
      <w:r>
        <w:rPr/>
        <w:t xml:space="preserve"> [spiʃtʼˤeːˈʑ]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sqaiɕ</w:t>
      </w:r>
      <w:r>
        <w:rPr/>
        <w:t xml:space="preserve"> [sqaiˈɕ]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sqashcʼ</w:t>
      </w:r>
      <w:r>
        <w:rPr/>
        <w:t xml:space="preserve"> [sqaˈʃcʼ]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sqirspart</w:t>
      </w:r>
      <w:r>
        <w:rPr/>
        <w:t xml:space="preserve"> [sqiʂpaˈʈ]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sqiṣ</w:t>
      </w:r>
      <w:r>
        <w:rPr/>
        <w:t xml:space="preserve"> [sqiˈsˤ]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sqoʈʼ</w:t>
      </w:r>
      <w:r>
        <w:rPr/>
        <w:t xml:space="preserve"> [sqoʈʼ] </w:t>
      </w:r>
      <w:r>
        <w:rPr>
          <w:i w:val="1"/>
          <w:iCs w:val="1"/>
        </w:rPr>
        <w:t xml:space="preserve">vpobj proclitic</w:t>
      </w:r>
      <w:r>
        <w:rPr/>
        <w:t xml:space="preserve"> none </w:t>
      </w:r>
    </w:p>
    <w:p>
      <w:pPr>
        <w:jc w:val="left"/>
        <w:ind w:left="250" w:right="0" w:firstLine="0" w:hanging="250"/>
        <w:spacing w:before="0" w:after="0"/>
      </w:pPr>
      <w:r>
        <w:rPr/>
        <w:t xml:space="preserve"/>
      </w:r>
      <w:r>
        <w:rPr>
          <w:b w:val="1"/>
          <w:bCs w:val="1"/>
        </w:rPr>
        <w:t xml:space="preserve">srtiṣ</w:t>
      </w:r>
      <w:r>
        <w:rPr/>
        <w:t xml:space="preserve"> [sʈiˈsˤ]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srtiṣtugq</w:t>
      </w:r>
      <w:r>
        <w:rPr/>
        <w:t xml:space="preserve"> [sʈisˤtuˈqʼ]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srtoʈʼ</w:t>
      </w:r>
      <w:r>
        <w:rPr/>
        <w:t xml:space="preserve"> [sʈoʈʼ]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srtuut</w:t>
      </w:r>
      <w:r>
        <w:rPr/>
        <w:t xml:space="preserve"> [sʈuːˈt]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stepauṣ</w:t>
      </w:r>
      <w:r>
        <w:rPr/>
        <w:t xml:space="preserve"> [stepauˈsˤ]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steṣq</w:t>
      </w:r>
      <w:r>
        <w:rPr/>
        <w:t xml:space="preserve"> [steˈsˤq]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stoʈʼ</w:t>
      </w:r>
      <w:r>
        <w:rPr/>
        <w:t xml:space="preserve"> [stoˈʈʼ]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stuudy</w:t>
      </w:r>
      <w:r>
        <w:rPr/>
        <w:t xml:space="preserve"> [stuːˈɟ]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styopaɕʈʼ</w:t>
      </w:r>
      <w:r>
        <w:rPr/>
        <w:t xml:space="preserve"> [scopaˈɕʈʼ]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styuṭ</w:t>
      </w:r>
      <w:r>
        <w:rPr/>
        <w:t xml:space="preserve"> [scutˤ] </w:t>
      </w:r>
      <w:r>
        <w:rPr>
          <w:i w:val="1"/>
          <w:iCs w:val="1"/>
        </w:rPr>
        <w:t xml:space="preserve">vpvoice proclitic</w:t>
      </w:r>
      <w:r>
        <w:rPr/>
        <w:t xml:space="preserve"> active </w:t>
      </w:r>
    </w:p>
    <w:p>
      <w:pPr>
        <w:jc w:val="left"/>
        <w:ind w:left="250" w:right="0" w:firstLine="0" w:hanging="250"/>
        <w:spacing w:before="0" w:after="0"/>
      </w:pPr>
      <w:r>
        <w:rPr/>
        <w:t xml:space="preserve"/>
      </w:r>
      <w:r>
        <w:rPr>
          <w:b w:val="1"/>
          <w:bCs w:val="1"/>
        </w:rPr>
        <w:t xml:space="preserve">sṭegk</w:t>
      </w:r>
      <w:r>
        <w:rPr/>
        <w:t xml:space="preserve"> [stˤekʼ] </w:t>
      </w:r>
      <w:r>
        <w:rPr>
          <w:i w:val="1"/>
          <w:iCs w:val="1"/>
        </w:rPr>
        <w:t xml:space="preserve">vpsubj proclitic</w:t>
      </w:r>
      <w:r>
        <w:rPr/>
        <w:t xml:space="preserve"> 1incl.plur </w:t>
      </w:r>
    </w:p>
    <w:p>
      <w:pPr>
        <w:jc w:val="left"/>
        <w:ind w:left="250" w:right="0" w:firstLine="0" w:hanging="250"/>
        <w:spacing w:before="0" w:after="0"/>
      </w:pPr>
      <w:r>
        <w:rPr/>
        <w:t xml:space="preserve"/>
      </w:r>
      <w:r>
        <w:rPr>
          <w:b w:val="1"/>
          <w:bCs w:val="1"/>
        </w:rPr>
        <w:t xml:space="preserve">sṭi-e</w:t>
      </w:r>
      <w:r>
        <w:rPr/>
        <w:t xml:space="preserve"> [stˤi-e] </w:t>
      </w:r>
      <w:r>
        <w:rPr>
          <w:i w:val="1"/>
          <w:iCs w:val="1"/>
        </w:rPr>
        <w:t xml:space="preserve">circumfix</w:t>
      </w:r>
      <w:r>
        <w:rPr/>
        <w:t xml:space="preserve"> touch </w:t>
      </w:r>
      <w:r>
        <w:rPr>
          <w:i w:val="1"/>
          <w:iCs w:val="1"/>
        </w:rPr>
        <w:t xml:space="preserve">unknown</w:t>
      </w:r>
    </w:p>
    <w:p>
      <w:pPr>
        <w:jc w:val="left"/>
        <w:ind w:left="250" w:right="0" w:firstLine="0" w:hanging="250"/>
        <w:spacing w:before="0" w:after="0"/>
      </w:pPr>
      <w:r>
        <w:rPr/>
        <w:t xml:space="preserve"/>
      </w:r>
      <w:r>
        <w:rPr>
          <w:b w:val="1"/>
          <w:bCs w:val="1"/>
        </w:rPr>
        <w:t xml:space="preserve">sɔis</w:t>
      </w:r>
      <w:r>
        <w:rPr/>
        <w:t xml:space="preserve"> [sɔiˈs]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sɔiɕgk</w:t>
      </w:r>
      <w:r>
        <w:rPr/>
        <w:t xml:space="preserve"> [sɔiˈɕkʼ]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sʈʼart</w:t>
      </w:r>
      <w:r>
        <w:rPr/>
        <w:t xml:space="preserve"> [sʈʼaˈʈ]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sʈʼiṣtyah</w:t>
      </w:r>
      <w:r>
        <w:rPr/>
        <w:t xml:space="preserve"> [sʈʼisˤcaˈh]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sʈʼyrsgq</w:t>
      </w:r>
      <w:r>
        <w:rPr/>
        <w:t xml:space="preserve"> [sʈʼɨˈʂqʼ]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-ṣ</w:t>
      </w:r>
      <w:r>
        <w:rPr/>
        <w:t xml:space="preserve"> [-sˤ] </w:t>
      </w:r>
      <w:r>
        <w:rPr>
          <w:i w:val="1"/>
          <w:iCs w:val="1"/>
        </w:rPr>
        <w:t xml:space="preserve">adjcase suffix</w:t>
      </w:r>
      <w:r>
        <w:rPr/>
        <w:t xml:space="preserve"> DAT </w:t>
      </w:r>
    </w:p>
    <w:p>
      <w:pPr>
        <w:jc w:val="left"/>
        <w:ind w:left="250" w:right="0" w:firstLine="0" w:hanging="250"/>
        <w:spacing w:before="0" w:after="0"/>
      </w:pPr>
      <w:r>
        <w:rPr/>
        <w:t xml:space="preserve"/>
      </w:r>
      <w:r>
        <w:rPr>
          <w:b w:val="1"/>
          <w:bCs w:val="1"/>
        </w:rPr>
        <w:t xml:space="preserve">ṣcʼispoosgk</w:t>
      </w:r>
      <w:r>
        <w:rPr/>
        <w:t xml:space="preserve"> [sˤcʼispoːˈskʼ]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ṣdte-</w:t>
      </w:r>
      <w:r>
        <w:rPr/>
        <w:t xml:space="preserve"> [sˤtʼe-] </w:t>
      </w:r>
      <w:r>
        <w:rPr>
          <w:i w:val="1"/>
          <w:iCs w:val="1"/>
        </w:rPr>
        <w:t xml:space="preserve">prefix</w:t>
      </w:r>
      <w:r>
        <w:rPr/>
        <w:t xml:space="preserve"> decide </w:t>
      </w:r>
      <w:r>
        <w:rPr>
          <w:i w:val="1"/>
          <w:iCs w:val="1"/>
        </w:rPr>
        <w:t xml:space="preserve">unknown</w:t>
      </w:r>
    </w:p>
    <w:p>
      <w:pPr>
        <w:jc w:val="left"/>
        <w:ind w:left="250" w:right="0" w:firstLine="0" w:hanging="250"/>
        <w:spacing w:before="0" w:after="0"/>
      </w:pPr>
      <w:r>
        <w:rPr/>
        <w:t xml:space="preserve"/>
      </w:r>
      <w:r>
        <w:rPr>
          <w:b w:val="1"/>
          <w:bCs w:val="1"/>
        </w:rPr>
        <w:t xml:space="preserve">ṣdteṇudṭ</w:t>
      </w:r>
      <w:r>
        <w:rPr/>
        <w:t xml:space="preserve"> [sˤtʼenˤuˈtʼˤ]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ṣdṭaq</w:t>
      </w:r>
      <w:r>
        <w:rPr/>
        <w:t xml:space="preserve"> [sˤtʼˤaˈq]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ṣdṭigqeɕṭ</w:t>
      </w:r>
      <w:r>
        <w:rPr/>
        <w:t xml:space="preserve"> [sˤtʼˤiqʼeˈɕtˤ]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ṣdṭurstyaaʈʼ</w:t>
      </w:r>
      <w:r>
        <w:rPr/>
        <w:t xml:space="preserve"> [sˤtʼˤuʂcaːˈʈʼ]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ṣdṭyy’</w:t>
      </w:r>
      <w:r>
        <w:rPr/>
        <w:t xml:space="preserve"> [sˤtʼˤɨːˈʔ]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ṣekem</w:t>
      </w:r>
      <w:r>
        <w:rPr/>
        <w:t xml:space="preserve"> [sˤekeˈm]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ṣerr</w:t>
      </w:r>
      <w:r>
        <w:rPr/>
        <w:t xml:space="preserve"> [sˤeˈɽ]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ṣeshdṭ</w:t>
      </w:r>
      <w:r>
        <w:rPr/>
        <w:t xml:space="preserve"> [sˤeˈʃtʼˤ]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ṣeɕṭiṇ</w:t>
      </w:r>
      <w:r>
        <w:rPr/>
        <w:t xml:space="preserve"> [sˤeɕtˤiˈnˤ]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ṣgkaang</w:t>
      </w:r>
      <w:r>
        <w:rPr/>
        <w:t xml:space="preserve"> [sˤkʼaːˈŋ]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ṣgkagq</w:t>
      </w:r>
      <w:r>
        <w:rPr/>
        <w:t xml:space="preserve"> [sˤkʼaˈqʼ]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Ṣgke’igq</w:t>
      </w:r>
      <w:r>
        <w:rPr/>
        <w:t xml:space="preserve"> [sˤkʼeʔiˈqʼ] </w:t>
      </w:r>
      <w:r>
        <w:rPr>
          <w:i w:val="1"/>
          <w:iCs w:val="1"/>
        </w:rPr>
        <w:t xml:space="preserve">prop</w:t>
      </w:r>
      <w:r>
        <w:rPr/>
        <w:t xml:space="preserve"> Skeiq </w:t>
      </w:r>
      <w:r>
        <w:rPr>
          <w:i w:val="1"/>
          <w:iCs w:val="1"/>
        </w:rPr>
        <w:t xml:space="preserve">prop</w:t>
      </w:r>
    </w:p>
    <w:p>
      <w:pPr>
        <w:jc w:val="left"/>
        <w:ind w:left="250" w:right="0" w:firstLine="0" w:hanging="250"/>
        <w:spacing w:before="0" w:after="0"/>
      </w:pPr>
      <w:r>
        <w:rPr/>
        <w:t xml:space="preserve"/>
      </w:r>
      <w:r>
        <w:rPr>
          <w:b w:val="1"/>
          <w:bCs w:val="1"/>
        </w:rPr>
        <w:t xml:space="preserve">ṣgkirt</w:t>
      </w:r>
      <w:r>
        <w:rPr/>
        <w:t xml:space="preserve"> [sˤkʼiˈʈ]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ṣgkyyrsp</w:t>
      </w:r>
      <w:r>
        <w:rPr/>
        <w:t xml:space="preserve"> [sˤkʼɨːˈʂp]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ṣgqeɕqeṭ</w:t>
      </w:r>
      <w:r>
        <w:rPr/>
        <w:t xml:space="preserve"> [sˤqʼeɕqeˈtˤ]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ṣgqoɕgk</w:t>
      </w:r>
      <w:r>
        <w:rPr/>
        <w:t xml:space="preserve"> [sˤqʼoˈɕkʼ]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ṣish’aṇ</w:t>
      </w:r>
      <w:r>
        <w:rPr/>
        <w:t xml:space="preserve"> [sˤiʃʔaˈnˤ]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ṣkik</w:t>
      </w:r>
      <w:r>
        <w:rPr/>
        <w:t xml:space="preserve"> [sˤkik] </w:t>
      </w:r>
      <w:r>
        <w:rPr>
          <w:i w:val="1"/>
          <w:iCs w:val="1"/>
        </w:rPr>
        <w:t xml:space="preserve">nppossessor proclitic</w:t>
      </w:r>
      <w:r>
        <w:rPr/>
        <w:t xml:space="preserve"> 2.sing </w:t>
      </w:r>
    </w:p>
    <w:p>
      <w:pPr>
        <w:jc w:val="left"/>
        <w:ind w:left="250" w:right="0" w:firstLine="0" w:hanging="250"/>
        <w:spacing w:before="0" w:after="0"/>
      </w:pPr>
      <w:r>
        <w:rPr/>
        <w:t xml:space="preserve"/>
      </w:r>
      <w:r>
        <w:rPr>
          <w:b w:val="1"/>
          <w:bCs w:val="1"/>
        </w:rPr>
        <w:t xml:space="preserve">ṣkodṭ</w:t>
      </w:r>
      <w:r>
        <w:rPr/>
        <w:t xml:space="preserve"> [sˤkotʼˤ]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ṣoshrt</w:t>
      </w:r>
      <w:r>
        <w:rPr/>
        <w:t xml:space="preserve"> [sˤoˈʃʈ]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ṣoʈʼ</w:t>
      </w:r>
      <w:r>
        <w:rPr/>
        <w:t xml:space="preserve"> [sˤoʈʼ] </w:t>
      </w:r>
      <w:r>
        <w:rPr>
          <w:i w:val="1"/>
          <w:iCs w:val="1"/>
        </w:rPr>
        <w:t xml:space="preserve">vpobj proclitic</w:t>
      </w:r>
      <w:r>
        <w:rPr/>
        <w:t xml:space="preserve"> 3.plur </w:t>
      </w:r>
    </w:p>
    <w:p>
      <w:pPr>
        <w:jc w:val="left"/>
        <w:ind w:left="250" w:right="0" w:firstLine="0" w:hanging="250"/>
        <w:spacing w:before="0" w:after="0"/>
      </w:pPr>
      <w:r>
        <w:rPr/>
        <w:t xml:space="preserve"/>
      </w:r>
      <w:r>
        <w:rPr>
          <w:b w:val="1"/>
          <w:bCs w:val="1"/>
        </w:rPr>
        <w:t xml:space="preserve">ṣpi-</w:t>
      </w:r>
      <w:r>
        <w:rPr/>
        <w:t xml:space="preserve"> [sˤpi-] </w:t>
      </w:r>
      <w:r>
        <w:rPr>
          <w:i w:val="1"/>
          <w:iCs w:val="1"/>
        </w:rPr>
        <w:t xml:space="preserve">prefix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ṣpigkyyʈʼ</w:t>
      </w:r>
      <w:r>
        <w:rPr/>
        <w:t xml:space="preserve"> [sˤpikʼɨːˈʈʼ]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ṣpisrteq</w:t>
      </w:r>
      <w:r>
        <w:rPr/>
        <w:t xml:space="preserve"> [sˤpisʈeˈq]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ṣpuɕooty</w:t>
      </w:r>
      <w:r>
        <w:rPr/>
        <w:t xml:space="preserve"> [sˤpuɕoːˈc]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ṣpyṇ</w:t>
      </w:r>
      <w:r>
        <w:rPr/>
        <w:t xml:space="preserve"> [sˤpɨˈnˤ]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ṣqaṣ</w:t>
      </w:r>
      <w:r>
        <w:rPr/>
        <w:t xml:space="preserve"> [sˤqaˈsˤ]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ṣqaṭ</w:t>
      </w:r>
      <w:r>
        <w:rPr/>
        <w:t xml:space="preserve"> [sˤqaˈtˤ]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ṣqe-</w:t>
      </w:r>
      <w:r>
        <w:rPr/>
        <w:t xml:space="preserve"> [sˤqe-] </w:t>
      </w:r>
      <w:r>
        <w:rPr>
          <w:i w:val="1"/>
          <w:iCs w:val="1"/>
        </w:rPr>
        <w:t xml:space="preserve">prefix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ṣqirraicʼ</w:t>
      </w:r>
      <w:r>
        <w:rPr/>
        <w:t xml:space="preserve"> [sˤqiɽaiˈcʼ]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ṣqushyyṣ</w:t>
      </w:r>
      <w:r>
        <w:rPr/>
        <w:t xml:space="preserve"> [sˤquʃɨːˈsˤ]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ṣrtairt</w:t>
      </w:r>
      <w:r>
        <w:rPr/>
        <w:t xml:space="preserve"> [sˤʈaiˈʈ]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ṣrtirn</w:t>
      </w:r>
      <w:r>
        <w:rPr/>
        <w:t xml:space="preserve"> [sˤʈiˈɳ]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ṣtaang</w:t>
      </w:r>
      <w:r>
        <w:rPr/>
        <w:t xml:space="preserve"> [sˤtaːˈŋ]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ṣteerr</w:t>
      </w:r>
      <w:r>
        <w:rPr/>
        <w:t xml:space="preserve"> [sˤteːˈɽ]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ṣteshyrr</w:t>
      </w:r>
      <w:r>
        <w:rPr/>
        <w:t xml:space="preserve"> [sˤteʃɨˈɽ]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ṣtiṣqoodt</w:t>
      </w:r>
      <w:r>
        <w:rPr/>
        <w:t xml:space="preserve"> [sˤtisˤqoːˈtʼ]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ṣtooṇ</w:t>
      </w:r>
      <w:r>
        <w:rPr/>
        <w:t xml:space="preserve"> [sˤtoːˈnˤ]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ṣtyerr</w:t>
      </w:r>
      <w:r>
        <w:rPr/>
        <w:t xml:space="preserve"> [sˤceˈɽ]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ṣṭaṇ</w:t>
      </w:r>
      <w:r>
        <w:rPr/>
        <w:t xml:space="preserve"> [sˤtˤaˈnˤ]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ṣṭes</w:t>
      </w:r>
      <w:r>
        <w:rPr/>
        <w:t xml:space="preserve"> [sˤtˤeˈs]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ṣṭusrtiidt</w:t>
      </w:r>
      <w:r>
        <w:rPr/>
        <w:t xml:space="preserve"> [sˤtˤusʈiːˈtʼ]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ṣṭyn</w:t>
      </w:r>
      <w:r>
        <w:rPr/>
        <w:t xml:space="preserve"> [sˤtˤɨˈn]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ṣuqadt</w:t>
      </w:r>
      <w:r>
        <w:rPr/>
        <w:t xml:space="preserve"> [sˤuqaˈtʼ]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ṣɔiṭ</w:t>
      </w:r>
      <w:r>
        <w:rPr/>
        <w:t xml:space="preserve"> [sˤɔiˈtˤ]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ṣʈʼaan</w:t>
      </w:r>
      <w:r>
        <w:rPr/>
        <w:t xml:space="preserve"> [sˤʈʼaːˈn]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ṣʈʼaaʈʼ</w:t>
      </w:r>
      <w:r>
        <w:rPr/>
        <w:t xml:space="preserve"> [sˤʈʼaːˈʈʼ]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ṣ’eʈʼ</w:t>
      </w:r>
      <w:r>
        <w:rPr/>
        <w:t xml:space="preserve"> [sˤʔeʈʼ] </w:t>
      </w:r>
      <w:r>
        <w:rPr>
          <w:i w:val="1"/>
          <w:iCs w:val="1"/>
        </w:rPr>
        <w:t xml:space="preserve">vpsubj proclitic</w:t>
      </w:r>
      <w:r>
        <w:rPr/>
        <w:t xml:space="preserve"> 1excl.plur </w:t>
      </w:r>
    </w:p>
    <w:p>
      <w:pPr>
        <w:jc w:val="left"/>
        <w:ind w:left="250" w:right="0" w:firstLine="0" w:hanging="250"/>
        <w:spacing w:before="0" w:after="0"/>
      </w:pPr>
      <w:r>
        <w:rPr/>
        <w:t xml:space="preserve"/>
      </w:r>
      <w:r>
        <w:rPr>
          <w:b w:val="1"/>
          <w:bCs w:val="1"/>
        </w:rPr>
        <w:t xml:space="preserve">ṣ’istyeeʈʼ</w:t>
      </w:r>
      <w:r>
        <w:rPr/>
        <w:t xml:space="preserve"> [sˤʔisceːˈʈʼ]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s’agq</w:t>
      </w:r>
      <w:r>
        <w:rPr/>
        <w:t xml:space="preserve"> [sʔaˈqʼ]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s’ars</w:t>
      </w:r>
      <w:r>
        <w:rPr/>
        <w:t xml:space="preserve"> [sʔaˈʂ]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s’os</w:t>
      </w:r>
      <w:r>
        <w:rPr/>
        <w:t xml:space="preserve"> [sʔoˈs]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-t</w:t>
      </w:r>
      <w:r>
        <w:rPr/>
        <w:t xml:space="preserve"> [-t] </w:t>
      </w:r>
      <w:r>
        <w:rPr>
          <w:i w:val="1"/>
          <w:iCs w:val="1"/>
        </w:rPr>
        <w:t xml:space="preserve">adjcase suffix</w:t>
      </w:r>
      <w:r>
        <w:rPr/>
        <w:t xml:space="preserve"> PART </w:t>
      </w:r>
    </w:p>
    <w:p>
      <w:pPr>
        <w:jc w:val="left"/>
        <w:ind w:left="250" w:right="0" w:firstLine="0" w:hanging="250"/>
        <w:spacing w:before="0" w:after="0"/>
      </w:pPr>
      <w:r>
        <w:rPr/>
        <w:t xml:space="preserve"/>
      </w:r>
      <w:r>
        <w:rPr>
          <w:b w:val="1"/>
          <w:bCs w:val="1"/>
        </w:rPr>
        <w:t xml:space="preserve">taudṭ</w:t>
      </w:r>
      <w:r>
        <w:rPr/>
        <w:t xml:space="preserve"> [tauˈtʼˤ]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tegqeṣ</w:t>
      </w:r>
      <w:r>
        <w:rPr/>
        <w:t xml:space="preserve"> [teqʼeˈsˤ]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teʑaat</w:t>
      </w:r>
      <w:r>
        <w:rPr/>
        <w:t xml:space="preserve"> [teʑaːˈt]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tidy</w:t>
      </w:r>
      <w:r>
        <w:rPr/>
        <w:t xml:space="preserve"> [tiˈɟ]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tii</w:t>
      </w:r>
      <w:r>
        <w:rPr/>
        <w:t xml:space="preserve"> [tiːˈ]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tirrɔis</w:t>
      </w:r>
      <w:r>
        <w:rPr/>
        <w:t xml:space="preserve"> [tiɽɔiˈs]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tirsors</w:t>
      </w:r>
      <w:r>
        <w:rPr/>
        <w:t xml:space="preserve"> [tiʂoˈʂ]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tirsrtuɕp</w:t>
      </w:r>
      <w:r>
        <w:rPr/>
        <w:t xml:space="preserve"> [tiʂʈuˈɕp]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tiñoʑdy</w:t>
      </w:r>
      <w:r>
        <w:rPr/>
        <w:t xml:space="preserve"> [tiɲoˈʑɟ]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tuqarst</w:t>
      </w:r>
      <w:r>
        <w:rPr/>
        <w:t xml:space="preserve"> [tuqaˈʂt]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turnak</w:t>
      </w:r>
      <w:r>
        <w:rPr/>
        <w:t xml:space="preserve"> [tuɳaˈk]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tursit</w:t>
      </w:r>
      <w:r>
        <w:rPr/>
        <w:t xml:space="preserve"> [tuʂiˈt]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tuty</w:t>
      </w:r>
      <w:r>
        <w:rPr/>
        <w:t xml:space="preserve"> [tuˈc]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tuuṣdṭ</w:t>
      </w:r>
      <w:r>
        <w:rPr/>
        <w:t xml:space="preserve"> [tuːˈsˤtʼˤ]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-ty</w:t>
      </w:r>
      <w:r>
        <w:rPr/>
        <w:t xml:space="preserve"> [-c] </w:t>
      </w:r>
      <w:r>
        <w:rPr>
          <w:i w:val="1"/>
          <w:iCs w:val="1"/>
        </w:rPr>
        <w:t xml:space="preserve">adjcase suffix</w:t>
      </w:r>
      <w:r>
        <w:rPr/>
        <w:t xml:space="preserve"> GEN </w:t>
      </w:r>
    </w:p>
    <w:p>
      <w:pPr>
        <w:jc w:val="left"/>
        <w:ind w:left="250" w:right="0" w:firstLine="0" w:hanging="250"/>
        <w:spacing w:before="0" w:after="0"/>
      </w:pPr>
      <w:r>
        <w:rPr/>
        <w:t xml:space="preserve"/>
      </w:r>
      <w:r>
        <w:rPr>
          <w:b w:val="1"/>
          <w:bCs w:val="1"/>
        </w:rPr>
        <w:t xml:space="preserve">tyaars</w:t>
      </w:r>
      <w:r>
        <w:rPr/>
        <w:t xml:space="preserve"> [caːˈʂ]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tyep</w:t>
      </w:r>
      <w:r>
        <w:rPr/>
        <w:t xml:space="preserve"> [ceˈp]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tyi-</w:t>
      </w:r>
      <w:r>
        <w:rPr/>
        <w:t xml:space="preserve"> [ci-] </w:t>
      </w:r>
      <w:r>
        <w:rPr>
          <w:i w:val="1"/>
          <w:iCs w:val="1"/>
        </w:rPr>
        <w:t xml:space="preserve">prefix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tyidt</w:t>
      </w:r>
      <w:r>
        <w:rPr/>
        <w:t xml:space="preserve"> [ciˈtʼ]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tyirsees</w:t>
      </w:r>
      <w:r>
        <w:rPr/>
        <w:t xml:space="preserve"> [ciʂeːs]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tyiṣʈʼyydṭ</w:t>
      </w:r>
      <w:r>
        <w:rPr/>
        <w:t xml:space="preserve"> [cisˤʈʼɨːˈtʼˤ]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tyorrorsty</w:t>
      </w:r>
      <w:r>
        <w:rPr/>
        <w:t xml:space="preserve"> [coɽoˈʂc]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tys</w:t>
      </w:r>
      <w:r>
        <w:rPr/>
        <w:t xml:space="preserve"> [tɨˈs]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tyuɕgkadṭ</w:t>
      </w:r>
      <w:r>
        <w:rPr/>
        <w:t xml:space="preserve"> [cuɕkʼaˈtʼˤ]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ṭaaq</w:t>
      </w:r>
      <w:r>
        <w:rPr/>
        <w:t xml:space="preserve"> [tˤaːˈq]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ṭashcʼ</w:t>
      </w:r>
      <w:r>
        <w:rPr/>
        <w:t xml:space="preserve"> [tˤaˈʃcʼ]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ṭers</w:t>
      </w:r>
      <w:r>
        <w:rPr/>
        <w:t xml:space="preserve"> [tˤeʂ] </w:t>
      </w:r>
      <w:r>
        <w:rPr>
          <w:i w:val="1"/>
          <w:iCs w:val="1"/>
        </w:rPr>
        <w:t xml:space="preserve">nppossessor proclitic</w:t>
      </w:r>
      <w:r>
        <w:rPr/>
        <w:t xml:space="preserve"> 1excl.sing </w:t>
      </w:r>
    </w:p>
    <w:p>
      <w:pPr>
        <w:jc w:val="left"/>
        <w:ind w:left="250" w:right="0" w:firstLine="0" w:hanging="250"/>
        <w:spacing w:before="0" w:after="0"/>
      </w:pPr>
      <w:r>
        <w:rPr/>
        <w:t xml:space="preserve"/>
      </w:r>
      <w:r>
        <w:rPr>
          <w:b w:val="1"/>
          <w:bCs w:val="1"/>
        </w:rPr>
        <w:t xml:space="preserve">ṭih</w:t>
      </w:r>
      <w:r>
        <w:rPr/>
        <w:t xml:space="preserve"> [tˤiˈh]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ṭirst</w:t>
      </w:r>
      <w:r>
        <w:rPr/>
        <w:t xml:space="preserve"> [tˤiˈʂt]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ṭirtih</w:t>
      </w:r>
      <w:r>
        <w:rPr/>
        <w:t xml:space="preserve"> [tˤiʈiˈh]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ṭiñ</w:t>
      </w:r>
      <w:r>
        <w:rPr/>
        <w:t xml:space="preserve"> [tˤiɲ] </w:t>
      </w:r>
      <w:r>
        <w:rPr>
          <w:i w:val="1"/>
          <w:iCs w:val="1"/>
        </w:rPr>
        <w:t xml:space="preserve">vpobj proclitic</w:t>
      </w:r>
      <w:r>
        <w:rPr/>
        <w:t xml:space="preserve"> 1excl.sing </w:t>
      </w:r>
    </w:p>
    <w:p>
      <w:pPr>
        <w:jc w:val="left"/>
        <w:ind w:left="250" w:right="0" w:firstLine="0" w:hanging="250"/>
        <w:spacing w:before="0" w:after="0"/>
      </w:pPr>
      <w:r>
        <w:rPr/>
        <w:t xml:space="preserve"/>
      </w:r>
      <w:r>
        <w:rPr>
          <w:b w:val="1"/>
          <w:bCs w:val="1"/>
        </w:rPr>
        <w:t xml:space="preserve">ṭi’</w:t>
      </w:r>
      <w:r>
        <w:rPr/>
        <w:t xml:space="preserve"> [tˤiˈʔ]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ṭody</w:t>
      </w:r>
      <w:r>
        <w:rPr/>
        <w:t xml:space="preserve"> [tˤoˈɟ]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ṭos</w:t>
      </w:r>
      <w:r>
        <w:rPr/>
        <w:t xml:space="preserve"> [tˤoˈs]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ṭoɕteeṇ</w:t>
      </w:r>
      <w:r>
        <w:rPr/>
        <w:t xml:space="preserve"> [tˤoɕteːˈnˤ]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ṭup</w:t>
      </w:r>
      <w:r>
        <w:rPr/>
        <w:t xml:space="preserve"> [tˤuˈp]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ṭuq</w:t>
      </w:r>
      <w:r>
        <w:rPr/>
        <w:t xml:space="preserve"> [tˤuq] </w:t>
      </w:r>
      <w:r>
        <w:rPr>
          <w:i w:val="1"/>
          <w:iCs w:val="1"/>
        </w:rPr>
        <w:t xml:space="preserve">vpnegation proclitic</w:t>
      </w:r>
      <w:r>
        <w:rPr/>
        <w:t xml:space="preserve"> NEG </w:t>
      </w:r>
    </w:p>
    <w:p>
      <w:pPr>
        <w:jc w:val="left"/>
        <w:ind w:left="250" w:right="0" w:firstLine="0" w:hanging="250"/>
        <w:spacing w:before="0" w:after="0"/>
      </w:pPr>
      <w:r>
        <w:rPr/>
        <w:t xml:space="preserve"/>
      </w:r>
      <w:r>
        <w:rPr>
          <w:b w:val="1"/>
          <w:bCs w:val="1"/>
        </w:rPr>
        <w:t xml:space="preserve">-udt</w:t>
      </w:r>
      <w:r>
        <w:rPr/>
        <w:t xml:space="preserve"> [-utʼ]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ñaaṇ</w:t>
      </w:r>
      <w:r>
        <w:rPr/>
        <w:t xml:space="preserve"> [ɲaːˈnˤ]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ñeedy</w:t>
      </w:r>
      <w:r>
        <w:rPr/>
        <w:t xml:space="preserve"> [ɲeːˈɟ]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ñiin</w:t>
      </w:r>
      <w:r>
        <w:rPr/>
        <w:t xml:space="preserve"> [ɲiːˈn]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ñisit</w:t>
      </w:r>
      <w:r>
        <w:rPr/>
        <w:t xml:space="preserve"> [ɲisiˈt]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ñurs</w:t>
      </w:r>
      <w:r>
        <w:rPr/>
        <w:t xml:space="preserve"> [ɲuˈʂ]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ɕaam</w:t>
      </w:r>
      <w:r>
        <w:rPr/>
        <w:t xml:space="preserve"> [ɕaːˈm]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ɕcʼirrugq</w:t>
      </w:r>
      <w:r>
        <w:rPr/>
        <w:t xml:space="preserve"> [ɕcʼiɽuˈqʼ]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ɕdtairt</w:t>
      </w:r>
      <w:r>
        <w:rPr/>
        <w:t xml:space="preserve"> [ɕtʼaiˈʈ]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ɕdtemaṇ</w:t>
      </w:r>
      <w:r>
        <w:rPr/>
        <w:t xml:space="preserve"> [ɕtʼemaˈnˤ]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ɕdtin</w:t>
      </w:r>
      <w:r>
        <w:rPr/>
        <w:t xml:space="preserve"> [ɕtʼiˈn]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ɕdtop</w:t>
      </w:r>
      <w:r>
        <w:rPr/>
        <w:t xml:space="preserve"> [ɕtʼoˈp]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ɕdṭuʑooq</w:t>
      </w:r>
      <w:r>
        <w:rPr/>
        <w:t xml:space="preserve"> [ɕtʼˤuʑoːˈq]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ɕdṭyrt</w:t>
      </w:r>
      <w:r>
        <w:rPr/>
        <w:t xml:space="preserve"> [ɕtʼˤɨˈʈ]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ɕeecʼ</w:t>
      </w:r>
      <w:r>
        <w:rPr/>
        <w:t xml:space="preserve"> [ɕeːˈcʼ]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ɕeh</w:t>
      </w:r>
      <w:r>
        <w:rPr/>
        <w:t xml:space="preserve"> [ɕeˈh]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ɕeṇ</w:t>
      </w:r>
      <w:r>
        <w:rPr/>
        <w:t xml:space="preserve"> [ɕeˈnˤ]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ɕgking</w:t>
      </w:r>
      <w:r>
        <w:rPr/>
        <w:t xml:space="preserve"> [ɕkʼiŋ] </w:t>
      </w:r>
      <w:r>
        <w:rPr>
          <w:i w:val="1"/>
          <w:iCs w:val="1"/>
        </w:rPr>
        <w:t xml:space="preserve">vpsubj proclitic</w:t>
      </w:r>
      <w:r>
        <w:rPr/>
        <w:t xml:space="preserve"> 2.sing </w:t>
      </w:r>
    </w:p>
    <w:p>
      <w:pPr>
        <w:jc w:val="left"/>
        <w:ind w:left="250" w:right="0" w:firstLine="0" w:hanging="250"/>
        <w:spacing w:before="0" w:after="0"/>
      </w:pPr>
      <w:r>
        <w:rPr/>
        <w:t xml:space="preserve"/>
      </w:r>
      <w:r>
        <w:rPr>
          <w:b w:val="1"/>
          <w:bCs w:val="1"/>
        </w:rPr>
        <w:t xml:space="preserve">ɕgkom</w:t>
      </w:r>
      <w:r>
        <w:rPr/>
        <w:t xml:space="preserve"> [ɕkʼom] </w:t>
      </w:r>
      <w:r>
        <w:rPr>
          <w:i w:val="1"/>
          <w:iCs w:val="1"/>
        </w:rPr>
        <w:t xml:space="preserve">vpobj proclitic</w:t>
      </w:r>
      <w:r>
        <w:rPr/>
        <w:t xml:space="preserve"> 2.plur </w:t>
      </w:r>
    </w:p>
    <w:p>
      <w:pPr>
        <w:jc w:val="left"/>
        <w:ind w:left="250" w:right="0" w:firstLine="0" w:hanging="250"/>
        <w:spacing w:before="0" w:after="0"/>
      </w:pPr>
      <w:r>
        <w:rPr/>
        <w:t xml:space="preserve"/>
      </w:r>
      <w:r>
        <w:rPr>
          <w:b w:val="1"/>
          <w:bCs w:val="1"/>
        </w:rPr>
        <w:t xml:space="preserve">ɕgqiṇ</w:t>
      </w:r>
      <w:r>
        <w:rPr/>
        <w:t xml:space="preserve"> [ɕqʼiˈnˤ]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ɕi-</w:t>
      </w:r>
      <w:r>
        <w:rPr/>
        <w:t xml:space="preserve"> [ɕi-] </w:t>
      </w:r>
      <w:r>
        <w:rPr>
          <w:i w:val="1"/>
          <w:iCs w:val="1"/>
        </w:rPr>
        <w:t xml:space="preserve">prefix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ɕkerraɕdt</w:t>
      </w:r>
      <w:r>
        <w:rPr/>
        <w:t xml:space="preserve"> [ɕkeɽaˈɕtʼ]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ɕkiniigq</w:t>
      </w:r>
      <w:r>
        <w:rPr/>
        <w:t xml:space="preserve"> [ɕkiniːˈqʼ]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ɕkuɕrtuung</w:t>
      </w:r>
      <w:r>
        <w:rPr/>
        <w:t xml:space="preserve"> [ɕkuɕʈuːˈŋ] </w:t>
      </w:r>
      <w:r>
        <w:rPr>
          <w:i w:val="1"/>
          <w:iCs w:val="1"/>
        </w:rPr>
        <w:t xml:space="preserve">prop</w:t>
      </w:r>
      <w:r>
        <w:rPr/>
        <w:t xml:space="preserve"> Sahkusahtung </w:t>
      </w:r>
      <w:r>
        <w:rPr>
          <w:i w:val="1"/>
          <w:iCs w:val="1"/>
        </w:rPr>
        <w:t xml:space="preserve">prop</w:t>
      </w:r>
    </w:p>
    <w:p>
      <w:pPr>
        <w:jc w:val="left"/>
        <w:ind w:left="250" w:right="0" w:firstLine="0" w:hanging="250"/>
        <w:spacing w:before="0" w:after="0"/>
      </w:pPr>
      <w:r>
        <w:rPr/>
        <w:t xml:space="preserve"/>
      </w:r>
      <w:r>
        <w:rPr>
          <w:b w:val="1"/>
          <w:bCs w:val="1"/>
        </w:rPr>
        <w:t xml:space="preserve">ɕotyyṣgq</w:t>
      </w:r>
      <w:r>
        <w:rPr/>
        <w:t xml:space="preserve"> [ɕocɨˈsˤqʼ]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ɕoñaiɕ</w:t>
      </w:r>
      <w:r>
        <w:rPr/>
        <w:t xml:space="preserve"> [ɕoɲaiˈɕ]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ɕoɕpes</w:t>
      </w:r>
      <w:r>
        <w:rPr/>
        <w:t xml:space="preserve"> [ɕoɕpeˈs]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ɕpaum</w:t>
      </w:r>
      <w:r>
        <w:rPr/>
        <w:t xml:space="preserve"> [ɕpauˈm]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ɕpoṣ</w:t>
      </w:r>
      <w:r>
        <w:rPr/>
        <w:t xml:space="preserve"> [ɕpoˈsˤ]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ɕrtirs</w:t>
      </w:r>
      <w:r>
        <w:rPr/>
        <w:t xml:space="preserve"> [ɕʈiˈʂ]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ɕrtoon</w:t>
      </w:r>
      <w:r>
        <w:rPr/>
        <w:t xml:space="preserve"> [ɕʈoːˈn]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ɕtah</w:t>
      </w:r>
      <w:r>
        <w:rPr/>
        <w:t xml:space="preserve"> [ɕtaˈh]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ɕtaigq</w:t>
      </w:r>
      <w:r>
        <w:rPr/>
        <w:t xml:space="preserve"> [ɕtaiˈqʼ]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ɕteshʈʼ</w:t>
      </w:r>
      <w:r>
        <w:rPr/>
        <w:t xml:space="preserve"> [ɕteˈʃʈʼ]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ɕtoshk</w:t>
      </w:r>
      <w:r>
        <w:rPr/>
        <w:t xml:space="preserve"> [ɕtoˈʃk]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ɕtun</w:t>
      </w:r>
      <w:r>
        <w:rPr/>
        <w:t xml:space="preserve"> [ɕtun] </w:t>
      </w:r>
      <w:r>
        <w:rPr>
          <w:i w:val="1"/>
          <w:iCs w:val="1"/>
        </w:rPr>
        <w:t xml:space="preserve">nppossessor proclitic</w:t>
      </w:r>
      <w:r>
        <w:rPr/>
        <w:t xml:space="preserve"> 3.sing </w:t>
      </w:r>
    </w:p>
    <w:p>
      <w:pPr>
        <w:jc w:val="left"/>
        <w:ind w:left="250" w:right="0" w:firstLine="0" w:hanging="250"/>
        <w:spacing w:before="0" w:after="0"/>
      </w:pPr>
      <w:r>
        <w:rPr/>
        <w:t xml:space="preserve"/>
      </w:r>
      <w:r>
        <w:rPr>
          <w:b w:val="1"/>
          <w:bCs w:val="1"/>
        </w:rPr>
        <w:t xml:space="preserve">ɕtyody</w:t>
      </w:r>
      <w:r>
        <w:rPr/>
        <w:t xml:space="preserve"> [ɕcoˈɟ]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ɕtyɔirr</w:t>
      </w:r>
      <w:r>
        <w:rPr/>
        <w:t xml:space="preserve"> [ɕcɔiˈɽ]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ɕṭernung</w:t>
      </w:r>
      <w:r>
        <w:rPr/>
        <w:t xml:space="preserve"> [ɕtˤeɳuˈŋ]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ɕṭi-i</w:t>
      </w:r>
      <w:r>
        <w:rPr/>
        <w:t xml:space="preserve"> [ɕtˤi-i] </w:t>
      </w:r>
      <w:r>
        <w:rPr>
          <w:i w:val="1"/>
          <w:iCs w:val="1"/>
        </w:rPr>
        <w:t xml:space="preserve">circumfix</w:t>
      </w:r>
      <w:r>
        <w:rPr/>
        <w:t xml:space="preserve"> carry </w:t>
      </w:r>
      <w:r>
        <w:rPr>
          <w:i w:val="1"/>
          <w:iCs w:val="1"/>
        </w:rPr>
        <w:t xml:space="preserve">unknown</w:t>
      </w:r>
    </w:p>
    <w:p>
      <w:pPr>
        <w:jc w:val="left"/>
        <w:ind w:left="250" w:right="0" w:firstLine="0" w:hanging="250"/>
        <w:spacing w:before="0" w:after="0"/>
      </w:pPr>
      <w:r>
        <w:rPr/>
        <w:t xml:space="preserve"/>
      </w:r>
      <w:r>
        <w:rPr>
          <w:b w:val="1"/>
          <w:bCs w:val="1"/>
        </w:rPr>
        <w:t xml:space="preserve">ɕṭyym</w:t>
      </w:r>
      <w:r>
        <w:rPr/>
        <w:t xml:space="preserve"> [ɕtˤɨːˈm]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ɕʈʼaq</w:t>
      </w:r>
      <w:r>
        <w:rPr/>
        <w:t xml:space="preserve"> [ɕʈʼaˈq]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ɕʈʼiɕ’ong</w:t>
      </w:r>
      <w:r>
        <w:rPr/>
        <w:t xml:space="preserve"> [ɕʈʼiɕʔoˈŋ]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ɕʈʼɔiʑ</w:t>
      </w:r>
      <w:r>
        <w:rPr/>
        <w:t xml:space="preserve"> [ɕʈʼɔiˈʑ]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ɕ’a’</w:t>
      </w:r>
      <w:r>
        <w:rPr/>
        <w:t xml:space="preserve"> [ɕʔaˈʔ]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ɕ’etaaɕ’</w:t>
      </w:r>
      <w:r>
        <w:rPr/>
        <w:t xml:space="preserve"> [ɕʔetaːˈɕʔ]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ɕ’yn</w:t>
      </w:r>
      <w:r>
        <w:rPr/>
        <w:t xml:space="preserve"> [ɕʔɨˈn]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ɕ’yys</w:t>
      </w:r>
      <w:r>
        <w:rPr/>
        <w:t xml:space="preserve"> [ɕʔɨːˈs]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ʈʼecʼ</w:t>
      </w:r>
      <w:r>
        <w:rPr/>
        <w:t xml:space="preserve"> [ʈʼecʼ] </w:t>
      </w:r>
      <w:r>
        <w:rPr>
          <w:i w:val="1"/>
          <w:iCs w:val="1"/>
        </w:rPr>
        <w:t xml:space="preserve">vpsubj proclitic</w:t>
      </w:r>
      <w:r>
        <w:rPr/>
        <w:t xml:space="preserve"> 3.plur </w:t>
      </w:r>
    </w:p>
    <w:p>
      <w:pPr>
        <w:jc w:val="left"/>
        <w:ind w:left="250" w:right="0" w:firstLine="0" w:hanging="250"/>
        <w:spacing w:before="0" w:after="0"/>
      </w:pPr>
      <w:r>
        <w:rPr/>
        <w:t xml:space="preserve"/>
      </w:r>
      <w:r>
        <w:rPr>
          <w:b w:val="1"/>
          <w:bCs w:val="1"/>
        </w:rPr>
        <w:t xml:space="preserve">ʈʼeṣ</w:t>
      </w:r>
      <w:r>
        <w:rPr/>
        <w:t xml:space="preserve"> [ʈʼesˤ]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ʈʼikoty</w:t>
      </w:r>
      <w:r>
        <w:rPr/>
        <w:t xml:space="preserve"> [ʈʼikoˈc]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ʈʼiṣqiis</w:t>
      </w:r>
      <w:r>
        <w:rPr/>
        <w:t xml:space="preserve"> [ʈʼisˤqiːˈs]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ʈʼo-</w:t>
      </w:r>
      <w:r>
        <w:rPr/>
        <w:t xml:space="preserve"> [ʈʼo-] </w:t>
      </w:r>
      <w:r>
        <w:rPr>
          <w:i w:val="1"/>
          <w:iCs w:val="1"/>
        </w:rPr>
        <w:t xml:space="preserve">prefix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ʈʼongais</w:t>
      </w:r>
      <w:r>
        <w:rPr/>
        <w:t xml:space="preserve"> [ʈʼoŋaiˈs]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ʈʼors</w:t>
      </w:r>
      <w:r>
        <w:rPr/>
        <w:t xml:space="preserve"> [ʈʼoˈʂ]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ʈʼoscʼairs</w:t>
      </w:r>
      <w:r>
        <w:rPr/>
        <w:t xml:space="preserve"> [ʈʼoscʼaiˈʂ]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ʈʼu-i</w:t>
      </w:r>
      <w:r>
        <w:rPr/>
        <w:t xml:space="preserve"> [ʈʼu-i] </w:t>
      </w:r>
      <w:r>
        <w:rPr>
          <w:i w:val="1"/>
          <w:iCs w:val="1"/>
        </w:rPr>
        <w:t xml:space="preserve">circumfix</w:t>
      </w:r>
      <w:r>
        <w:rPr/>
        <w:t xml:space="preserve"> contain </w:t>
      </w:r>
      <w:r>
        <w:rPr>
          <w:i w:val="1"/>
          <w:iCs w:val="1"/>
        </w:rPr>
        <w:t xml:space="preserve">unknown</w:t>
      </w:r>
    </w:p>
    <w:p>
      <w:pPr>
        <w:jc w:val="left"/>
        <w:ind w:left="250" w:right="0" w:firstLine="0" w:hanging="250"/>
        <w:spacing w:before="0" w:after="0"/>
      </w:pPr>
      <w:r>
        <w:rPr/>
        <w:t xml:space="preserve"/>
      </w:r>
      <w:r>
        <w:rPr>
          <w:b w:val="1"/>
          <w:bCs w:val="1"/>
        </w:rPr>
        <w:t xml:space="preserve">ʈʼung</w:t>
      </w:r>
      <w:r>
        <w:rPr/>
        <w:t xml:space="preserve"> [ʈʼuˈŋ]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ʈʼuṣk</w:t>
      </w:r>
      <w:r>
        <w:rPr/>
        <w:t xml:space="preserve"> [ʈʼuˈsˤk]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ʈʼɔi</w:t>
      </w:r>
      <w:r>
        <w:rPr/>
        <w:t xml:space="preserve"> [ʈʼɔiˈ]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ʑaart</w:t>
      </w:r>
      <w:r>
        <w:rPr/>
        <w:t xml:space="preserve"> [ʑaːˈʈ]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ʑdyaidy</w:t>
      </w:r>
      <w:r>
        <w:rPr/>
        <w:t xml:space="preserve"> [ʑɟaiˈɟ]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ʑdyaush</w:t>
      </w:r>
      <w:r>
        <w:rPr/>
        <w:t xml:space="preserve"> [ʑɟauˈʃ]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ʑdyauṣ</w:t>
      </w:r>
      <w:r>
        <w:rPr/>
        <w:t xml:space="preserve"> [ʑɟauˈsˤ]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ʑdyicʼ</w:t>
      </w:r>
      <w:r>
        <w:rPr/>
        <w:t xml:space="preserve"> [ʑɟiˈcʼ]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ʑdyuum</w:t>
      </w:r>
      <w:r>
        <w:rPr/>
        <w:t xml:space="preserve"> [ʑɟuːˈm]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ʑeṇ</w:t>
      </w:r>
      <w:r>
        <w:rPr/>
        <w:t xml:space="preserve"> [ʑenˤ] </w:t>
      </w:r>
      <w:r>
        <w:rPr>
          <w:i w:val="1"/>
          <w:iCs w:val="1"/>
        </w:rPr>
        <w:t xml:space="preserve">nppossessor proclitic</w:t>
      </w:r>
      <w:r>
        <w:rPr/>
        <w:t xml:space="preserve"> 1incl.sing </w:t>
      </w:r>
    </w:p>
    <w:p>
      <w:pPr>
        <w:jc w:val="left"/>
        <w:ind w:left="250" w:right="0" w:firstLine="0" w:hanging="250"/>
        <w:spacing w:before="0" w:after="0"/>
      </w:pPr>
      <w:r>
        <w:rPr/>
        <w:t xml:space="preserve"/>
      </w:r>
      <w:r>
        <w:rPr>
          <w:b w:val="1"/>
          <w:bCs w:val="1"/>
        </w:rPr>
        <w:t xml:space="preserve">ʑirsʈʼɔip</w:t>
      </w:r>
      <w:r>
        <w:rPr/>
        <w:t xml:space="preserve"> [ʑiʂʈʼɔiˈp]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ʑudṭ</w:t>
      </w:r>
      <w:r>
        <w:rPr/>
        <w:t xml:space="preserve"> [ʑuˈtʼˤ]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ʑuun</w:t>
      </w:r>
      <w:r>
        <w:rPr/>
        <w:t xml:space="preserve"> [ʑuːˈn]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ʑyyrt</w:t>
      </w:r>
      <w:r>
        <w:rPr/>
        <w:t xml:space="preserve"> [ʑɨːˈʈ]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’ashʈʼ</w:t>
      </w:r>
      <w:r>
        <w:rPr/>
        <w:t xml:space="preserve"> [ʔaˈʃʈʼ]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’e-e</w:t>
      </w:r>
      <w:r>
        <w:rPr/>
        <w:t xml:space="preserve"> [ʔe-e] </w:t>
      </w:r>
      <w:r>
        <w:rPr>
          <w:i w:val="1"/>
          <w:iCs w:val="1"/>
        </w:rPr>
        <w:t xml:space="preserve">circumfix</w:t>
      </w:r>
      <w:r>
        <w:rPr/>
        <w:t xml:space="preserve"> lack </w:t>
      </w:r>
      <w:r>
        <w:rPr>
          <w:i w:val="1"/>
          <w:iCs w:val="1"/>
        </w:rPr>
        <w:t xml:space="preserve">unknown</w:t>
      </w:r>
    </w:p>
    <w:p>
      <w:pPr>
        <w:jc w:val="left"/>
        <w:ind w:left="250" w:right="0" w:firstLine="0" w:hanging="250"/>
        <w:spacing w:before="0" w:after="0"/>
      </w:pPr>
      <w:r>
        <w:rPr/>
        <w:t xml:space="preserve"/>
      </w:r>
      <w:r>
        <w:rPr>
          <w:b w:val="1"/>
          <w:bCs w:val="1"/>
        </w:rPr>
        <w:t xml:space="preserve">’i-</w:t>
      </w:r>
      <w:r>
        <w:rPr/>
        <w:t xml:space="preserve"> [ʔi-] </w:t>
      </w:r>
      <w:r>
        <w:rPr>
          <w:i w:val="1"/>
          <w:iCs w:val="1"/>
        </w:rPr>
        <w:t xml:space="preserve">prefix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’iṣ</w:t>
      </w:r>
      <w:r>
        <w:rPr/>
        <w:t xml:space="preserve"> [ʔiˈsˤ]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’iʑ</w:t>
      </w:r>
      <w:r>
        <w:rPr/>
        <w:t xml:space="preserve"> [ʔiˈʑ]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’o-o</w:t>
      </w:r>
      <w:r>
        <w:rPr/>
        <w:t xml:space="preserve"> [ʔo-o] </w:t>
      </w:r>
      <w:r>
        <w:rPr>
          <w:i w:val="1"/>
          <w:iCs w:val="1"/>
        </w:rPr>
        <w:t xml:space="preserve">circumfix</w:t>
      </w:r>
      <w:r>
        <w:rPr/>
        <w:t xml:space="preserve"> wear </w:t>
      </w:r>
      <w:r>
        <w:rPr>
          <w:i w:val="1"/>
          <w:iCs w:val="1"/>
        </w:rPr>
        <w:t xml:space="preserve">unknown</w:t>
      </w:r>
    </w:p>
    <w:p>
      <w:pPr>
        <w:jc w:val="left"/>
        <w:ind w:left="250" w:right="0" w:firstLine="0" w:hanging="250"/>
        <w:spacing w:before="0" w:after="0"/>
      </w:pPr>
      <w:r>
        <w:rPr/>
        <w:t xml:space="preserve"/>
      </w:r>
      <w:r>
        <w:rPr>
          <w:b w:val="1"/>
          <w:bCs w:val="1"/>
        </w:rPr>
        <w:t xml:space="preserve">’u-o</w:t>
      </w:r>
      <w:r>
        <w:rPr/>
        <w:t xml:space="preserve"> [ʔu-o] </w:t>
      </w:r>
      <w:r>
        <w:rPr>
          <w:i w:val="1"/>
          <w:iCs w:val="1"/>
        </w:rPr>
        <w:t xml:space="preserve">circumfix</w:t>
      </w:r>
      <w:r>
        <w:rPr/>
        <w:t xml:space="preserve"> break </w:t>
      </w:r>
      <w:r>
        <w:rPr>
          <w:i w:val="1"/>
          <w:iCs w:val="1"/>
        </w:rPr>
        <w:t xml:space="preserve">unknown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B7B100"/>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2026-09-14T04:36:32+00:00</dcterms:created>
  <dcterms:modified xsi:type="dcterms:W3CDTF">2026-09-14T04:36:32+00:00</dcterms:modified>
</cp:coreProperties>
</file>

<file path=docProps/custom.xml><?xml version="1.0" encoding="utf-8"?>
<Properties xmlns="http://schemas.openxmlformats.org/officeDocument/2006/custom-properties" xmlns:vt="http://schemas.openxmlformats.org/officeDocument/2006/docPropsVTypes"/>
</file>