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Gay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6th October 2026</w:t>
      </w:r>
    </w:p>
    <w:p/>
    <w:p/>
    <w:p/>
    <w:p/>
    <w:p/>
    <w:p/>
    <w:p/>
    <w:p/>
    <w:p/>
    <w:p/>
    <w:p/>
    <w:p/>
    <w:p/>
    <w:p/>
    <w:p/>
    <w:p/>
    <w:p>
      <w:pPr>
        <w:jc w:val="center"/>
      </w:pPr>
      <w:r>
        <w:rPr>
          <w:rFonts w:ascii="Consolas" w:hAnsi="Consolas" w:eastAsia="Consolas" w:cs="Consolas"/>
          <w:sz w:val="18"/>
          <w:szCs w:val="18"/>
        </w:rPr>
        <w:t xml:space="preserve">https://languagecreator.org/grammar/5LP7E</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Gay</w:t>
      </w:r>
      <w:r>
        <w:rPr>
          <w:i w:val="0"/>
          <w:iCs w:val="0"/>
        </w:rPr>
        <w:t xml:space="preserve"> language (the 1792nd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Gay.</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proper polysynthesis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Gay has a moderately large consonant inventory, with 27 phonemes.</w:t>
      </w:r>
    </w:p>
    <w:p>
      <w:pPr>
        <w:jc w:val="both"/>
        <w:ind w:left="0" w:right="0" w:firstLine="330"/>
        <w:spacing w:before="0" w:after="0"/>
      </w:pPr>
      <w:r>
        <w:rPr/>
        <w:t xml:space="preserve"/>
      </w:r>
      <w:r>
        <w:rPr>
          <w:i w:val="0"/>
          <w:iCs w:val="0"/>
        </w:rPr>
        <w:t xml:space="preserve">It has a complete absence of affricates, a notably rich set of sibilant contrasts, a broad set of voiced–voiceless oppositions, a modest (but clearly contrastive) set of labialised consonants and a complete absence of laryngeal consonants.</w:t>
      </w:r>
    </w:p>
    <w:p>
      <w:pPr>
        <w:jc w:val="both"/>
        <w:ind w:left="0" w:right="0" w:firstLine="330"/>
        <w:spacing w:before="0" w:after="0"/>
      </w:pPr>
      <w:r>
        <w:rPr/>
        <w:t xml:space="preserve"/>
      </w:r>
      <w:r>
        <w:rPr>
          <w:i w:val="0"/>
          <w:iCs w:val="0"/>
        </w:rPr>
        <w:t xml:space="preserve">The table below presents the full inventory of consonant phonemes in Gay.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lab. velar</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c ɟ</w:t>
            </w:r>
          </w:p>
        </w:tc>
        <w:tc>
          <w:tcPr>
            <w:noWrap/>
          </w:tcPr>
          <w:p>
            <w:pPr/>
            <w:r>
              <w:rPr/>
              <w:t xml:space="preserve">k ɡ</w:t>
            </w:r>
          </w:p>
        </w:tc>
        <w:tc>
          <w:tcPr>
            <w:noWrap/>
          </w:tcPr>
          <w:p>
            <w:pPr/>
            <w:r>
              <w:rPr/>
              <w:t xml:space="preserve">kʷ ɡʷ</w:t>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Gay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modest but genuine inventory of nasal vowels, an unusually fine-grained height system distinguishing four levels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Gay.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ə̃</w:t>
            </w:r>
          </w:p>
        </w:tc>
        <w:tc>
          <w:tcPr>
            <w:noWrap/>
          </w:tcPr>
          <w:p>
            <w:pPr/>
            <w:r>
              <w:rPr/>
              <w:t xml:space="preserve">o</w:t>
            </w:r>
          </w:p>
        </w:tc>
      </w:tr>
      <w:tr>
        <w:trPr/>
        <w:tc>
          <w:tcPr>
            <w:noWrap/>
          </w:tcPr>
          <w:p>
            <w:pPr/>
            <w:r>
              <w:rPr/>
              <w:t xml:space="preserve">open-mid</w:t>
            </w:r>
          </w:p>
        </w:tc>
        <w:tc>
          <w:tcPr>
            <w:noWrap/>
          </w:tcPr>
          <w:p>
            <w:pPr/>
            <w:r>
              <w:rPr/>
              <w:t xml:space="preserve">ɛ</w:t>
            </w:r>
          </w:p>
        </w:tc>
        <w:tc>
          <w:tcPr>
            <w:noWrap/>
          </w:tcPr>
          <w:p>
            <w:pPr/>
            <w:r>
              <w:rPr/>
              <w:t xml:space="preserve"/>
            </w:r>
          </w:p>
        </w:tc>
        <w:tc>
          <w:tcPr>
            <w:noWrap/>
          </w:tcPr>
          <w:p>
            <w:pPr/>
            <w:r>
              <w:rPr/>
              <w:t xml:space="preserve">ɔ</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Gay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 /ɛ/ becomes /ɔ/.</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Gay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o /ɔ/</w:t>
            </w:r>
          </w:p>
        </w:tc>
        <w:tc>
          <w:tcPr>
            <w:tcW w:w="2400" w:type="dxa"/>
            <w:noWrap/>
          </w:tcPr>
          <w:p>
            <w:pPr/>
            <w:r>
              <w:rPr/>
              <w:t xml:space="preserve">p /p/</w:t>
            </w:r>
          </w:p>
        </w:tc>
        <w:tc>
          <w:tcPr>
            <w:tcW w:w="2400" w:type="dxa"/>
            <w:noWrap/>
          </w:tcPr>
          <w:p>
            <w:pPr/>
            <w:r>
              <w:rPr/>
              <w:t xml:space="preserve">r /r/</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z /z/</w:t>
            </w:r>
          </w:p>
        </w:tc>
      </w:tr>
      <w:tr>
        <w:trPr/>
        <w:tc>
          <w:tcPr>
            <w:tcW w:w="2400" w:type="dxa"/>
            <w:noWrap/>
          </w:tcPr>
          <w:p>
            <w:pPr/>
            <w:r>
              <w:rPr/>
              <w:t xml:space="preserve">æ /ɛ/</w:t>
            </w:r>
          </w:p>
        </w:tc>
        <w:tc>
          <w:tcPr>
            <w:tcW w:w="2400" w:type="dxa"/>
            <w:noWrap/>
          </w:tcPr>
          <w:p>
            <w:pPr/>
            <w:r>
              <w:rPr/>
              <w:t xml:space="preserve">ñ /ɲ/</w:t>
            </w:r>
          </w:p>
        </w:tc>
        <w:tc>
          <w:tcPr>
            <w:tcW w:w="2400" w:type="dxa"/>
            <w:noWrap/>
          </w:tcPr>
          <w:p>
            <w:pPr/>
            <w:r>
              <w:rPr/>
              <w:t xml:space="preserve">ó /o/</w:t>
            </w:r>
          </w:p>
        </w:tc>
        <w:tc>
          <w:tcPr>
            <w:tcW w:w="2400" w:type="dxa"/>
            <w:noWrap/>
          </w:tcPr>
          <w:p>
            <w:pPr/>
            <w:r>
              <w:rPr/>
              <w:t xml:space="preserve">ẽ /ə̃/</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dy /ɟ/</w:t>
            </w:r>
          </w:p>
        </w:tc>
        <w:tc>
          <w:tcPr>
            <w:tcW w:w="2400" w:type="dxa"/>
            <w:noWrap/>
          </w:tcPr>
          <w:p>
            <w:pPr/>
            <w:r>
              <w:rPr/>
              <w:t xml:space="preserve">gk /kʼ/</w:t>
            </w:r>
          </w:p>
        </w:tc>
        <w:tc>
          <w:tcPr>
            <w:tcW w:w="2400" w:type="dxa"/>
            <w:noWrap/>
          </w:tcPr>
          <w:p>
            <w:pPr/>
            <w:r>
              <w:rPr/>
              <w:t xml:space="preserve">gqu /kʼʷ/</w:t>
            </w:r>
          </w:p>
        </w:tc>
      </w:tr>
      <w:tr>
        <w:trPr/>
        <w:tc>
          <w:tcPr>
            <w:tcW w:w="2400" w:type="dxa"/>
            <w:noWrap/>
          </w:tcPr>
          <w:p>
            <w:pPr/>
            <w:r>
              <w:rPr/>
              <w:t xml:space="preserve">gw /ɡʷ/</w:t>
            </w:r>
          </w:p>
        </w:tc>
        <w:tc>
          <w:tcPr>
            <w:tcW w:w="2400" w:type="dxa"/>
            <w:noWrap/>
          </w:tcPr>
          <w:p>
            <w:pPr/>
            <w:r>
              <w:rPr/>
              <w:t xml:space="preserve">ng /ŋ/</w:t>
            </w:r>
          </w:p>
        </w:tc>
        <w:tc>
          <w:tcPr>
            <w:tcW w:w="2400" w:type="dxa"/>
            <w:noWrap/>
          </w:tcPr>
          <w:p>
            <w:pPr/>
            <w:r>
              <w:rPr/>
              <w:t xml:space="preserve">ngw /ŋʷ/</w:t>
            </w:r>
          </w:p>
        </w:tc>
      </w:tr>
      <w:tr>
        <w:trPr/>
        <w:tc>
          <w:tcPr>
            <w:tcW w:w="2400" w:type="dxa"/>
            <w:noWrap/>
          </w:tcPr>
          <w:p>
            <w:pPr/>
            <w:r>
              <w:rPr/>
              <w:t xml:space="preserve">qu /kʷ/</w:t>
            </w:r>
          </w:p>
        </w:tc>
        <w:tc>
          <w:tcPr>
            <w:tcW w:w="2400" w:type="dxa"/>
            <w:noWrap/>
          </w:tcPr>
          <w:p>
            <w:pPr/>
            <w:r>
              <w:rPr/>
              <w:t xml:space="preserve">sh /ʃ/</w:t>
            </w:r>
          </w:p>
        </w:tc>
        <w:tc>
          <w:tcPr>
            <w:tcW w:w="2400" w:type="dxa"/>
            <w:noWrap/>
          </w:tcPr>
          <w:p>
            <w:pPr/>
            <w:r>
              <w:rPr/>
              <w:t xml:space="preserve">ty /c/</w:t>
            </w:r>
          </w:p>
        </w:tc>
      </w:tr>
      <w:tr>
        <w:trPr/>
        <w:tc>
          <w:tcPr>
            <w:tcW w:w="2400" w:type="dxa"/>
            <w:noWrap/>
          </w:tcPr>
          <w:p>
            <w:pPr/>
            <w:r>
              <w:rPr/>
              <w:t xml:space="preserve">zh /ʒ/</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Gay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Gay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Gay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Mótyógk pujógkaqu minæt zhóng gangurap kængw regqu shatyadep.</w:t>
      </w:r>
      <w:r>
        <w:rPr>
          <w:i w:val="1"/>
          <w:iCs w:val="1"/>
        </w:rPr>
        <w:t xml:space="preserve">	(1)</w:t>
      </w:r>
    </w:p>
    <w:p>
      <w:pPr>
        <w:jc w:val="left"/>
        <w:ind w:left="200" w:right="0" w:firstLine="0" w:hanging="0"/>
        <w:spacing w:before="0" w:after="0"/>
        <w:tabs>
          <w:tab w:val="right" w:leader="none" w:pos="9000"/>
        </w:tabs>
      </w:pPr>
      <w:r>
        <w:rPr/>
        <w:t xml:space="preserve"/>
      </w:r>
      <w:r>
        <w:rPr/>
        <w:t xml:space="preserve">[ˈmocokʼ ˈpujokʼakʷ miˈnɛt ˈʒoŋ ɡaˈŋurap ˈkɛŋʷ ˈrekʼʷ ˈʃacadep]</w:t>
      </w:r>
    </w:p>
    <w:tbl>
      <w:tblGrid>
        <w:gridCol w:w="760" w:type="dxa"/>
        <w:gridCol w:w="700" w:type="dxa"/>
        <w:gridCol w:w="760" w:type="dxa"/>
        <w:gridCol w:w="700" w:type="dxa"/>
        <w:gridCol w:w="700" w:type="dxa"/>
        <w:gridCol w:w="82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ˈmoc</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ˈpuj</w:t>
            </w:r>
          </w:p>
        </w:tc>
        <w:tc>
          <w:tcPr>
            <w:tcW w:w="700" w:type="dxa"/>
            <w:noWrap/>
          </w:tcPr>
          <w:p>
            <w:pPr>
              <w:jc w:val="left"/>
              <w:ind w:left="200" w:right="0" w:firstLine="0" w:hanging="0"/>
              <w:spacing w:before="0" w:after="0"/>
            </w:pPr>
            <w:r>
              <w:rPr>
                <w:sz w:val="18"/>
                <w:szCs w:val="18"/>
              </w:rPr>
              <w:t xml:space="preserve">-ekʼ</w:t>
            </w:r>
          </w:p>
        </w:tc>
        <w:tc>
          <w:tcPr>
            <w:tcW w:w="700" w:type="dxa"/>
            <w:noWrap/>
          </w:tcPr>
          <w:p>
            <w:pPr>
              <w:jc w:val="left"/>
              <w:ind w:left="200" w:right="0" w:firstLine="0" w:hanging="0"/>
              <w:spacing w:before="0" w:after="0"/>
            </w:pPr>
            <w:r>
              <w:rPr>
                <w:sz w:val="18"/>
                <w:szCs w:val="18"/>
              </w:rPr>
              <w:t xml:space="preserve">-akʷ</w:t>
            </w:r>
          </w:p>
        </w:tc>
        <w:tc>
          <w:tcPr>
            <w:tcW w:w="820" w:type="dxa"/>
            <w:noWrap/>
          </w:tcPr>
          <w:p>
            <w:pPr>
              <w:jc w:val="left"/>
              <w:ind w:left="200" w:right="0" w:firstLine="0" w:hanging="0"/>
              <w:spacing w:before="0" w:after="0"/>
            </w:pPr>
            <w:r>
              <w:rPr>
                <w:sz w:val="18"/>
                <w:szCs w:val="18"/>
              </w:rPr>
              <w:t xml:space="preserve">miˈnɛt</w:t>
            </w:r>
          </w:p>
        </w:tc>
        <w:tc>
          <w:tcPr>
            <w:tcW w:w="760" w:type="dxa"/>
            <w:noWrap/>
          </w:tcPr>
          <w:p>
            <w:pPr>
              <w:jc w:val="left"/>
              <w:ind w:left="200" w:right="0" w:firstLine="0" w:hanging="0"/>
              <w:spacing w:before="0" w:after="0"/>
            </w:pPr>
            <w:r>
              <w:rPr>
                <w:sz w:val="18"/>
                <w:szCs w:val="18"/>
              </w:rPr>
              <w:t xml:space="preserve">ˈʒoŋ</w:t>
            </w:r>
          </w:p>
        </w:tc>
        <w:tc>
          <w:tcPr>
            <w:tcW w:w="820" w:type="dxa"/>
            <w:noWrap/>
          </w:tcPr>
          <w:p>
            <w:pPr>
              <w:jc w:val="left"/>
              <w:ind w:left="200" w:right="0" w:firstLine="0" w:hanging="0"/>
              <w:spacing w:before="0" w:after="0"/>
            </w:pPr>
            <w:r>
              <w:rPr>
                <w:sz w:val="18"/>
                <w:szCs w:val="18"/>
              </w:rPr>
              <w:t xml:space="preserve">ɡaˈŋur</w:t>
            </w:r>
          </w:p>
        </w:tc>
        <w:tc>
          <w:tcPr>
            <w:tcW w:w="700" w:type="dxa"/>
            <w:noWrap/>
          </w:tcPr>
          <w:p>
            <w:pPr>
              <w:jc w:val="left"/>
              <w:ind w:left="200" w:right="0" w:firstLine="0" w:hanging="0"/>
              <w:spacing w:before="0" w:after="0"/>
            </w:pPr>
            <w:r>
              <w:rPr>
                <w:sz w:val="18"/>
                <w:szCs w:val="18"/>
              </w:rPr>
              <w:t xml:space="preserve">-ap</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LOC</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60" w:type="dxa"/>
        <w:gridCol w:w="700" w:type="dxa"/>
        <w:gridCol w:w="70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ˈkɛŋʷ</w:t>
            </w:r>
          </w:p>
        </w:tc>
        <w:tc>
          <w:tcPr>
            <w:tcW w:w="700" w:type="dxa"/>
            <w:noWrap/>
          </w:tcPr>
          <w:p>
            <w:pPr>
              <w:jc w:val="left"/>
              <w:ind w:left="200" w:right="0" w:firstLine="0" w:hanging="0"/>
              <w:spacing w:before="0" w:after="0"/>
            </w:pPr>
            <w:r>
              <w:rPr>
                <w:sz w:val="18"/>
                <w:szCs w:val="18"/>
              </w:rPr>
              <w:t xml:space="preserve">ˈre</w:t>
            </w:r>
          </w:p>
        </w:tc>
        <w:tc>
          <w:tcPr>
            <w:tcW w:w="700" w:type="dxa"/>
            <w:noWrap/>
          </w:tcPr>
          <w:p>
            <w:pPr>
              <w:jc w:val="left"/>
              <w:ind w:left="200" w:right="0" w:firstLine="0" w:hanging="0"/>
              <w:spacing w:before="0" w:after="0"/>
            </w:pPr>
            <w:r>
              <w:rPr>
                <w:sz w:val="18"/>
                <w:szCs w:val="18"/>
              </w:rPr>
              <w:t xml:space="preserve">-kʼʷ</w:t>
            </w:r>
          </w:p>
        </w:tc>
        <w:tc>
          <w:tcPr>
            <w:tcW w:w="760" w:type="dxa"/>
            <w:noWrap/>
          </w:tcPr>
          <w:p>
            <w:pPr>
              <w:jc w:val="left"/>
              <w:ind w:left="200" w:right="0" w:firstLine="0" w:hanging="0"/>
              <w:spacing w:before="0" w:after="0"/>
            </w:pPr>
            <w:r>
              <w:rPr>
                <w:sz w:val="18"/>
                <w:szCs w:val="18"/>
              </w:rPr>
              <w:t xml:space="preserve">ˈʃac</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Gay consists of first, the root; second, an obligatory suffix expressing number, comprising </w:t>
      </w:r>
      <w:r>
        <w:rPr>
          <w:i w:val="1"/>
          <w:iCs w:val="1"/>
        </w:rPr>
        <w:t xml:space="preserve">-egk</w:t>
      </w:r>
      <w:r>
        <w:rPr>
          <w:i w:val="0"/>
          <w:iCs w:val="0"/>
        </w:rPr>
        <w:t xml:space="preserve"> /-ekʼ/ ‘sing’ and </w:t>
      </w:r>
      <w:r>
        <w:rPr>
          <w:i w:val="1"/>
          <w:iCs w:val="1"/>
        </w:rPr>
        <w:t xml:space="preserve">-ap</w:t>
      </w:r>
      <w:r>
        <w:rPr>
          <w:i w:val="0"/>
          <w:iCs w:val="0"/>
        </w:rPr>
        <w:t xml:space="preserve"> /-ap/ ‘plur’; and finally, third, an optional suffix expressing case, comprising </w:t>
      </w:r>
      <w:r>
        <w:rPr>
          <w:i w:val="1"/>
          <w:iCs w:val="1"/>
        </w:rPr>
        <w:t xml:space="preserve">-ef</w:t>
      </w:r>
      <w:r>
        <w:rPr>
          <w:i w:val="0"/>
          <w:iCs w:val="0"/>
        </w:rPr>
        <w:t xml:space="preserve"> /-ef/ ‘DAT’, </w:t>
      </w:r>
      <w:r>
        <w:rPr>
          <w:i w:val="1"/>
          <w:iCs w:val="1"/>
        </w:rPr>
        <w:t xml:space="preserve">-aj</w:t>
      </w:r>
      <w:r>
        <w:rPr>
          <w:i w:val="0"/>
          <w:iCs w:val="0"/>
        </w:rPr>
        <w:t xml:space="preserve"> /-aj/ ‘INS’, </w:t>
      </w:r>
      <w:r>
        <w:rPr>
          <w:i w:val="1"/>
          <w:iCs w:val="1"/>
        </w:rPr>
        <w:t xml:space="preserve">-ew</w:t>
      </w:r>
      <w:r>
        <w:rPr>
          <w:i w:val="0"/>
          <w:iCs w:val="0"/>
        </w:rPr>
        <w:t xml:space="preserve"> /-ew/ ‘VOC’, </w:t>
      </w:r>
      <w:r>
        <w:rPr>
          <w:i w:val="1"/>
          <w:iCs w:val="1"/>
        </w:rPr>
        <w:t xml:space="preserve">-es</w:t>
      </w:r>
      <w:r>
        <w:rPr>
          <w:i w:val="0"/>
          <w:iCs w:val="0"/>
        </w:rPr>
        <w:t xml:space="preserve"> /-es/ ‘ALL’, </w:t>
      </w:r>
      <w:r>
        <w:rPr>
          <w:i w:val="1"/>
          <w:iCs w:val="1"/>
        </w:rPr>
        <w:t xml:space="preserve">-aqu</w:t>
      </w:r>
      <w:r>
        <w:rPr>
          <w:i w:val="0"/>
          <w:iCs w:val="0"/>
        </w:rPr>
        <w:t xml:space="preserve"> /-akʷ/ ‘LOC’, </w:t>
      </w:r>
      <w:r>
        <w:rPr>
          <w:i w:val="1"/>
          <w:iCs w:val="1"/>
        </w:rPr>
        <w:t xml:space="preserve">-iqu</w:t>
      </w:r>
      <w:r>
        <w:rPr>
          <w:i w:val="0"/>
          <w:iCs w:val="0"/>
        </w:rPr>
        <w:t xml:space="preserve"> /-ikʷ/ ‘ABL’ and </w:t>
      </w:r>
      <w:r>
        <w:rPr>
          <w:i w:val="1"/>
          <w:iCs w:val="1"/>
        </w:rPr>
        <w:t xml:space="preserve">-iñ</w:t>
      </w:r>
      <w:r>
        <w:rPr>
          <w:i w:val="0"/>
          <w:iCs w:val="0"/>
        </w:rPr>
        <w:t xml:space="preserve"> /-iɲ/ ‘PART’.</w:t>
      </w:r>
    </w:p>
    <w:p>
      <w:pPr>
        <w:jc w:val="both"/>
        <w:ind w:left="0" w:right="0" w:firstLine="330"/>
        <w:spacing w:before="0" w:after="0"/>
      </w:pPr>
      <w:r>
        <w:rPr/>
        <w:t xml:space="preserve"/>
      </w:r>
      <w:r>
        <w:rPr>
          <w:i w:val="0"/>
          <w:iCs w:val="0"/>
        </w:rPr>
        <w:t xml:space="preserve">The noun displays the following derivational morphology: 39 suffixes, namely </w:t>
      </w:r>
      <w:r>
        <w:rPr>
          <w:i w:val="1"/>
          <w:iCs w:val="1"/>
        </w:rPr>
        <w:t xml:space="preserve">-esh</w:t>
      </w:r>
      <w:r>
        <w:rPr>
          <w:i w:val="0"/>
          <w:iCs w:val="0"/>
        </w:rPr>
        <w:t xml:space="preserve"> /-eʃ/ ‘little’, </w:t>
      </w:r>
      <w:r>
        <w:rPr>
          <w:i w:val="1"/>
          <w:iCs w:val="1"/>
        </w:rPr>
        <w:t xml:space="preserve">-aw</w:t>
      </w:r>
      <w:r>
        <w:rPr>
          <w:i w:val="0"/>
          <w:iCs w:val="0"/>
        </w:rPr>
        <w:t xml:space="preserve"> /-aw/ ‘big’, </w:t>
      </w:r>
      <w:r>
        <w:rPr>
          <w:i w:val="1"/>
          <w:iCs w:val="1"/>
        </w:rPr>
        <w:t xml:space="preserve">-agk</w:t>
      </w:r>
      <w:r>
        <w:rPr>
          <w:i w:val="0"/>
          <w:iCs w:val="0"/>
        </w:rPr>
        <w:t xml:space="preserve"> /-akʼ/ ‘old’, </w:t>
      </w:r>
      <w:r>
        <w:rPr>
          <w:i w:val="1"/>
          <w:iCs w:val="1"/>
        </w:rPr>
        <w:t xml:space="preserve">-ingw</w:t>
      </w:r>
      <w:r>
        <w:rPr>
          <w:i w:val="0"/>
          <w:iCs w:val="0"/>
        </w:rPr>
        <w:t xml:space="preserve"> /-iŋʷ/ ‘new’, </w:t>
      </w:r>
      <w:r>
        <w:rPr>
          <w:i w:val="1"/>
          <w:iCs w:val="1"/>
        </w:rPr>
        <w:t xml:space="preserve">-ig</w:t>
      </w:r>
      <w:r>
        <w:rPr>
          <w:i w:val="0"/>
          <w:iCs w:val="0"/>
        </w:rPr>
        <w:t xml:space="preserve"> /-iɡ/ ‘good’, </w:t>
      </w:r>
      <w:r>
        <w:rPr>
          <w:i w:val="1"/>
          <w:iCs w:val="1"/>
        </w:rPr>
        <w:t xml:space="preserve">-ej</w:t>
      </w:r>
      <w:r>
        <w:rPr>
          <w:i w:val="0"/>
          <w:iCs w:val="0"/>
        </w:rPr>
        <w:t xml:space="preserve"> /-ej/ ‘bad’, </w:t>
      </w:r>
      <w:r>
        <w:rPr>
          <w:i w:val="1"/>
          <w:iCs w:val="1"/>
        </w:rPr>
        <w:t xml:space="preserve">-il</w:t>
      </w:r>
      <w:r>
        <w:rPr>
          <w:i w:val="0"/>
          <w:iCs w:val="0"/>
        </w:rPr>
        <w:t xml:space="preserve"> /-il/ ‘make’, </w:t>
      </w:r>
      <w:r>
        <w:rPr>
          <w:i w:val="1"/>
          <w:iCs w:val="1"/>
        </w:rPr>
        <w:t xml:space="preserve">-en</w:t>
      </w:r>
      <w:r>
        <w:rPr>
          <w:i w:val="0"/>
          <w:iCs w:val="0"/>
        </w:rPr>
        <w:t xml:space="preserve"> /-en/ ‘help’, </w:t>
      </w:r>
      <w:r>
        <w:rPr>
          <w:i w:val="1"/>
          <w:iCs w:val="1"/>
        </w:rPr>
        <w:t xml:space="preserve">-ash</w:t>
      </w:r>
      <w:r>
        <w:rPr>
          <w:i w:val="0"/>
          <w:iCs w:val="0"/>
        </w:rPr>
        <w:t xml:space="preserve"> /-aʃ/ ‘have’, </w:t>
      </w:r>
      <w:r>
        <w:rPr>
          <w:i w:val="1"/>
          <w:iCs w:val="1"/>
        </w:rPr>
        <w:t xml:space="preserve">-equ</w:t>
      </w:r>
      <w:r>
        <w:rPr>
          <w:i w:val="0"/>
          <w:iCs w:val="0"/>
        </w:rPr>
        <w:t xml:space="preserve"> /-ekʷ/ ‘use’, </w:t>
      </w:r>
      <w:r>
        <w:rPr>
          <w:i w:val="1"/>
          <w:iCs w:val="1"/>
        </w:rPr>
        <w:t xml:space="preserve">-eñ</w:t>
      </w:r>
      <w:r>
        <w:rPr>
          <w:i w:val="0"/>
          <w:iCs w:val="0"/>
        </w:rPr>
        <w:t xml:space="preserve"> /-eɲ/ ‘see’, </w:t>
      </w:r>
      <w:r>
        <w:rPr>
          <w:i w:val="1"/>
          <w:iCs w:val="1"/>
        </w:rPr>
        <w:t xml:space="preserve">-ab</w:t>
      </w:r>
      <w:r>
        <w:rPr>
          <w:i w:val="0"/>
          <w:iCs w:val="0"/>
        </w:rPr>
        <w:t xml:space="preserve"> /-ab/ ‘break’, </w:t>
      </w:r>
      <w:r>
        <w:rPr>
          <w:i w:val="1"/>
          <w:iCs w:val="1"/>
        </w:rPr>
        <w:t xml:space="preserve">-az</w:t>
      </w:r>
      <w:r>
        <w:rPr>
          <w:i w:val="0"/>
          <w:iCs w:val="0"/>
        </w:rPr>
        <w:t xml:space="preserve"> /-az/ ‘eat’, </w:t>
      </w:r>
      <w:r>
        <w:rPr>
          <w:i w:val="1"/>
          <w:iCs w:val="1"/>
        </w:rPr>
        <w:t xml:space="preserve">-ady</w:t>
      </w:r>
      <w:r>
        <w:rPr>
          <w:i w:val="0"/>
          <w:iCs w:val="0"/>
        </w:rPr>
        <w:t xml:space="preserve"> /-aɟ/ ‘drink’, </w:t>
      </w:r>
      <w:r>
        <w:rPr>
          <w:i w:val="1"/>
          <w:iCs w:val="1"/>
        </w:rPr>
        <w:t xml:space="preserve">-eng</w:t>
      </w:r>
      <w:r>
        <w:rPr>
          <w:i w:val="0"/>
          <w:iCs w:val="0"/>
        </w:rPr>
        <w:t xml:space="preserve"> /-eŋ/ ‘wear’, </w:t>
      </w:r>
      <w:r>
        <w:rPr>
          <w:i w:val="1"/>
          <w:iCs w:val="1"/>
        </w:rPr>
        <w:t xml:space="preserve">-eb</w:t>
      </w:r>
      <w:r>
        <w:rPr>
          <w:i w:val="0"/>
          <w:iCs w:val="0"/>
        </w:rPr>
        <w:t xml:space="preserve"> /-eb/ ‘own’, </w:t>
      </w:r>
      <w:r>
        <w:rPr>
          <w:i w:val="1"/>
          <w:iCs w:val="1"/>
        </w:rPr>
        <w:t xml:space="preserve">-im</w:t>
      </w:r>
      <w:r>
        <w:rPr>
          <w:i w:val="0"/>
          <w:iCs w:val="0"/>
        </w:rPr>
        <w:t xml:space="preserve"> /-im/ ‘contain’, </w:t>
      </w:r>
      <w:r>
        <w:rPr>
          <w:i w:val="1"/>
          <w:iCs w:val="1"/>
        </w:rPr>
        <w:t xml:space="preserve">-ang</w:t>
      </w:r>
      <w:r>
        <w:rPr>
          <w:i w:val="0"/>
          <w:iCs w:val="0"/>
        </w:rPr>
        <w:t xml:space="preserve"> /-aŋ/ ‘hold’, </w:t>
      </w:r>
      <w:r>
        <w:rPr>
          <w:i w:val="1"/>
          <w:iCs w:val="1"/>
        </w:rPr>
        <w:t xml:space="preserve">-ety</w:t>
      </w:r>
      <w:r>
        <w:rPr>
          <w:i w:val="0"/>
          <w:iCs w:val="0"/>
        </w:rPr>
        <w:t xml:space="preserve"> /-ec/ ‘lack’, </w:t>
      </w:r>
      <w:r>
        <w:rPr>
          <w:i w:val="1"/>
          <w:iCs w:val="1"/>
        </w:rPr>
        <w:t xml:space="preserve">-igqu</w:t>
      </w:r>
      <w:r>
        <w:rPr>
          <w:i w:val="0"/>
          <w:iCs w:val="0"/>
        </w:rPr>
        <w:t xml:space="preserve"> /-ikʼʷ/ ‘touch’, </w:t>
      </w:r>
      <w:r>
        <w:rPr>
          <w:i w:val="1"/>
          <w:iCs w:val="1"/>
        </w:rPr>
        <w:t xml:space="preserve">-an</w:t>
      </w:r>
      <w:r>
        <w:rPr>
          <w:i w:val="0"/>
          <w:iCs w:val="0"/>
        </w:rPr>
        <w:t xml:space="preserve"> /-an/ ‘carry’, </w:t>
      </w:r>
      <w:r>
        <w:rPr>
          <w:i w:val="1"/>
          <w:iCs w:val="1"/>
        </w:rPr>
        <w:t xml:space="preserve">-aj</w:t>
      </w:r>
      <w:r>
        <w:rPr>
          <w:i w:val="0"/>
          <w:iCs w:val="0"/>
        </w:rPr>
        <w:t xml:space="preserve"> /-aj/ ‘find’, </w:t>
      </w:r>
      <w:r>
        <w:rPr>
          <w:i w:val="1"/>
          <w:iCs w:val="1"/>
        </w:rPr>
        <w:t xml:space="preserve">-ag</w:t>
      </w:r>
      <w:r>
        <w:rPr>
          <w:i w:val="0"/>
          <w:iCs w:val="0"/>
        </w:rPr>
        <w:t xml:space="preserve"> /-aɡ/ ‘hunt’, </w:t>
      </w:r>
      <w:r>
        <w:rPr>
          <w:i w:val="1"/>
          <w:iCs w:val="1"/>
        </w:rPr>
        <w:t xml:space="preserve">-ap</w:t>
      </w:r>
      <w:r>
        <w:rPr>
          <w:i w:val="0"/>
          <w:iCs w:val="0"/>
        </w:rPr>
        <w:t xml:space="preserve"> /-ap/ ‘guard’, </w:t>
      </w:r>
      <w:r>
        <w:rPr>
          <w:i w:val="1"/>
          <w:iCs w:val="1"/>
        </w:rPr>
        <w:t xml:space="preserve">-er</w:t>
      </w:r>
      <w:r>
        <w:rPr>
          <w:i w:val="0"/>
          <w:iCs w:val="0"/>
        </w:rPr>
        <w:t xml:space="preserve"> /-er/ ‘search’, </w:t>
      </w:r>
      <w:r>
        <w:rPr>
          <w:i w:val="1"/>
          <w:iCs w:val="1"/>
        </w:rPr>
        <w:t xml:space="preserve">-angw</w:t>
      </w:r>
      <w:r>
        <w:rPr>
          <w:i w:val="0"/>
          <w:iCs w:val="0"/>
        </w:rPr>
        <w:t xml:space="preserve"> /-aŋʷ/ ‘learn’, </w:t>
      </w:r>
      <w:r>
        <w:rPr>
          <w:i w:val="1"/>
          <w:iCs w:val="1"/>
        </w:rPr>
        <w:t xml:space="preserve">-egk</w:t>
      </w:r>
      <w:r>
        <w:rPr>
          <w:i w:val="0"/>
          <w:iCs w:val="0"/>
        </w:rPr>
        <w:t xml:space="preserve"> /-ekʼ/ ‘teach’, </w:t>
      </w:r>
      <w:r>
        <w:rPr>
          <w:i w:val="1"/>
          <w:iCs w:val="1"/>
        </w:rPr>
        <w:t xml:space="preserve">-izh</w:t>
      </w:r>
      <w:r>
        <w:rPr>
          <w:i w:val="0"/>
          <w:iCs w:val="0"/>
        </w:rPr>
        <w:t xml:space="preserve"> /-iʒ/ ‘follow’, </w:t>
      </w:r>
      <w:r>
        <w:rPr>
          <w:i w:val="1"/>
          <w:iCs w:val="1"/>
        </w:rPr>
        <w:t xml:space="preserve">-am</w:t>
      </w:r>
      <w:r>
        <w:rPr>
          <w:i w:val="0"/>
          <w:iCs w:val="0"/>
        </w:rPr>
        <w:t xml:space="preserve"> /-am/ ‘chase’, </w:t>
      </w:r>
      <w:r>
        <w:rPr>
          <w:i w:val="1"/>
          <w:iCs w:val="1"/>
        </w:rPr>
        <w:t xml:space="preserve">-it</w:t>
      </w:r>
      <w:r>
        <w:rPr>
          <w:i w:val="0"/>
          <w:iCs w:val="0"/>
        </w:rPr>
        <w:t xml:space="preserve"> /-it/ ‘build’, </w:t>
      </w:r>
      <w:r>
        <w:rPr>
          <w:i w:val="1"/>
          <w:iCs w:val="1"/>
        </w:rPr>
        <w:t xml:space="preserve">-id</w:t>
      </w:r>
      <w:r>
        <w:rPr>
          <w:i w:val="0"/>
          <w:iCs w:val="0"/>
        </w:rPr>
        <w:t xml:space="preserve"> /-id/ ‘burn’, </w:t>
      </w:r>
      <w:r>
        <w:rPr>
          <w:i w:val="1"/>
          <w:iCs w:val="1"/>
        </w:rPr>
        <w:t xml:space="preserve">-if</w:t>
      </w:r>
      <w:r>
        <w:rPr>
          <w:i w:val="0"/>
          <w:iCs w:val="0"/>
        </w:rPr>
        <w:t xml:space="preserve"> /-if/ ‘hit’, </w:t>
      </w:r>
      <w:r>
        <w:rPr>
          <w:i w:val="1"/>
          <w:iCs w:val="1"/>
        </w:rPr>
        <w:t xml:space="preserve">-el</w:t>
      </w:r>
      <w:r>
        <w:rPr>
          <w:i w:val="0"/>
          <w:iCs w:val="0"/>
        </w:rPr>
        <w:t xml:space="preserve"> /-el/ ‘take’, </w:t>
      </w:r>
      <w:r>
        <w:rPr>
          <w:i w:val="1"/>
          <w:iCs w:val="1"/>
        </w:rPr>
        <w:t xml:space="preserve">-igk</w:t>
      </w:r>
      <w:r>
        <w:rPr>
          <w:i w:val="0"/>
          <w:iCs w:val="0"/>
        </w:rPr>
        <w:t xml:space="preserve"> /-ikʼ/ ‘cut’, </w:t>
      </w:r>
      <w:r>
        <w:rPr>
          <w:i w:val="1"/>
          <w:iCs w:val="1"/>
        </w:rPr>
        <w:t xml:space="preserve">-ak</w:t>
      </w:r>
      <w:r>
        <w:rPr>
          <w:i w:val="0"/>
          <w:iCs w:val="0"/>
        </w:rPr>
        <w:t xml:space="preserve"> /-ak/ ‘hear’, </w:t>
      </w:r>
      <w:r>
        <w:rPr>
          <w:i w:val="1"/>
          <w:iCs w:val="1"/>
        </w:rPr>
        <w:t xml:space="preserve">-engw</w:t>
      </w:r>
      <w:r>
        <w:rPr>
          <w:i w:val="0"/>
          <w:iCs w:val="0"/>
        </w:rPr>
        <w:t xml:space="preserve"> /-eŋʷ/ ‘know’, </w:t>
      </w:r>
      <w:r>
        <w:rPr>
          <w:i w:val="1"/>
          <w:iCs w:val="1"/>
        </w:rPr>
        <w:t xml:space="preserve">-ity</w:t>
      </w:r>
      <w:r>
        <w:rPr>
          <w:i w:val="0"/>
          <w:iCs w:val="0"/>
        </w:rPr>
        <w:t xml:space="preserve"> /-ic/ ‘love’, </w:t>
      </w:r>
      <w:r>
        <w:rPr>
          <w:i w:val="1"/>
          <w:iCs w:val="1"/>
        </w:rPr>
        <w:t xml:space="preserve">-ish</w:t>
      </w:r>
      <w:r>
        <w:rPr>
          <w:i w:val="0"/>
          <w:iCs w:val="0"/>
        </w:rPr>
        <w:t xml:space="preserve"> /-iʃ/ ‘protect’ and </w:t>
      </w:r>
      <w:r>
        <w:rPr>
          <w:i w:val="1"/>
          <w:iCs w:val="1"/>
        </w:rPr>
        <w:t xml:space="preserve">-em</w:t>
      </w:r>
      <w:r>
        <w:rPr>
          <w:i w:val="0"/>
          <w:iCs w:val="0"/>
        </w:rPr>
        <w:t xml:space="preserve"> /-em/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Gay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morphology of the numerals is as follows: the root followed by an optional suffix expressing case, comprising </w:t>
      </w:r>
      <w:r>
        <w:rPr>
          <w:i w:val="1"/>
          <w:iCs w:val="1"/>
        </w:rPr>
        <w:t xml:space="preserve">-af</w:t>
      </w:r>
      <w:r>
        <w:rPr>
          <w:i w:val="0"/>
          <w:iCs w:val="0"/>
        </w:rPr>
        <w:t xml:space="preserve"> /-af/ ‘DAT’, </w:t>
      </w:r>
      <w:r>
        <w:rPr>
          <w:i w:val="1"/>
          <w:iCs w:val="1"/>
        </w:rPr>
        <w:t xml:space="preserve">-ij</w:t>
      </w:r>
      <w:r>
        <w:rPr>
          <w:i w:val="0"/>
          <w:iCs w:val="0"/>
        </w:rPr>
        <w:t xml:space="preserve"> /-ij/ ‘INS’, </w:t>
      </w:r>
      <w:r>
        <w:rPr>
          <w:i w:val="1"/>
          <w:iCs w:val="1"/>
        </w:rPr>
        <w:t xml:space="preserve">-ik</w:t>
      </w:r>
      <w:r>
        <w:rPr>
          <w:i w:val="0"/>
          <w:iCs w:val="0"/>
        </w:rPr>
        <w:t xml:space="preserve"> /-ik/ ‘VOC’, </w:t>
      </w:r>
      <w:r>
        <w:rPr>
          <w:i w:val="1"/>
          <w:iCs w:val="1"/>
        </w:rPr>
        <w:t xml:space="preserve">-el</w:t>
      </w:r>
      <w:r>
        <w:rPr>
          <w:i w:val="0"/>
          <w:iCs w:val="0"/>
        </w:rPr>
        <w:t xml:space="preserve"> /-el/ ‘ALL’, </w:t>
      </w:r>
      <w:r>
        <w:rPr>
          <w:i w:val="1"/>
          <w:iCs w:val="1"/>
        </w:rPr>
        <w:t xml:space="preserve">-en</w:t>
      </w:r>
      <w:r>
        <w:rPr>
          <w:i w:val="0"/>
          <w:iCs w:val="0"/>
        </w:rPr>
        <w:t xml:space="preserve"> /-en/ ‘LOC’, </w:t>
      </w:r>
      <w:r>
        <w:rPr>
          <w:i w:val="1"/>
          <w:iCs w:val="1"/>
        </w:rPr>
        <w:t xml:space="preserve">-ip</w:t>
      </w:r>
      <w:r>
        <w:rPr>
          <w:i w:val="0"/>
          <w:iCs w:val="0"/>
        </w:rPr>
        <w:t xml:space="preserve"> /-ip/ ‘ABL’ and </w:t>
      </w:r>
      <w:r>
        <w:rPr>
          <w:i w:val="1"/>
          <w:iCs w:val="1"/>
        </w:rPr>
        <w:t xml:space="preserve">-eng</w:t>
      </w:r>
      <w:r>
        <w:rPr>
          <w:i w:val="0"/>
          <w:iCs w:val="0"/>
        </w:rPr>
        <w:t xml:space="preserve"> /-eŋ/ ‘PART’.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Gay, the determiner has the following structure: the root followed by an obligatory suffix expressing number, comprising </w:t>
      </w:r>
      <w:r>
        <w:rPr>
          <w:i w:val="1"/>
          <w:iCs w:val="1"/>
        </w:rPr>
        <w:t xml:space="preserve">-j</w:t>
      </w:r>
      <w:r>
        <w:rPr>
          <w:i w:val="0"/>
          <w:iCs w:val="0"/>
        </w:rPr>
        <w:t xml:space="preserve"> /-j/ ‘sing’ and </w:t>
      </w:r>
      <w:r>
        <w:rPr>
          <w:i w:val="1"/>
          <w:iCs w:val="1"/>
        </w:rPr>
        <w:t xml:space="preserve">-gqu</w:t>
      </w:r>
      <w:r>
        <w:rPr>
          <w:i w:val="0"/>
          <w:iCs w:val="0"/>
        </w:rPr>
        <w:t xml:space="preserve"> /-kʼʷ/ ‘plur’.</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Gay stands alone without any prefixes or suffixes attached to it.</w:t>
      </w:r>
    </w:p>
    <w:p>
      <w:pPr>
        <w:jc w:val="both"/>
        <w:ind w:left="0" w:right="0" w:firstLine="330"/>
        <w:spacing w:before="0" w:after="0"/>
      </w:pPr>
      <w:r>
        <w:rPr/>
        <w:t xml:space="preserve"/>
      </w:r>
      <w:r>
        <w:rPr>
          <w:i w:val="0"/>
          <w:iCs w:val="0"/>
        </w:rPr>
        <w:t xml:space="preserve">In Gay,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Zhẽgwityedep.</w:t>
      </w:r>
      <w:r>
        <w:rPr>
          <w:i w:val="1"/>
          <w:iCs w:val="1"/>
        </w:rPr>
        <w:t xml:space="preserve">	(2)</w:t>
      </w:r>
    </w:p>
    <w:p>
      <w:pPr>
        <w:jc w:val="left"/>
        <w:ind w:left="200" w:right="0" w:firstLine="0" w:hanging="0"/>
        <w:spacing w:before="0" w:after="0"/>
        <w:tabs>
          <w:tab w:val="right" w:leader="none" w:pos="9000"/>
        </w:tabs>
      </w:pPr>
      <w:r>
        <w:rPr/>
        <w:t xml:space="preserve"/>
      </w:r>
      <w:r>
        <w:rPr/>
        <w:t xml:space="preserve">[ˈʒə̃ɡʷicedep]</w:t>
      </w:r>
    </w:p>
    <w:tbl>
      <w:tblGrid>
        <w:gridCol w:w="82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ˈʒə̃ɡʷ</w:t>
            </w:r>
          </w:p>
        </w:tc>
        <w:tc>
          <w:tcPr>
            <w:tcW w:w="700" w:type="dxa"/>
            <w:noWrap/>
          </w:tcPr>
          <w:p>
            <w:pPr>
              <w:jc w:val="left"/>
              <w:ind w:left="200" w:right="0" w:firstLine="0" w:hanging="0"/>
              <w:spacing w:before="0" w:after="0"/>
            </w:pPr>
            <w:r>
              <w:rPr>
                <w:sz w:val="18"/>
                <w:szCs w:val="18"/>
              </w:rPr>
              <w:t xml:space="preserve">-ic</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Dash zhẽgwityedep.</w:t>
      </w:r>
      <w:r>
        <w:rPr>
          <w:i w:val="1"/>
          <w:iCs w:val="1"/>
        </w:rPr>
        <w:t xml:space="preserve">	(3)</w:t>
      </w:r>
    </w:p>
    <w:p>
      <w:pPr>
        <w:jc w:val="left"/>
        <w:ind w:left="200" w:right="0" w:firstLine="0" w:hanging="0"/>
        <w:spacing w:before="0" w:after="0"/>
        <w:tabs>
          <w:tab w:val="right" w:leader="none" w:pos="9000"/>
        </w:tabs>
      </w:pPr>
      <w:r>
        <w:rPr/>
        <w:t xml:space="preserve"/>
      </w:r>
      <w:r>
        <w:rPr/>
        <w:t xml:space="preserve">[ˈdaʃ ˈʒə̃ɡʷicedep]</w:t>
      </w:r>
    </w:p>
    <w:tbl>
      <w:tblGrid>
        <w:gridCol w:w="820" w:type="dxa"/>
        <w:gridCol w:w="82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ˈdaʃ</w:t>
            </w:r>
          </w:p>
        </w:tc>
        <w:tc>
          <w:tcPr>
            <w:tcW w:w="820" w:type="dxa"/>
            <w:noWrap/>
          </w:tcPr>
          <w:p>
            <w:pPr>
              <w:jc w:val="left"/>
              <w:ind w:left="200" w:right="0" w:firstLine="0" w:hanging="0"/>
              <w:spacing w:before="0" w:after="0"/>
            </w:pPr>
            <w:r>
              <w:rPr>
                <w:sz w:val="18"/>
                <w:szCs w:val="18"/>
              </w:rPr>
              <w:t xml:space="preserve">ˈʒə̃ɡʷ</w:t>
            </w:r>
          </w:p>
        </w:tc>
        <w:tc>
          <w:tcPr>
            <w:tcW w:w="700" w:type="dxa"/>
            <w:noWrap/>
          </w:tcPr>
          <w:p>
            <w:pPr>
              <w:jc w:val="left"/>
              <w:ind w:left="200" w:right="0" w:firstLine="0" w:hanging="0"/>
              <w:spacing w:before="0" w:after="0"/>
            </w:pPr>
            <w:r>
              <w:rPr>
                <w:sz w:val="18"/>
                <w:szCs w:val="18"/>
              </w:rPr>
              <w:t xml:space="preserve">-ic</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Zukótógk Sidyipegk lasikedep.</w:t>
      </w:r>
      <w:r>
        <w:rPr>
          <w:i w:val="1"/>
          <w:iCs w:val="1"/>
        </w:rPr>
        <w:t xml:space="preserve">	(4)</w:t>
      </w:r>
    </w:p>
    <w:p>
      <w:pPr>
        <w:jc w:val="left"/>
        <w:ind w:left="200" w:right="0" w:firstLine="0" w:hanging="0"/>
        <w:spacing w:before="0" w:after="0"/>
        <w:tabs>
          <w:tab w:val="right" w:leader="none" w:pos="9000"/>
        </w:tabs>
      </w:pPr>
      <w:r>
        <w:rPr/>
        <w:t xml:space="preserve"/>
      </w:r>
      <w:r>
        <w:rPr/>
        <w:t xml:space="preserve">[zuˈkotokʼ siˈɟipekʼ laˈsikedep]</w:t>
      </w:r>
    </w:p>
    <w:tbl>
      <w:tblGrid>
        <w:gridCol w:w="820" w:type="dxa"/>
        <w:gridCol w:w="700" w:type="dxa"/>
        <w:gridCol w:w="820" w:type="dxa"/>
        <w:gridCol w:w="700" w:type="dxa"/>
        <w:gridCol w:w="82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ziˈkot</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siˈɟip</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laˈsik</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20" w:type="dxa"/>
            <w:noWrap/>
          </w:tcPr>
          <w:p>
            <w:pPr>
              <w:jc w:val="left"/>
              <w:ind w:left="200" w:right="0" w:firstLine="0" w:hanging="0"/>
              <w:spacing w:before="0" w:after="0"/>
            </w:pPr>
            <w:r>
              <w:rPr>
                <w:sz w:val="18"/>
                <w:szCs w:val="18"/>
                <w:i w:val="1"/>
                <w:iCs w:val="1"/>
              </w:rPr>
              <w:t xml:space="preserve">Zikot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Sijip</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Zikot hates Sijip.</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faquegk nashazegk</w:t>
      </w:r>
      <w:r>
        <w:rPr>
          <w:i w:val="1"/>
          <w:iCs w:val="1"/>
        </w:rPr>
        <w:t xml:space="preserve">	(5)</w:t>
      </w:r>
    </w:p>
    <w:p>
      <w:pPr>
        <w:jc w:val="left"/>
        <w:ind w:left="200" w:right="0" w:firstLine="0" w:hanging="0"/>
        <w:spacing w:before="0" w:after="0"/>
        <w:tabs>
          <w:tab w:val="right" w:leader="none" w:pos="9000"/>
        </w:tabs>
      </w:pPr>
      <w:r>
        <w:rPr/>
        <w:t xml:space="preserve"/>
      </w:r>
      <w:r>
        <w:rPr/>
        <w:t xml:space="preserve">[ˈfakʷekʼ naˈʃazekʼ]</w:t>
      </w:r>
    </w:p>
    <w:tbl>
      <w:tblGrid>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ˈfakʷ</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naˈʃaz</w:t>
            </w:r>
          </w:p>
        </w:tc>
        <w:tc>
          <w:tcPr>
            <w:tcW w:w="700" w:type="dxa"/>
            <w:noWrap/>
          </w:tcPr>
          <w:p>
            <w:pPr>
              <w:jc w:val="left"/>
              <w:ind w:left="200" w:right="0" w:firstLine="0" w:hanging="0"/>
              <w:spacing w:before="0" w:after="0"/>
            </w:pPr>
            <w:r>
              <w:rPr>
                <w:sz w:val="18"/>
                <w:szCs w:val="18"/>
              </w:rPr>
              <w:t xml:space="preserve">-ekʼ</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dash nashazegk</w:t>
      </w:r>
      <w:r>
        <w:rPr>
          <w:i w:val="1"/>
          <w:iCs w:val="1"/>
        </w:rPr>
        <w:t xml:space="preserve">	(6)</w:t>
      </w:r>
    </w:p>
    <w:p>
      <w:pPr>
        <w:jc w:val="left"/>
        <w:ind w:left="200" w:right="0" w:firstLine="0" w:hanging="0"/>
        <w:spacing w:before="0" w:after="0"/>
        <w:tabs>
          <w:tab w:val="right" w:leader="none" w:pos="9000"/>
        </w:tabs>
      </w:pPr>
      <w:r>
        <w:rPr/>
        <w:t xml:space="preserve"/>
      </w:r>
      <w:r>
        <w:rPr/>
        <w:t xml:space="preserve">[ˈdaʃ naˈʃazekʼ]</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ˈdaʃ</w:t>
            </w:r>
          </w:p>
        </w:tc>
        <w:tc>
          <w:tcPr>
            <w:tcW w:w="820" w:type="dxa"/>
            <w:noWrap/>
          </w:tcPr>
          <w:p>
            <w:pPr>
              <w:jc w:val="left"/>
              <w:ind w:left="200" w:right="0" w:firstLine="0" w:hanging="0"/>
              <w:spacing w:before="0" w:after="0"/>
            </w:pPr>
            <w:r>
              <w:rPr>
                <w:sz w:val="18"/>
                <w:szCs w:val="18"/>
              </w:rPr>
              <w:t xml:space="preserve">naˈʃaz</w:t>
            </w:r>
          </w:p>
        </w:tc>
        <w:tc>
          <w:tcPr>
            <w:tcW w:w="700" w:type="dxa"/>
            <w:noWrap/>
          </w:tcPr>
          <w:p>
            <w:pPr>
              <w:jc w:val="left"/>
              <w:ind w:left="200" w:right="0" w:firstLine="0" w:hanging="0"/>
              <w:spacing w:before="0" w:after="0"/>
            </w:pPr>
            <w:r>
              <w:rPr>
                <w:sz w:val="18"/>
                <w:szCs w:val="18"/>
              </w:rPr>
              <w:t xml:space="preserve">-ekʼ</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ngugw nashazegk</w:t>
      </w:r>
      <w:r>
        <w:rPr>
          <w:i w:val="1"/>
          <w:iCs w:val="1"/>
        </w:rPr>
        <w:t xml:space="preserve">	(7)</w:t>
      </w:r>
    </w:p>
    <w:p>
      <w:pPr>
        <w:jc w:val="left"/>
        <w:ind w:left="200" w:right="0" w:firstLine="0" w:hanging="0"/>
        <w:spacing w:before="0" w:after="0"/>
        <w:tabs>
          <w:tab w:val="right" w:leader="none" w:pos="9000"/>
        </w:tabs>
      </w:pPr>
      <w:r>
        <w:rPr/>
        <w:t xml:space="preserve"/>
      </w:r>
      <w:r>
        <w:rPr/>
        <w:t xml:space="preserve">[ˈŋuɡʷ naˈʃazekʼ]</w:t>
      </w:r>
    </w:p>
    <w:tbl>
      <w:tblGrid>
        <w:gridCol w:w="10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ˈŋuɡʷ</w:t>
            </w:r>
          </w:p>
        </w:tc>
        <w:tc>
          <w:tcPr>
            <w:tcW w:w="820" w:type="dxa"/>
            <w:noWrap/>
          </w:tcPr>
          <w:p>
            <w:pPr>
              <w:jc w:val="left"/>
              <w:ind w:left="200" w:right="0" w:firstLine="0" w:hanging="0"/>
              <w:spacing w:before="0" w:after="0"/>
            </w:pPr>
            <w:r>
              <w:rPr>
                <w:sz w:val="18"/>
                <w:szCs w:val="18"/>
              </w:rPr>
              <w:t xml:space="preserve">naˈʃaz</w:t>
            </w:r>
          </w:p>
        </w:tc>
        <w:tc>
          <w:tcPr>
            <w:tcW w:w="700" w:type="dxa"/>
            <w:noWrap/>
          </w:tcPr>
          <w:p>
            <w:pPr>
              <w:jc w:val="left"/>
              <w:ind w:left="200" w:right="0" w:firstLine="0" w:hanging="0"/>
              <w:spacing w:before="0" w:after="0"/>
            </w:pPr>
            <w:r>
              <w:rPr>
                <w:sz w:val="18"/>
                <w:szCs w:val="18"/>
              </w:rPr>
              <w:t xml:space="preserve">-ekʼ</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Lanówógk zhanegk zhom daquimegk tutógk gkabungwadep.</w:t>
      </w:r>
      <w:r>
        <w:rPr>
          <w:i w:val="1"/>
          <w:iCs w:val="1"/>
        </w:rPr>
        <w:t xml:space="preserve">	(8)</w:t>
      </w:r>
    </w:p>
    <w:p>
      <w:pPr>
        <w:jc w:val="left"/>
        <w:ind w:left="200" w:right="0" w:firstLine="0" w:hanging="0"/>
        <w:spacing w:before="0" w:after="0"/>
        <w:tabs>
          <w:tab w:val="right" w:leader="none" w:pos="9000"/>
        </w:tabs>
      </w:pPr>
      <w:r>
        <w:rPr/>
        <w:t xml:space="preserve"/>
      </w:r>
      <w:r>
        <w:rPr/>
        <w:t xml:space="preserve">[laˈnowokʼ ˈʒanekʼ ˈʒɔm daˈkʷimekʼ ˈtutokʼ kʼaˈbuŋʷadep]</w:t>
      </w:r>
    </w:p>
    <w:tbl>
      <w:tblGrid>
        <w:gridCol w:w="820" w:type="dxa"/>
        <w:gridCol w:w="700" w:type="dxa"/>
        <w:gridCol w:w="940" w:type="dxa"/>
        <w:gridCol w:w="700" w:type="dxa"/>
        <w:gridCol w:w="820" w:type="dxa"/>
        <w:gridCol w:w="10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laˈnow</w:t>
            </w:r>
          </w:p>
        </w:tc>
        <w:tc>
          <w:tcPr>
            <w:tcW w:w="700" w:type="dxa"/>
            <w:noWrap/>
          </w:tcPr>
          <w:p>
            <w:pPr>
              <w:jc w:val="left"/>
              <w:ind w:left="200" w:right="0" w:firstLine="0" w:hanging="0"/>
              <w:spacing w:before="0" w:after="0"/>
            </w:pPr>
            <w:r>
              <w:rPr>
                <w:sz w:val="18"/>
                <w:szCs w:val="18"/>
              </w:rPr>
              <w:t xml:space="preserve">-ekʼ</w:t>
            </w:r>
          </w:p>
        </w:tc>
        <w:tc>
          <w:tcPr>
            <w:tcW w:w="940" w:type="dxa"/>
            <w:noWrap/>
          </w:tcPr>
          <w:p>
            <w:pPr>
              <w:jc w:val="left"/>
              <w:ind w:left="200" w:right="0" w:firstLine="0" w:hanging="0"/>
              <w:spacing w:before="0" w:after="0"/>
            </w:pPr>
            <w:r>
              <w:rPr>
                <w:sz w:val="18"/>
                <w:szCs w:val="18"/>
              </w:rPr>
              <w:t xml:space="preserve">ˈʒan</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ˈʒɔm</w:t>
            </w:r>
          </w:p>
        </w:tc>
        <w:tc>
          <w:tcPr>
            <w:tcW w:w="1000" w:type="dxa"/>
            <w:noWrap/>
          </w:tcPr>
          <w:p>
            <w:pPr>
              <w:jc w:val="left"/>
              <w:ind w:left="200" w:right="0" w:firstLine="0" w:hanging="0"/>
              <w:spacing w:before="0" w:after="0"/>
            </w:pPr>
            <w:r>
              <w:rPr>
                <w:sz w:val="18"/>
                <w:szCs w:val="18"/>
              </w:rPr>
              <w:t xml:space="preserve">daˈkʷim</w:t>
            </w:r>
          </w:p>
        </w:tc>
        <w:tc>
          <w:tcPr>
            <w:tcW w:w="700" w:type="dxa"/>
            <w:noWrap/>
          </w:tcPr>
          <w:p>
            <w:pPr>
              <w:jc w:val="left"/>
              <w:ind w:left="200" w:right="0" w:firstLine="0" w:hanging="0"/>
              <w:spacing w:before="0" w:after="0"/>
            </w:pPr>
            <w:r>
              <w:rPr>
                <w:sz w:val="18"/>
                <w:szCs w:val="18"/>
              </w:rPr>
              <w:t xml:space="preserve">-ekʼ</w:t>
            </w:r>
          </w:p>
        </w:tc>
        <w:tc>
          <w:tcPr>
            <w:tcW w:w="700" w:type="dxa"/>
            <w:noWrap/>
          </w:tcPr>
          <w:p>
            <w:pPr>
              <w:jc w:val="left"/>
              <w:ind w:left="200" w:right="0" w:firstLine="0" w:hanging="0"/>
              <w:spacing w:before="0" w:after="0"/>
            </w:pPr>
            <w:r>
              <w:rPr>
                <w:sz w:val="18"/>
                <w:szCs w:val="18"/>
              </w:rPr>
              <w:t xml:space="preserve">ˈtut</w:t>
            </w:r>
          </w:p>
        </w:tc>
        <w:tc>
          <w:tcPr>
            <w:tcW w:w="700" w:type="dxa"/>
            <w:noWrap/>
          </w:tcPr>
          <w:p>
            <w:pPr>
              <w:jc w:val="left"/>
              <w:ind w:left="200" w:right="0" w:firstLine="0" w:hanging="0"/>
              <w:spacing w:before="0" w:after="0"/>
            </w:pPr>
            <w:r>
              <w:rPr>
                <w:sz w:val="18"/>
                <w:szCs w:val="18"/>
              </w:rPr>
              <w:t xml:space="preserve">-ekʼ</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94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kʼaˈbuŋʷ</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94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góngubógk</w:t>
      </w:r>
      <w:r>
        <w:rPr>
          <w:i w:val="1"/>
          <w:iCs w:val="1"/>
        </w:rPr>
        <w:t xml:space="preserve">	(9)</w:t>
      </w:r>
    </w:p>
    <w:p>
      <w:pPr>
        <w:jc w:val="left"/>
        <w:ind w:left="200" w:right="0" w:firstLine="0" w:hanging="0"/>
        <w:spacing w:before="0" w:after="0"/>
        <w:tabs>
          <w:tab w:val="right" w:leader="none" w:pos="9000"/>
        </w:tabs>
      </w:pPr>
      <w:r>
        <w:rPr/>
        <w:t xml:space="preserve"/>
      </w:r>
      <w:r>
        <w:rPr/>
        <w:t xml:space="preserve">[ɡoˈŋubokʼ]</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ɡeˈŋub</w:t>
            </w:r>
          </w:p>
        </w:tc>
        <w:tc>
          <w:tcPr>
            <w:tcW w:w="700" w:type="dxa"/>
            <w:noWrap/>
          </w:tcPr>
          <w:p>
            <w:pPr>
              <w:jc w:val="left"/>
              <w:ind w:left="200" w:right="0" w:firstLine="0" w:hanging="0"/>
              <w:spacing w:before="0" w:after="0"/>
            </w:pPr>
            <w:r>
              <w:rPr>
                <w:sz w:val="18"/>
                <w:szCs w:val="18"/>
              </w:rPr>
              <w:t xml:space="preserve">-ekʼ</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góngubóshegk</w:t>
      </w:r>
      <w:r>
        <w:rPr>
          <w:i w:val="1"/>
          <w:iCs w:val="1"/>
        </w:rPr>
        <w:t xml:space="preserve">	(10)</w:t>
      </w:r>
    </w:p>
    <w:p>
      <w:pPr>
        <w:jc w:val="left"/>
        <w:ind w:left="200" w:right="0" w:firstLine="0" w:hanging="0"/>
        <w:spacing w:before="0" w:after="0"/>
        <w:tabs>
          <w:tab w:val="right" w:leader="none" w:pos="9000"/>
        </w:tabs>
      </w:pPr>
      <w:r>
        <w:rPr/>
        <w:t xml:space="preserve"/>
      </w:r>
      <w:r>
        <w:rPr/>
        <w:t xml:space="preserve">[ɡoˈŋuboʃekʼ]</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ɡeˈŋub</w:t>
            </w:r>
          </w:p>
        </w:tc>
        <w:tc>
          <w:tcPr>
            <w:tcW w:w="820" w:type="dxa"/>
            <w:noWrap/>
          </w:tcPr>
          <w:p>
            <w:pPr>
              <w:jc w:val="left"/>
              <w:ind w:left="200" w:right="0" w:firstLine="0" w:hanging="0"/>
              <w:spacing w:before="0" w:after="0"/>
            </w:pPr>
            <w:r>
              <w:rPr>
                <w:sz w:val="18"/>
                <w:szCs w:val="18"/>
              </w:rPr>
              <w:t xml:space="preserve">-eʃ</w:t>
            </w:r>
          </w:p>
        </w:tc>
        <w:tc>
          <w:tcPr>
            <w:tcW w:w="700" w:type="dxa"/>
            <w:noWrap/>
          </w:tcPr>
          <w:p>
            <w:pPr>
              <w:jc w:val="left"/>
              <w:ind w:left="200" w:right="0" w:firstLine="0" w:hanging="0"/>
              <w:spacing w:before="0" w:after="0"/>
            </w:pPr>
            <w:r>
              <w:rPr>
                <w:sz w:val="18"/>
                <w:szCs w:val="18"/>
              </w:rPr>
              <w:t xml:space="preserve">-ekʼ</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Góngubóshashadep.</w:t>
      </w:r>
      <w:r>
        <w:rPr>
          <w:i w:val="1"/>
          <w:iCs w:val="1"/>
        </w:rPr>
        <w:t xml:space="preserve">	(11)</w:t>
      </w:r>
    </w:p>
    <w:p>
      <w:pPr>
        <w:jc w:val="left"/>
        <w:ind w:left="200" w:right="0" w:firstLine="0" w:hanging="0"/>
        <w:spacing w:before="0" w:after="0"/>
        <w:tabs>
          <w:tab w:val="right" w:leader="none" w:pos="9000"/>
        </w:tabs>
      </w:pPr>
      <w:r>
        <w:rPr/>
        <w:t xml:space="preserve"/>
      </w:r>
      <w:r>
        <w:rPr/>
        <w:t xml:space="preserve">[ɡoˈŋuboʃaʃadep]</w:t>
      </w:r>
    </w:p>
    <w:tbl>
      <w:tblGrid>
        <w:gridCol w:w="820" w:type="dxa"/>
        <w:gridCol w:w="82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ɡeˈŋub</w:t>
            </w:r>
          </w:p>
        </w:tc>
        <w:tc>
          <w:tcPr>
            <w:tcW w:w="820" w:type="dxa"/>
            <w:noWrap/>
          </w:tcPr>
          <w:p>
            <w:pPr>
              <w:jc w:val="left"/>
              <w:ind w:left="200" w:right="0" w:firstLine="0" w:hanging="0"/>
              <w:spacing w:before="0" w:after="0"/>
            </w:pPr>
            <w:r>
              <w:rPr>
                <w:sz w:val="18"/>
                <w:szCs w:val="18"/>
              </w:rPr>
              <w:t xml:space="preserve">-eʃ</w:t>
            </w:r>
          </w:p>
        </w:tc>
        <w:tc>
          <w:tcPr>
            <w:tcW w:w="700" w:type="dxa"/>
            <w:noWrap/>
          </w:tcPr>
          <w:p>
            <w:pPr>
              <w:jc w:val="left"/>
              <w:ind w:left="200" w:right="0" w:firstLine="0" w:hanging="0"/>
              <w:spacing w:before="0" w:after="0"/>
            </w:pPr>
            <w:r>
              <w:rPr>
                <w:sz w:val="18"/>
                <w:szCs w:val="18"/>
              </w:rPr>
              <w:t xml:space="preserve">-aʃ</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Góngubóshasharadep.</w:t>
      </w:r>
      <w:r>
        <w:rPr>
          <w:i w:val="1"/>
          <w:iCs w:val="1"/>
        </w:rPr>
        <w:t xml:space="preserve">	(12)</w:t>
      </w:r>
    </w:p>
    <w:p>
      <w:pPr>
        <w:jc w:val="left"/>
        <w:ind w:left="200" w:right="0" w:firstLine="0" w:hanging="0"/>
        <w:spacing w:before="0" w:after="0"/>
        <w:tabs>
          <w:tab w:val="right" w:leader="none" w:pos="9000"/>
        </w:tabs>
      </w:pPr>
      <w:r>
        <w:rPr/>
        <w:t xml:space="preserve"/>
      </w:r>
      <w:r>
        <w:rPr/>
        <w:t xml:space="preserve">[ɡoˈŋuboʃaʃaradep]</w:t>
      </w:r>
    </w:p>
    <w:tbl>
      <w:tblGrid>
        <w:gridCol w:w="820" w:type="dxa"/>
        <w:gridCol w:w="82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ɡeˈŋub</w:t>
            </w:r>
          </w:p>
        </w:tc>
        <w:tc>
          <w:tcPr>
            <w:tcW w:w="820" w:type="dxa"/>
            <w:noWrap/>
          </w:tcPr>
          <w:p>
            <w:pPr>
              <w:jc w:val="left"/>
              <w:ind w:left="200" w:right="0" w:firstLine="0" w:hanging="0"/>
              <w:spacing w:before="0" w:after="0"/>
            </w:pPr>
            <w:r>
              <w:rPr>
                <w:sz w:val="18"/>
                <w:szCs w:val="18"/>
              </w:rPr>
              <w:t xml:space="preserve">-eʃ</w:t>
            </w:r>
          </w:p>
        </w:tc>
        <w:tc>
          <w:tcPr>
            <w:tcW w:w="700" w:type="dxa"/>
            <w:noWrap/>
          </w:tcPr>
          <w:p>
            <w:pPr>
              <w:jc w:val="left"/>
              <w:ind w:left="200" w:right="0" w:firstLine="0" w:hanging="0"/>
              <w:spacing w:before="0" w:after="0"/>
            </w:pPr>
            <w:r>
              <w:rPr>
                <w:sz w:val="18"/>
                <w:szCs w:val="18"/>
              </w:rPr>
              <w:t xml:space="preserve">-aʃ</w:t>
            </w:r>
          </w:p>
        </w:tc>
        <w:tc>
          <w:tcPr>
            <w:tcW w:w="700" w:type="dxa"/>
            <w:noWrap/>
          </w:tcPr>
          <w:p>
            <w:pPr>
              <w:jc w:val="left"/>
              <w:ind w:left="200" w:right="0" w:firstLine="0" w:hanging="0"/>
              <w:spacing w:before="0" w:after="0"/>
            </w:pPr>
            <w:r>
              <w:rPr>
                <w:sz w:val="18"/>
                <w:szCs w:val="18"/>
              </w:rPr>
              <w:t xml:space="preserve">-ar</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Góngubóshegk lestadep ñukóz bobadep gwit.</w:t>
      </w:r>
      <w:r>
        <w:rPr>
          <w:i w:val="1"/>
          <w:iCs w:val="1"/>
        </w:rPr>
        <w:t xml:space="preserve">	(13)</w:t>
      </w:r>
    </w:p>
    <w:p>
      <w:pPr>
        <w:jc w:val="left"/>
        <w:ind w:left="200" w:right="0" w:firstLine="0" w:hanging="0"/>
        <w:spacing w:before="0" w:after="0"/>
        <w:tabs>
          <w:tab w:val="right" w:leader="none" w:pos="9000"/>
        </w:tabs>
      </w:pPr>
      <w:r>
        <w:rPr/>
        <w:t xml:space="preserve"/>
      </w:r>
      <w:r>
        <w:rPr/>
        <w:t xml:space="preserve">[ɡoˈŋuboʃekʼ ˈlestadep ɲuˈkoz ˈbɔbadep ˈɡʷit]</w:t>
      </w:r>
    </w:p>
    <w:tbl>
      <w:tblGrid>
        <w:gridCol w:w="820" w:type="dxa"/>
        <w:gridCol w:w="820" w:type="dxa"/>
        <w:gridCol w:w="700" w:type="dxa"/>
        <w:gridCol w:w="760" w:type="dxa"/>
        <w:gridCol w:w="700" w:type="dxa"/>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ɡeˈŋub</w:t>
            </w:r>
          </w:p>
        </w:tc>
        <w:tc>
          <w:tcPr>
            <w:tcW w:w="820" w:type="dxa"/>
            <w:noWrap/>
          </w:tcPr>
          <w:p>
            <w:pPr>
              <w:jc w:val="left"/>
              <w:ind w:left="200" w:right="0" w:firstLine="0" w:hanging="0"/>
              <w:spacing w:before="0" w:after="0"/>
            </w:pPr>
            <w:r>
              <w:rPr>
                <w:sz w:val="18"/>
                <w:szCs w:val="18"/>
              </w:rPr>
              <w:t xml:space="preserve">-eʃ</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ˈlest</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ɲiˈkoz</w:t>
            </w:r>
          </w:p>
        </w:tc>
        <w:tc>
          <w:tcPr>
            <w:tcW w:w="700" w:type="dxa"/>
            <w:noWrap/>
          </w:tcPr>
          <w:p>
            <w:pPr>
              <w:jc w:val="left"/>
              <w:ind w:left="200" w:right="0" w:firstLine="0" w:hanging="0"/>
              <w:spacing w:before="0" w:after="0"/>
            </w:pPr>
            <w:r>
              <w:rPr>
                <w:sz w:val="18"/>
                <w:szCs w:val="18"/>
              </w:rPr>
              <w:t xml:space="preserve">ˈbɔb</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want</w:t>
            </w:r>
          </w:p>
        </w:tc>
      </w:tr>
    </w:tbl>
    <w:p>
      <w:pPr>
        <w:jc w:val="left"/>
        <w:spacing w:before="0" w:after="0"/>
      </w:pPr>
      <w:r>
        <w:rPr>
          <w:sz w:val="2"/>
          <w:szCs w:val="2"/>
        </w:rPr>
        <w:t xml:space="preserve"> </w:t>
      </w:r>
    </w:p>
    <w:tbl>
      <w:tblGrid>
        <w:gridCol w:w="700" w:type="dxa"/>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760" w:type="dxa"/>
            <w:noWrap/>
          </w:tcPr>
          <w:p>
            <w:pPr>
              <w:jc w:val="left"/>
              <w:ind w:left="200" w:right="0" w:firstLine="0" w:hanging="0"/>
              <w:spacing w:before="0" w:after="0"/>
            </w:pPr>
            <w:r>
              <w:rPr>
                <w:sz w:val="18"/>
                <w:szCs w:val="18"/>
              </w:rPr>
              <w:t xml:space="preserve">ˈɡʷit</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often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Dash góngubóshegk lestadep ñukóz bobadep gwit ñukóz gwinadep ñukóz fadediigqu?</w:t>
      </w:r>
      <w:r>
        <w:rPr>
          <w:i w:val="1"/>
          <w:iCs w:val="1"/>
        </w:rPr>
        <w:t xml:space="preserve">	(14)</w:t>
      </w:r>
    </w:p>
    <w:p>
      <w:pPr>
        <w:jc w:val="left"/>
        <w:ind w:left="200" w:right="0" w:firstLine="0" w:hanging="0"/>
        <w:spacing w:before="0" w:after="0"/>
        <w:tabs>
          <w:tab w:val="right" w:leader="none" w:pos="9000"/>
        </w:tabs>
      </w:pPr>
      <w:r>
        <w:rPr/>
        <w:t xml:space="preserve"/>
      </w:r>
      <w:r>
        <w:rPr/>
        <w:t xml:space="preserve">[ˈdaʃ ɡoˈŋuboʃekʼ ˈlestadep ɲuˈkoz ˈbɔbadep ˈɡʷit ɲuˈkoz ˈɡʷinadep ɲuˈkoz ˈfadediikʼʷ]</w:t>
      </w:r>
    </w:p>
    <w:tbl>
      <w:tblGrid>
        <w:gridCol w:w="820" w:type="dxa"/>
        <w:gridCol w:w="820" w:type="dxa"/>
        <w:gridCol w:w="820" w:type="dxa"/>
        <w:gridCol w:w="700" w:type="dxa"/>
        <w:gridCol w:w="760" w:type="dxa"/>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ˈdaʃ</w:t>
            </w:r>
          </w:p>
        </w:tc>
        <w:tc>
          <w:tcPr>
            <w:tcW w:w="820" w:type="dxa"/>
            <w:noWrap/>
          </w:tcPr>
          <w:p>
            <w:pPr>
              <w:jc w:val="left"/>
              <w:ind w:left="200" w:right="0" w:firstLine="0" w:hanging="0"/>
              <w:spacing w:before="0" w:after="0"/>
            </w:pPr>
            <w:r>
              <w:rPr>
                <w:sz w:val="18"/>
                <w:szCs w:val="18"/>
              </w:rPr>
              <w:t xml:space="preserve">ɡeˈŋub</w:t>
            </w:r>
          </w:p>
        </w:tc>
        <w:tc>
          <w:tcPr>
            <w:tcW w:w="820" w:type="dxa"/>
            <w:noWrap/>
          </w:tcPr>
          <w:p>
            <w:pPr>
              <w:jc w:val="left"/>
              <w:ind w:left="200" w:right="0" w:firstLine="0" w:hanging="0"/>
              <w:spacing w:before="0" w:after="0"/>
            </w:pPr>
            <w:r>
              <w:rPr>
                <w:sz w:val="18"/>
                <w:szCs w:val="18"/>
              </w:rPr>
              <w:t xml:space="preserve">-eʃ</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ˈlest</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ɲiˈkoz</w:t>
            </w:r>
          </w:p>
        </w:tc>
      </w:tr>
      <w:tr>
        <w:trPr/>
        <w:tc>
          <w:tcPr>
            <w:tcW w:w="820" w:type="dxa"/>
            <w:noWrap/>
          </w:tcPr>
          <w:p>
            <w:pPr>
              <w:jc w:val="left"/>
              <w:ind w:left="200" w:right="0" w:firstLine="0" w:hanging="0"/>
              <w:spacing w:before="0" w:after="0"/>
            </w:pPr>
            <w:r>
              <w:rPr>
                <w:sz w:val="18"/>
                <w:szCs w:val="18"/>
                <w:i w:val="1"/>
                <w:iCs w:val="1"/>
              </w:rPr>
              <w:t xml:space="preserve">3.sing</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700" w:type="dxa"/>
        <w:gridCol w:w="700" w:type="dxa"/>
        <w:gridCol w:w="1060" w:type="dxa"/>
        <w:gridCol w:w="700" w:type="dxa"/>
        <w:gridCol w:w="760" w:type="dxa"/>
        <w:gridCol w:w="82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ˈbɔb</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760" w:type="dxa"/>
            <w:noWrap/>
          </w:tcPr>
          <w:p>
            <w:pPr>
              <w:jc w:val="left"/>
              <w:ind w:left="200" w:right="0" w:firstLine="0" w:hanging="0"/>
              <w:spacing w:before="0" w:after="0"/>
            </w:pPr>
            <w:r>
              <w:rPr>
                <w:sz w:val="18"/>
                <w:szCs w:val="18"/>
              </w:rPr>
              <w:t xml:space="preserve">ˈɡʷit</w:t>
            </w:r>
          </w:p>
        </w:tc>
        <w:tc>
          <w:tcPr>
            <w:tcW w:w="820" w:type="dxa"/>
            <w:noWrap/>
          </w:tcPr>
          <w:p>
            <w:pPr>
              <w:jc w:val="left"/>
              <w:ind w:left="200" w:right="0" w:firstLine="0" w:hanging="0"/>
              <w:spacing w:before="0" w:after="0"/>
            </w:pPr>
            <w:r>
              <w:rPr>
                <w:sz w:val="18"/>
                <w:szCs w:val="18"/>
              </w:rPr>
              <w:t xml:space="preserve">ɲiˈkoz</w:t>
            </w:r>
          </w:p>
        </w:tc>
        <w:tc>
          <w:tcPr>
            <w:tcW w:w="760" w:type="dxa"/>
            <w:noWrap/>
          </w:tcPr>
          <w:p>
            <w:pPr>
              <w:jc w:val="left"/>
              <w:ind w:left="200" w:right="0" w:firstLine="0" w:hanging="0"/>
              <w:spacing w:before="0" w:after="0"/>
            </w:pPr>
            <w:r>
              <w:rPr>
                <w:sz w:val="18"/>
                <w:szCs w:val="18"/>
              </w:rPr>
              <w:t xml:space="preserve">ˈɡʷin</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often</w:t>
            </w:r>
          </w:p>
        </w:tc>
        <w:tc>
          <w:tcPr>
            <w:tcW w:w="82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think</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820" w:type="dxa"/>
        <w:gridCol w:w="700" w:type="dxa"/>
        <w:gridCol w:w="700" w:type="dxa"/>
        <w:gridCol w:w="10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ɲiˈkoz</w:t>
            </w:r>
          </w:p>
        </w:tc>
        <w:tc>
          <w:tcPr>
            <w:tcW w:w="700" w:type="dxa"/>
            <w:noWrap/>
          </w:tcPr>
          <w:p>
            <w:pPr>
              <w:jc w:val="left"/>
              <w:ind w:left="200" w:right="0" w:firstLine="0" w:hanging="0"/>
              <w:spacing w:before="0" w:after="0"/>
            </w:pPr>
            <w:r>
              <w:rPr>
                <w:sz w:val="18"/>
                <w:szCs w:val="18"/>
              </w:rPr>
              <w:t xml:space="preserve">ˈfad</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-ikʼʷ</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be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NEG</w:t>
            </w:r>
          </w:p>
        </w:tc>
        <w:tc>
          <w:tcPr>
            <w:tcW w:w="760" w:type="dxa"/>
            <w:noWrap/>
          </w:tcPr>
          <w:p>
            <w:pPr>
              <w:jc w:val="left"/>
              <w:ind w:left="200" w:right="0" w:firstLine="0" w:hanging="0"/>
              <w:spacing w:before="0" w:after="0"/>
            </w:pPr>
            <w:r>
              <w:rPr>
                <w:sz w:val="18"/>
                <w:szCs w:val="18"/>
                <w:i w:val="1"/>
                <w:iCs w:val="1"/>
              </w:rPr>
              <w:t xml:space="preserve">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There are no clitics in the verbal phrase.</w:t>
      </w:r>
    </w:p>
    <w:p>
      <w:pPr>
        <w:jc w:val="both"/>
        <w:ind w:left="0" w:right="0" w:firstLine="330"/>
        <w:spacing w:before="0" w:after="0"/>
      </w:pPr>
      <w:r>
        <w:rPr/>
        <w:t xml:space="preserve"/>
      </w:r>
      <w:r>
        <w:rPr>
          <w:i w:val="0"/>
          <w:iCs w:val="0"/>
        </w:rPr>
        <w:t xml:space="preserve">In addition, the verb is structured like this: first, the root; second, an obligatory suffix expressing ta, comprising </w:t>
      </w:r>
      <w:r>
        <w:rPr>
          <w:i w:val="1"/>
          <w:iCs w:val="1"/>
        </w:rPr>
        <w:t xml:space="preserve">-e</w:t>
      </w:r>
      <w:r>
        <w:rPr>
          <w:i w:val="0"/>
          <w:iCs w:val="0"/>
        </w:rPr>
        <w:t xml:space="preserve"> /-e/ ‘PRES’ and </w:t>
      </w:r>
      <w:r>
        <w:rPr>
          <w:i w:val="1"/>
          <w:iCs w:val="1"/>
        </w:rPr>
        <w:t xml:space="preserve">-a</w:t>
      </w:r>
      <w:r>
        <w:rPr>
          <w:i w:val="0"/>
          <w:iCs w:val="0"/>
        </w:rPr>
        <w:t xml:space="preserve"> /-a/ ‘PAST’; third, an obligatory suffix expressing mode, comprising </w:t>
      </w:r>
      <w:r>
        <w:rPr>
          <w:i w:val="1"/>
          <w:iCs w:val="1"/>
        </w:rPr>
        <w:t xml:space="preserve">-d</w:t>
      </w:r>
      <w:r>
        <w:rPr>
          <w:i w:val="0"/>
          <w:iCs w:val="0"/>
        </w:rPr>
        <w:t xml:space="preserve"> /-d/ ‘indicative’, </w:t>
      </w:r>
      <w:r>
        <w:rPr>
          <w:i w:val="1"/>
          <w:iCs w:val="1"/>
        </w:rPr>
        <w:t xml:space="preserve">-qu</w:t>
      </w:r>
      <w:r>
        <w:rPr>
          <w:i w:val="0"/>
          <w:iCs w:val="0"/>
        </w:rPr>
        <w:t xml:space="preserve"> /-kʷ/ ‘imperative’, </w:t>
      </w:r>
      <w:r>
        <w:rPr>
          <w:i w:val="1"/>
          <w:iCs w:val="1"/>
        </w:rPr>
        <w:t xml:space="preserve">-gqu</w:t>
      </w:r>
      <w:r>
        <w:rPr>
          <w:i w:val="0"/>
          <w:iCs w:val="0"/>
        </w:rPr>
        <w:t xml:space="preserve"> /-kʼʷ/ ‘conditional’ and </w:t>
      </w:r>
      <w:r>
        <w:rPr>
          <w:i w:val="1"/>
          <w:iCs w:val="1"/>
        </w:rPr>
        <w:t xml:space="preserve">-f</w:t>
      </w:r>
      <w:r>
        <w:rPr>
          <w:i w:val="0"/>
          <w:iCs w:val="0"/>
        </w:rPr>
        <w:t xml:space="preserve"> /-f/ ‘optative’; fourth, an optional suffix expressing voice, comprising </w:t>
      </w:r>
      <w:r>
        <w:rPr>
          <w:i w:val="1"/>
          <w:iCs w:val="1"/>
        </w:rPr>
        <w:t xml:space="preserve">-as</w:t>
      </w:r>
      <w:r>
        <w:rPr>
          <w:i w:val="0"/>
          <w:iCs w:val="0"/>
        </w:rPr>
        <w:t xml:space="preserve"> /-as/ ‘passive’; fifth, an obligatory suffix expressing negation, comprising </w:t>
      </w:r>
      <w:r>
        <w:rPr>
          <w:i w:val="1"/>
          <w:iCs w:val="1"/>
        </w:rPr>
        <w:t xml:space="preserve">-i</w:t>
      </w:r>
      <w:r>
        <w:rPr>
          <w:i w:val="0"/>
          <w:iCs w:val="0"/>
        </w:rPr>
        <w:t xml:space="preserve"> /-i/ ‘NEG’ and </w:t>
      </w:r>
      <w:r>
        <w:rPr>
          <w:i w:val="1"/>
          <w:iCs w:val="1"/>
        </w:rPr>
        <w:t xml:space="preserve">-ep</w:t>
      </w:r>
      <w:r>
        <w:rPr>
          <w:i w:val="0"/>
          <w:iCs w:val="0"/>
        </w:rPr>
        <w:t xml:space="preserve"> /-ep/ ‘POS’; and finally, sixth, an optional suffix expressing question, comprising </w:t>
      </w:r>
      <w:r>
        <w:rPr>
          <w:i w:val="1"/>
          <w:iCs w:val="1"/>
        </w:rPr>
        <w:t xml:space="preserve">-igqu</w:t>
      </w:r>
      <w:r>
        <w:rPr>
          <w:i w:val="0"/>
          <w:iCs w:val="0"/>
        </w:rPr>
        <w:t xml:space="preserve"> /-ikʼʷ/ ‘Q’.</w:t>
      </w:r>
    </w:p>
    <w:p>
      <w:pPr>
        <w:jc w:val="both"/>
        <w:ind w:left="0" w:right="0" w:firstLine="330"/>
        <w:spacing w:before="0" w:after="0"/>
      </w:pPr>
      <w:r>
        <w:rPr/>
        <w:t xml:space="preserve"/>
      </w:r>
      <w:r>
        <w:rPr>
          <w:i w:val="0"/>
          <w:iCs w:val="0"/>
        </w:rPr>
        <w:t xml:space="preserve">The verb displays the following derivational morphology: 19 suffixes, namely </w:t>
      </w:r>
      <w:r>
        <w:rPr>
          <w:i w:val="1"/>
          <w:iCs w:val="1"/>
        </w:rPr>
        <w:t xml:space="preserve">-at</w:t>
      </w:r>
      <w:r>
        <w:rPr>
          <w:i w:val="0"/>
          <w:iCs w:val="0"/>
        </w:rPr>
        <w:t xml:space="preserve"> /-at/ ‘begin’, </w:t>
      </w:r>
      <w:r>
        <w:rPr>
          <w:i w:val="1"/>
          <w:iCs w:val="1"/>
        </w:rPr>
        <w:t xml:space="preserve">-ad</w:t>
      </w:r>
      <w:r>
        <w:rPr>
          <w:i w:val="0"/>
          <w:iCs w:val="0"/>
        </w:rPr>
        <w:t xml:space="preserve"> /-ad/ ‘stop’, </w:t>
      </w:r>
      <w:r>
        <w:rPr>
          <w:i w:val="1"/>
          <w:iCs w:val="1"/>
        </w:rPr>
        <w:t xml:space="preserve">-ib</w:t>
      </w:r>
      <w:r>
        <w:rPr>
          <w:i w:val="0"/>
          <w:iCs w:val="0"/>
        </w:rPr>
        <w:t xml:space="preserve"> /-ib/ ‘continue’, </w:t>
      </w:r>
      <w:r>
        <w:rPr>
          <w:i w:val="1"/>
          <w:iCs w:val="1"/>
        </w:rPr>
        <w:t xml:space="preserve">-ij</w:t>
      </w:r>
      <w:r>
        <w:rPr>
          <w:i w:val="0"/>
          <w:iCs w:val="0"/>
        </w:rPr>
        <w:t xml:space="preserve"> /-ij/ ‘try’, </w:t>
      </w:r>
      <w:r>
        <w:rPr>
          <w:i w:val="1"/>
          <w:iCs w:val="1"/>
        </w:rPr>
        <w:t xml:space="preserve">-igw</w:t>
      </w:r>
      <w:r>
        <w:rPr>
          <w:i w:val="0"/>
          <w:iCs w:val="0"/>
        </w:rPr>
        <w:t xml:space="preserve"> /-iɡʷ/ ‘start’, </w:t>
      </w:r>
      <w:r>
        <w:rPr>
          <w:i w:val="1"/>
          <w:iCs w:val="1"/>
        </w:rPr>
        <w:t xml:space="preserve">-ar</w:t>
      </w:r>
      <w:r>
        <w:rPr>
          <w:i w:val="0"/>
          <w:iCs w:val="0"/>
        </w:rPr>
        <w:t xml:space="preserve"> /-ar/ ‘want’, </w:t>
      </w:r>
      <w:r>
        <w:rPr>
          <w:i w:val="1"/>
          <w:iCs w:val="1"/>
        </w:rPr>
        <w:t xml:space="preserve">-aty</w:t>
      </w:r>
      <w:r>
        <w:rPr>
          <w:i w:val="0"/>
          <w:iCs w:val="0"/>
        </w:rPr>
        <w:t xml:space="preserve"> /-ac/ ‘can’, </w:t>
      </w:r>
      <w:r>
        <w:rPr>
          <w:i w:val="1"/>
          <w:iCs w:val="1"/>
        </w:rPr>
        <w:t xml:space="preserve">-azh</w:t>
      </w:r>
      <w:r>
        <w:rPr>
          <w:i w:val="0"/>
          <w:iCs w:val="0"/>
        </w:rPr>
        <w:t xml:space="preserve"> /-aʒ/ ‘finish’, </w:t>
      </w:r>
      <w:r>
        <w:rPr>
          <w:i w:val="1"/>
          <w:iCs w:val="1"/>
        </w:rPr>
        <w:t xml:space="preserve">-in</w:t>
      </w:r>
      <w:r>
        <w:rPr>
          <w:i w:val="0"/>
          <w:iCs w:val="0"/>
        </w:rPr>
        <w:t xml:space="preserve"> /-in/ ‘need’, </w:t>
      </w:r>
      <w:r>
        <w:rPr>
          <w:i w:val="1"/>
          <w:iCs w:val="1"/>
        </w:rPr>
        <w:t xml:space="preserve">-ir</w:t>
      </w:r>
      <w:r>
        <w:rPr>
          <w:i w:val="0"/>
          <w:iCs w:val="0"/>
        </w:rPr>
        <w:t xml:space="preserve"> /-ir/ ‘decide’, </w:t>
      </w:r>
      <w:r>
        <w:rPr>
          <w:i w:val="1"/>
          <w:iCs w:val="1"/>
        </w:rPr>
        <w:t xml:space="preserve">-aqu</w:t>
      </w:r>
      <w:r>
        <w:rPr>
          <w:i w:val="0"/>
          <w:iCs w:val="0"/>
        </w:rPr>
        <w:t xml:space="preserve"> /-akʷ/ ‘fail’, </w:t>
      </w:r>
      <w:r>
        <w:rPr>
          <w:i w:val="1"/>
          <w:iCs w:val="1"/>
        </w:rPr>
        <w:t xml:space="preserve">-iz</w:t>
      </w:r>
      <w:r>
        <w:rPr>
          <w:i w:val="0"/>
          <w:iCs w:val="0"/>
        </w:rPr>
        <w:t xml:space="preserve"> /-iz/ ‘hope’, </w:t>
      </w:r>
      <w:r>
        <w:rPr>
          <w:i w:val="1"/>
          <w:iCs w:val="1"/>
        </w:rPr>
        <w:t xml:space="preserve">-iw</w:t>
      </w:r>
      <w:r>
        <w:rPr>
          <w:i w:val="0"/>
          <w:iCs w:val="0"/>
        </w:rPr>
        <w:t xml:space="preserve"> /-iw/ ‘must’, </w:t>
      </w:r>
      <w:r>
        <w:rPr>
          <w:i w:val="1"/>
          <w:iCs w:val="1"/>
        </w:rPr>
        <w:t xml:space="preserve">-egqu</w:t>
      </w:r>
      <w:r>
        <w:rPr>
          <w:i w:val="0"/>
          <w:iCs w:val="0"/>
        </w:rPr>
        <w:t xml:space="preserve"> /-ekʼʷ/ ‘pretend’, </w:t>
      </w:r>
      <w:r>
        <w:rPr>
          <w:i w:val="1"/>
          <w:iCs w:val="1"/>
        </w:rPr>
        <w:t xml:space="preserve">-ep</w:t>
      </w:r>
      <w:r>
        <w:rPr>
          <w:i w:val="0"/>
          <w:iCs w:val="0"/>
        </w:rPr>
        <w:t xml:space="preserve"> /-ep/ ‘let’, </w:t>
      </w:r>
      <w:r>
        <w:rPr>
          <w:i w:val="1"/>
          <w:iCs w:val="1"/>
        </w:rPr>
        <w:t xml:space="preserve">-al</w:t>
      </w:r>
      <w:r>
        <w:rPr>
          <w:i w:val="0"/>
          <w:iCs w:val="0"/>
        </w:rPr>
        <w:t xml:space="preserve"> /-al/ ‘force’, </w:t>
      </w:r>
      <w:r>
        <w:rPr>
          <w:i w:val="1"/>
          <w:iCs w:val="1"/>
        </w:rPr>
        <w:t xml:space="preserve">-af</w:t>
      </w:r>
      <w:r>
        <w:rPr>
          <w:i w:val="0"/>
          <w:iCs w:val="0"/>
        </w:rPr>
        <w:t xml:space="preserve"> /-af/ ‘keep’, </w:t>
      </w:r>
      <w:r>
        <w:rPr>
          <w:i w:val="1"/>
          <w:iCs w:val="1"/>
        </w:rPr>
        <w:t xml:space="preserve">-iqu</w:t>
      </w:r>
      <w:r>
        <w:rPr>
          <w:i w:val="0"/>
          <w:iCs w:val="0"/>
        </w:rPr>
        <w:t xml:space="preserve"> /-ikʷ/ ‘cause’ and </w:t>
      </w:r>
      <w:r>
        <w:rPr>
          <w:i w:val="1"/>
          <w:iCs w:val="1"/>
        </w:rPr>
        <w:t xml:space="preserve">-is</w:t>
      </w:r>
      <w:r>
        <w:rPr>
          <w:i w:val="0"/>
          <w:iCs w:val="0"/>
        </w:rPr>
        <w:t xml:space="preserve"> /-is/ ‘allow’</w:t>
      </w:r>
    </w:p>
    <w:p>
      <w:pPr>
        <w:jc w:val="left"/>
        <w:ind w:left="200" w:right="0" w:firstLine="0" w:hanging="0"/>
        <w:spacing w:before="0" w:after="0"/>
        <w:tabs>
          <w:tab w:val="right" w:leader="none" w:pos="9000"/>
        </w:tabs>
      </w:pPr>
      <w:r>
        <w:rPr/>
        <w:t xml:space="preserve"/>
      </w:r>
      <w:r>
        <w:rPr>
          <w:b w:val="1"/>
          <w:bCs w:val="1"/>
        </w:rPr>
        <w:t xml:space="preserve">Zhom siledep.</w:t>
      </w:r>
      <w:r>
        <w:rPr>
          <w:i w:val="1"/>
          <w:iCs w:val="1"/>
        </w:rPr>
        <w:t xml:space="preserve">	(15)</w:t>
      </w:r>
    </w:p>
    <w:p>
      <w:pPr>
        <w:jc w:val="left"/>
        <w:ind w:left="200" w:right="0" w:firstLine="0" w:hanging="0"/>
        <w:spacing w:before="0" w:after="0"/>
        <w:tabs>
          <w:tab w:val="right" w:leader="none" w:pos="9000"/>
        </w:tabs>
      </w:pPr>
      <w:r>
        <w:rPr/>
        <w:t xml:space="preserve"/>
      </w:r>
      <w:r>
        <w:rPr/>
        <w:t xml:space="preserve">[ˈʒɔm ˈsiledep]</w:t>
      </w:r>
    </w:p>
    <w:tbl>
      <w:tblGrid>
        <w:gridCol w:w="82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ˈʒɔm</w:t>
            </w:r>
          </w:p>
        </w:tc>
        <w:tc>
          <w:tcPr>
            <w:tcW w:w="700" w:type="dxa"/>
            <w:noWrap/>
          </w:tcPr>
          <w:p>
            <w:pPr>
              <w:jc w:val="left"/>
              <w:ind w:left="200" w:right="0" w:firstLine="0" w:hanging="0"/>
              <w:spacing w:before="0" w:after="0"/>
            </w:pPr>
            <w:r>
              <w:rPr>
                <w:sz w:val="18"/>
                <w:szCs w:val="18"/>
              </w:rPr>
              <w:t xml:space="preserve">ˈsil</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gkæjegk zhosógk gwish</w:t>
      </w:r>
      <w:r>
        <w:rPr>
          <w:i w:val="1"/>
          <w:iCs w:val="1"/>
        </w:rPr>
        <w:t xml:space="preserve">	(16)</w:t>
      </w:r>
    </w:p>
    <w:p>
      <w:pPr>
        <w:jc w:val="left"/>
        <w:ind w:left="200" w:right="0" w:firstLine="0" w:hanging="0"/>
        <w:spacing w:before="0" w:after="0"/>
        <w:tabs>
          <w:tab w:val="right" w:leader="none" w:pos="9000"/>
        </w:tabs>
      </w:pPr>
      <w:r>
        <w:rPr/>
        <w:t xml:space="preserve"/>
      </w:r>
      <w:r>
        <w:rPr/>
        <w:t xml:space="preserve">[ˈkʼɛjekʼ ˈʒɔsokʼ ˈɡʷiʃ]</w:t>
      </w:r>
    </w:p>
    <w:tbl>
      <w:tblGrid>
        <w:gridCol w:w="760" w:type="dxa"/>
        <w:gridCol w:w="70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ˈkʼɛj</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ˈʒɔs</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ˈɡʷiʃ</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bafógógk zhizegk zhoqu</w:t>
      </w:r>
      <w:r>
        <w:rPr>
          <w:i w:val="1"/>
          <w:iCs w:val="1"/>
        </w:rPr>
        <w:t xml:space="preserve">	(17)</w:t>
      </w:r>
    </w:p>
    <w:p>
      <w:pPr>
        <w:jc w:val="left"/>
        <w:ind w:left="200" w:right="0" w:firstLine="0" w:hanging="0"/>
        <w:spacing w:before="0" w:after="0"/>
        <w:tabs>
          <w:tab w:val="right" w:leader="none" w:pos="9000"/>
        </w:tabs>
      </w:pPr>
      <w:r>
        <w:rPr/>
        <w:t xml:space="preserve"/>
      </w:r>
      <w:r>
        <w:rPr/>
        <w:t xml:space="preserve">[baˈfoɡokʼ ˈʒizekʼ ˈʒɔkʷ]</w:t>
      </w:r>
    </w:p>
    <w:tbl>
      <w:tblGrid>
        <w:gridCol w:w="82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baˈfoɡ</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ˈʒiz</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ˈʒɔkʷ</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ngugw minæt</w:t>
      </w:r>
      <w:r>
        <w:rPr>
          <w:i w:val="1"/>
          <w:iCs w:val="1"/>
        </w:rPr>
        <w:t xml:space="preserve">	(18)</w:t>
      </w:r>
    </w:p>
    <w:p>
      <w:pPr>
        <w:jc w:val="left"/>
        <w:ind w:left="200" w:right="0" w:firstLine="0" w:hanging="0"/>
        <w:spacing w:before="0" w:after="0"/>
        <w:tabs>
          <w:tab w:val="right" w:leader="none" w:pos="9000"/>
        </w:tabs>
      </w:pPr>
      <w:r>
        <w:rPr/>
        <w:t xml:space="preserve"/>
      </w:r>
      <w:r>
        <w:rPr/>
        <w:t xml:space="preserve">[ˈŋuɡʷ miˈnɛt]</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ˈŋuɡʷ</w:t>
            </w:r>
          </w:p>
        </w:tc>
        <w:tc>
          <w:tcPr>
            <w:tcW w:w="820" w:type="dxa"/>
            <w:noWrap/>
          </w:tcPr>
          <w:p>
            <w:pPr>
              <w:jc w:val="left"/>
              <w:ind w:left="200" w:right="0" w:firstLine="0" w:hanging="0"/>
              <w:spacing w:before="0" w:after="0"/>
            </w:pPr>
            <w:r>
              <w:rPr>
                <w:sz w:val="18"/>
                <w:szCs w:val="18"/>
              </w:rPr>
              <w:t xml:space="preserve">miˈnɛt</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Gay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Gay.</w:t>
      </w:r>
    </w:p>
    <w:p>
      <w:pPr>
        <w:jc w:val="left"/>
        <w:ind w:left="200" w:right="0" w:firstLine="0" w:hanging="0"/>
        <w:spacing w:before="0" w:after="0"/>
        <w:tabs>
          <w:tab w:val="right" w:leader="none" w:pos="9000"/>
        </w:tabs>
      </w:pPr>
      <w:r>
        <w:rPr/>
        <w:t xml:space="preserve"/>
      </w:r>
      <w:r>
        <w:rPr>
          <w:b w:val="1"/>
          <w:bCs w:val="1"/>
        </w:rPr>
        <w:t xml:space="preserve">Ñemægwegk lanówógk dimadep.</w:t>
      </w:r>
      <w:r>
        <w:rPr>
          <w:i w:val="1"/>
          <w:iCs w:val="1"/>
        </w:rPr>
        <w:t xml:space="preserve">	(19)</w:t>
      </w:r>
    </w:p>
    <w:p>
      <w:pPr>
        <w:jc w:val="left"/>
        <w:ind w:left="200" w:right="0" w:firstLine="0" w:hanging="0"/>
        <w:spacing w:before="0" w:after="0"/>
        <w:tabs>
          <w:tab w:val="right" w:leader="none" w:pos="9000"/>
        </w:tabs>
      </w:pPr>
      <w:r>
        <w:rPr/>
        <w:t xml:space="preserve"/>
      </w:r>
      <w:r>
        <w:rPr/>
        <w:t xml:space="preserve">[ɲeˈmɛɡʷekʼ laˈnowokʼ ˈdimadep]</w:t>
      </w:r>
    </w:p>
    <w:tbl>
      <w:tblGrid>
        <w:gridCol w:w="880" w:type="dxa"/>
        <w:gridCol w:w="700" w:type="dxa"/>
        <w:gridCol w:w="820" w:type="dxa"/>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ɲeˈmɛɡʷ</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laˈnow</w:t>
            </w:r>
          </w:p>
        </w:tc>
        <w:tc>
          <w:tcPr>
            <w:tcW w:w="700" w:type="dxa"/>
            <w:noWrap/>
          </w:tcPr>
          <w:p>
            <w:pPr>
              <w:jc w:val="left"/>
              <w:ind w:left="200" w:right="0" w:firstLine="0" w:hanging="0"/>
              <w:spacing w:before="0" w:after="0"/>
            </w:pPr>
            <w:r>
              <w:rPr>
                <w:sz w:val="18"/>
                <w:szCs w:val="18"/>
              </w:rPr>
              <w:t xml:space="preserve">-ekʼ</w:t>
            </w:r>
          </w:p>
        </w:tc>
        <w:tc>
          <w:tcPr>
            <w:tcW w:w="700" w:type="dxa"/>
            <w:noWrap/>
          </w:tcPr>
          <w:p>
            <w:pPr>
              <w:jc w:val="left"/>
              <w:ind w:left="200" w:right="0" w:firstLine="0" w:hanging="0"/>
              <w:spacing w:before="0" w:after="0"/>
            </w:pPr>
            <w:r>
              <w:rPr>
                <w:sz w:val="18"/>
                <w:szCs w:val="18"/>
              </w:rPr>
              <w:t xml:space="preserve">ˈdim</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Ngwequemegk lanówógk zhanegk gkægwegk gætyadep.</w:t>
      </w:r>
      <w:r>
        <w:rPr>
          <w:i w:val="1"/>
          <w:iCs w:val="1"/>
        </w:rPr>
        <w:t xml:space="preserve">	(20)</w:t>
      </w:r>
    </w:p>
    <w:p>
      <w:pPr>
        <w:jc w:val="left"/>
        <w:ind w:left="200" w:right="0" w:firstLine="0" w:hanging="0"/>
        <w:spacing w:before="0" w:after="0"/>
        <w:tabs>
          <w:tab w:val="right" w:leader="none" w:pos="9000"/>
        </w:tabs>
      </w:pPr>
      <w:r>
        <w:rPr/>
        <w:t xml:space="preserve"/>
      </w:r>
      <w:r>
        <w:rPr/>
        <w:t xml:space="preserve">[ŋʷeˈkʷemekʼ laˈnowokʼ ˈʒanekʼ ˈkʼɛɡʷekʼ ˈɡɛcadep]</w:t>
      </w:r>
    </w:p>
    <w:tbl>
      <w:tblGrid>
        <w:gridCol w:w="940" w:type="dxa"/>
        <w:gridCol w:w="700" w:type="dxa"/>
        <w:gridCol w:w="820" w:type="dxa"/>
        <w:gridCol w:w="700" w:type="dxa"/>
        <w:gridCol w:w="94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ŋʷeˈkʷem</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laˈnow</w:t>
            </w:r>
          </w:p>
        </w:tc>
        <w:tc>
          <w:tcPr>
            <w:tcW w:w="700" w:type="dxa"/>
            <w:noWrap/>
          </w:tcPr>
          <w:p>
            <w:pPr>
              <w:jc w:val="left"/>
              <w:ind w:left="200" w:right="0" w:firstLine="0" w:hanging="0"/>
              <w:spacing w:before="0" w:after="0"/>
            </w:pPr>
            <w:r>
              <w:rPr>
                <w:sz w:val="18"/>
                <w:szCs w:val="18"/>
              </w:rPr>
              <w:t xml:space="preserve">-ekʼ</w:t>
            </w:r>
          </w:p>
        </w:tc>
        <w:tc>
          <w:tcPr>
            <w:tcW w:w="940" w:type="dxa"/>
            <w:noWrap/>
          </w:tcPr>
          <w:p>
            <w:pPr>
              <w:jc w:val="left"/>
              <w:ind w:left="200" w:right="0" w:firstLine="0" w:hanging="0"/>
              <w:spacing w:before="0" w:after="0"/>
            </w:pPr>
            <w:r>
              <w:rPr>
                <w:sz w:val="18"/>
                <w:szCs w:val="18"/>
              </w:rPr>
              <w:t xml:space="preserve">ˈʒan</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ˈkʼɛɡʷ</w:t>
            </w:r>
          </w:p>
        </w:tc>
        <w:tc>
          <w:tcPr>
            <w:tcW w:w="700" w:type="dxa"/>
            <w:noWrap/>
          </w:tcPr>
          <w:p>
            <w:pPr>
              <w:jc w:val="left"/>
              <w:ind w:left="200" w:right="0" w:firstLine="0" w:hanging="0"/>
              <w:spacing w:before="0" w:after="0"/>
            </w:pPr>
            <w:r>
              <w:rPr>
                <w:sz w:val="18"/>
                <w:szCs w:val="18"/>
              </w:rPr>
              <w:t xml:space="preserve">-ekʼ</w:t>
            </w:r>
          </w:p>
        </w:tc>
        <w:tc>
          <w:tcPr>
            <w:tcW w:w="700" w:type="dxa"/>
            <w:noWrap/>
          </w:tcPr>
          <w:p>
            <w:pPr>
              <w:jc w:val="left"/>
              <w:ind w:left="200" w:right="0" w:firstLine="0" w:hanging="0"/>
              <w:spacing w:before="0" w:after="0"/>
            </w:pPr>
            <w:r>
              <w:rPr>
                <w:sz w:val="18"/>
                <w:szCs w:val="18"/>
              </w:rPr>
              <w:t xml:space="preserve">ˈɡɛc</w:t>
            </w:r>
          </w:p>
        </w:tc>
      </w:tr>
      <w:tr>
        <w:trPr/>
        <w:tc>
          <w:tcPr>
            <w:tcW w:w="94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Gay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Gay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zhom tutógk gkógógk bukógk</w:t>
      </w:r>
      <w:r>
        <w:rPr>
          <w:i w:val="1"/>
          <w:iCs w:val="1"/>
        </w:rPr>
        <w:t xml:space="preserve">	(21)</w:t>
      </w:r>
    </w:p>
    <w:p>
      <w:pPr>
        <w:jc w:val="left"/>
        <w:ind w:left="200" w:right="0" w:firstLine="0" w:hanging="0"/>
        <w:spacing w:before="0" w:after="0"/>
        <w:tabs>
          <w:tab w:val="right" w:leader="none" w:pos="9000"/>
        </w:tabs>
      </w:pPr>
      <w:r>
        <w:rPr/>
        <w:t xml:space="preserve"/>
      </w:r>
      <w:r>
        <w:rPr/>
        <w:t xml:space="preserve">[ˈʒɔm ˈtutokʼ ˈkʼoɡokʼ bukokʼ]</w:t>
      </w:r>
    </w:p>
    <w:tbl>
      <w:tblGrid>
        <w:gridCol w:w="82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ˈʒɔm</w:t>
            </w:r>
          </w:p>
        </w:tc>
        <w:tc>
          <w:tcPr>
            <w:tcW w:w="700" w:type="dxa"/>
            <w:noWrap/>
          </w:tcPr>
          <w:p>
            <w:pPr>
              <w:jc w:val="left"/>
              <w:ind w:left="200" w:right="0" w:firstLine="0" w:hanging="0"/>
              <w:spacing w:before="0" w:after="0"/>
            </w:pPr>
            <w:r>
              <w:rPr>
                <w:sz w:val="18"/>
                <w:szCs w:val="18"/>
              </w:rPr>
              <w:t xml:space="preserve">ˈtut</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ˈkʼoɡ</w:t>
            </w:r>
          </w:p>
        </w:tc>
        <w:tc>
          <w:tcPr>
            <w:tcW w:w="700" w:type="dxa"/>
            <w:noWrap/>
          </w:tcPr>
          <w:p>
            <w:pPr>
              <w:jc w:val="left"/>
              <w:ind w:left="200" w:right="0" w:firstLine="0" w:hanging="0"/>
              <w:spacing w:before="0" w:after="0"/>
            </w:pPr>
            <w:r>
              <w:rPr>
                <w:sz w:val="18"/>
                <w:szCs w:val="18"/>
              </w:rPr>
              <w:t xml:space="preserve">-ekʼ</w:t>
            </w:r>
          </w:p>
        </w:tc>
        <w:tc>
          <w:tcPr>
            <w:tcW w:w="700" w:type="dxa"/>
            <w:noWrap/>
          </w:tcPr>
          <w:p>
            <w:pPr>
              <w:jc w:val="left"/>
              <w:ind w:left="200" w:right="0" w:firstLine="0" w:hanging="0"/>
              <w:spacing w:before="0" w:after="0"/>
            </w:pPr>
            <w:r>
              <w:rPr>
                <w:sz w:val="18"/>
                <w:szCs w:val="18"/>
              </w:rPr>
              <w:t xml:space="preserve">buk</w:t>
            </w:r>
          </w:p>
        </w:tc>
        <w:tc>
          <w:tcPr>
            <w:tcW w:w="700" w:type="dxa"/>
            <w:noWrap/>
          </w:tcPr>
          <w:p>
            <w:pPr>
              <w:jc w:val="left"/>
              <w:ind w:left="200" w:right="0" w:firstLine="0" w:hanging="0"/>
              <w:spacing w:before="0" w:after="0"/>
            </w:pPr>
            <w:r>
              <w:rPr>
                <w:sz w:val="18"/>
                <w:szCs w:val="18"/>
              </w:rPr>
              <w:t xml:space="preserve">-ekʼ</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Gay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Pityegk gkishedep.</w:t>
      </w:r>
      <w:r>
        <w:rPr>
          <w:i w:val="1"/>
          <w:iCs w:val="1"/>
        </w:rPr>
        <w:t xml:space="preserve">	(22)</w:t>
      </w:r>
    </w:p>
    <w:p>
      <w:pPr>
        <w:jc w:val="left"/>
        <w:ind w:left="200" w:right="0" w:firstLine="0" w:hanging="0"/>
        <w:spacing w:before="0" w:after="0"/>
        <w:tabs>
          <w:tab w:val="right" w:leader="none" w:pos="9000"/>
        </w:tabs>
      </w:pPr>
      <w:r>
        <w:rPr/>
        <w:t xml:space="preserve"/>
      </w:r>
      <w:r>
        <w:rPr/>
        <w:t xml:space="preserve">[ˈpicekʼ ˈkʼiʃedep]</w:t>
      </w:r>
    </w:p>
    <w:tbl>
      <w:tblGrid>
        <w:gridCol w:w="700" w:type="dxa"/>
        <w:gridCol w:w="70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ˈkʼiʃ</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Pityegk shẽjedep.</w:t>
      </w:r>
      <w:r>
        <w:rPr>
          <w:i w:val="1"/>
          <w:iCs w:val="1"/>
        </w:rPr>
        <w:t xml:space="preserve">	(23)</w:t>
      </w:r>
    </w:p>
    <w:p>
      <w:pPr>
        <w:jc w:val="left"/>
        <w:ind w:left="200" w:right="0" w:firstLine="0" w:hanging="0"/>
        <w:spacing w:before="0" w:after="0"/>
        <w:tabs>
          <w:tab w:val="right" w:leader="none" w:pos="9000"/>
        </w:tabs>
      </w:pPr>
      <w:r>
        <w:rPr/>
        <w:t xml:space="preserve"/>
      </w:r>
      <w:r>
        <w:rPr/>
        <w:t xml:space="preserve">[ˈpicekʼ ˈʃə̃jedep]</w:t>
      </w:r>
    </w:p>
    <w:tbl>
      <w:tblGrid>
        <w:gridCol w:w="700" w:type="dxa"/>
        <w:gridCol w:w="70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ˈʃə̃j</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Pityegk ganguramedep.</w:t>
      </w:r>
      <w:r>
        <w:rPr>
          <w:i w:val="1"/>
          <w:iCs w:val="1"/>
        </w:rPr>
        <w:t xml:space="preserve">	(24)</w:t>
      </w:r>
    </w:p>
    <w:p>
      <w:pPr>
        <w:jc w:val="left"/>
        <w:ind w:left="200" w:right="0" w:firstLine="0" w:hanging="0"/>
        <w:spacing w:before="0" w:after="0"/>
        <w:tabs>
          <w:tab w:val="right" w:leader="none" w:pos="9000"/>
        </w:tabs>
      </w:pPr>
      <w:r>
        <w:rPr/>
        <w:t xml:space="preserve"/>
      </w:r>
      <w:r>
        <w:rPr/>
        <w:t xml:space="preserve">[ˈpicekʼ ɡaˈŋuramedep]</w:t>
      </w:r>
    </w:p>
    <w:tbl>
      <w:tblGrid>
        <w:gridCol w:w="700" w:type="dxa"/>
        <w:gridCol w:w="700" w:type="dxa"/>
        <w:gridCol w:w="82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ɡaˈŋur</w:t>
            </w:r>
          </w:p>
        </w:tc>
        <w:tc>
          <w:tcPr>
            <w:tcW w:w="760" w:type="dxa"/>
            <w:noWrap/>
          </w:tcPr>
          <w:p>
            <w:pPr>
              <w:jc w:val="left"/>
              <w:ind w:left="200" w:right="0" w:firstLine="0" w:hanging="0"/>
              <w:spacing w:before="0" w:after="0"/>
            </w:pPr>
            <w:r>
              <w:rPr>
                <w:sz w:val="18"/>
                <w:szCs w:val="18"/>
              </w:rPr>
              <w:t xml:space="preserve">-am</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Pityegk gangurógk shatyadep.</w:t>
      </w:r>
      <w:r>
        <w:rPr>
          <w:i w:val="1"/>
          <w:iCs w:val="1"/>
        </w:rPr>
        <w:t xml:space="preserve">	(25)</w:t>
      </w:r>
    </w:p>
    <w:p>
      <w:pPr>
        <w:jc w:val="left"/>
        <w:ind w:left="200" w:right="0" w:firstLine="0" w:hanging="0"/>
        <w:spacing w:before="0" w:after="0"/>
        <w:tabs>
          <w:tab w:val="right" w:leader="none" w:pos="9000"/>
        </w:tabs>
      </w:pPr>
      <w:r>
        <w:rPr/>
        <w:t xml:space="preserve"/>
      </w:r>
      <w:r>
        <w:rPr/>
        <w:t xml:space="preserve">[ˈpicekʼ ɡaˈŋurokʼ ˈʃacadep]</w:t>
      </w:r>
    </w:p>
    <w:tbl>
      <w:tblGrid>
        <w:gridCol w:w="700" w:type="dxa"/>
        <w:gridCol w:w="700" w:type="dxa"/>
        <w:gridCol w:w="820" w:type="dxa"/>
        <w:gridCol w:w="700" w:type="dxa"/>
        <w:gridCol w:w="76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ɡaˈŋur</w:t>
            </w:r>
          </w:p>
        </w:tc>
        <w:tc>
          <w:tcPr>
            <w:tcW w:w="700" w:type="dxa"/>
            <w:noWrap/>
          </w:tcPr>
          <w:p>
            <w:pPr>
              <w:jc w:val="left"/>
              <w:ind w:left="200" w:right="0" w:firstLine="0" w:hanging="0"/>
              <w:spacing w:before="0" w:after="0"/>
            </w:pPr>
            <w:r>
              <w:rPr>
                <w:sz w:val="18"/>
                <w:szCs w:val="18"/>
              </w:rPr>
              <w:t xml:space="preserve">-ekʼ</w:t>
            </w:r>
          </w:p>
        </w:tc>
        <w:tc>
          <w:tcPr>
            <w:tcW w:w="760" w:type="dxa"/>
            <w:noWrap/>
          </w:tcPr>
          <w:p>
            <w:pPr>
              <w:jc w:val="left"/>
              <w:ind w:left="200" w:right="0" w:firstLine="0" w:hanging="0"/>
              <w:spacing w:before="0" w:after="0"/>
            </w:pPr>
            <w:r>
              <w:rPr>
                <w:sz w:val="18"/>
                <w:szCs w:val="18"/>
              </w:rPr>
              <w:t xml:space="preserve">ˈʃac</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Lanówógk ñemægwap ngwish tiñigquap ngwish ngwequemap dimadep.</w:t>
      </w:r>
      <w:r>
        <w:rPr>
          <w:i w:val="1"/>
          <w:iCs w:val="1"/>
        </w:rPr>
        <w:t xml:space="preserve">	(26)</w:t>
      </w:r>
    </w:p>
    <w:p>
      <w:pPr>
        <w:jc w:val="left"/>
        <w:ind w:left="200" w:right="0" w:firstLine="0" w:hanging="0"/>
        <w:spacing w:before="0" w:after="0"/>
        <w:tabs>
          <w:tab w:val="right" w:leader="none" w:pos="9000"/>
        </w:tabs>
      </w:pPr>
      <w:r>
        <w:rPr/>
        <w:t xml:space="preserve"/>
      </w:r>
      <w:r>
        <w:rPr/>
        <w:t xml:space="preserve">[laˈnowokʼ ɲeˈmɛɡʷap ˈŋʷiʃ tiˈɲikʼʷap ˈŋʷiʃ ŋʷeˈkʷemap ˈdimadep]</w:t>
      </w:r>
    </w:p>
    <w:tbl>
      <w:tblGrid>
        <w:gridCol w:w="820" w:type="dxa"/>
        <w:gridCol w:w="700" w:type="dxa"/>
        <w:gridCol w:w="880" w:type="dxa"/>
        <w:gridCol w:w="700" w:type="dxa"/>
        <w:gridCol w:w="760" w:type="dxa"/>
        <w:gridCol w:w="940" w:type="dxa"/>
        <w:gridCol w:w="700" w:type="dxa"/>
        <w:gridCol w:w="76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laˈnow</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ɲeˈmɛɡʷ</w:t>
            </w:r>
          </w:p>
        </w:tc>
        <w:tc>
          <w:tcPr>
            <w:tcW w:w="700" w:type="dxa"/>
            <w:noWrap/>
          </w:tcPr>
          <w:p>
            <w:pPr>
              <w:jc w:val="left"/>
              <w:ind w:left="200" w:right="0" w:firstLine="0" w:hanging="0"/>
              <w:spacing w:before="0" w:after="0"/>
            </w:pPr>
            <w:r>
              <w:rPr>
                <w:sz w:val="18"/>
                <w:szCs w:val="18"/>
              </w:rPr>
              <w:t xml:space="preserve">-ap</w:t>
            </w:r>
          </w:p>
        </w:tc>
        <w:tc>
          <w:tcPr>
            <w:tcW w:w="760" w:type="dxa"/>
            <w:noWrap/>
          </w:tcPr>
          <w:p>
            <w:pPr>
              <w:jc w:val="left"/>
              <w:ind w:left="200" w:right="0" w:firstLine="0" w:hanging="0"/>
              <w:spacing w:before="0" w:after="0"/>
            </w:pPr>
            <w:r>
              <w:rPr>
                <w:sz w:val="18"/>
                <w:szCs w:val="18"/>
              </w:rPr>
              <w:t xml:space="preserve">ˈŋʷiʃ</w:t>
            </w:r>
          </w:p>
        </w:tc>
        <w:tc>
          <w:tcPr>
            <w:tcW w:w="940" w:type="dxa"/>
            <w:noWrap/>
          </w:tcPr>
          <w:p>
            <w:pPr>
              <w:jc w:val="left"/>
              <w:ind w:left="200" w:right="0" w:firstLine="0" w:hanging="0"/>
              <w:spacing w:before="0" w:after="0"/>
            </w:pPr>
            <w:r>
              <w:rPr>
                <w:sz w:val="18"/>
                <w:szCs w:val="18"/>
              </w:rPr>
              <w:t xml:space="preserve">tiˈɲikʼʷ</w:t>
            </w:r>
          </w:p>
        </w:tc>
        <w:tc>
          <w:tcPr>
            <w:tcW w:w="700" w:type="dxa"/>
            <w:noWrap/>
          </w:tcPr>
          <w:p>
            <w:pPr>
              <w:jc w:val="left"/>
              <w:ind w:left="200" w:right="0" w:firstLine="0" w:hanging="0"/>
              <w:spacing w:before="0" w:after="0"/>
            </w:pPr>
            <w:r>
              <w:rPr>
                <w:sz w:val="18"/>
                <w:szCs w:val="18"/>
              </w:rPr>
              <w:t xml:space="preserve">-ap</w:t>
            </w:r>
          </w:p>
        </w:tc>
        <w:tc>
          <w:tcPr>
            <w:tcW w:w="760" w:type="dxa"/>
            <w:noWrap/>
          </w:tcPr>
          <w:p>
            <w:pPr>
              <w:jc w:val="left"/>
              <w:ind w:left="200" w:right="0" w:firstLine="0" w:hanging="0"/>
              <w:spacing w:before="0" w:after="0"/>
            </w:pPr>
            <w:r>
              <w:rPr>
                <w:sz w:val="18"/>
                <w:szCs w:val="18"/>
              </w:rPr>
              <w:t xml:space="preserve">ˈŋʷiʃ</w:t>
            </w:r>
          </w:p>
        </w:tc>
        <w:tc>
          <w:tcPr>
            <w:tcW w:w="940" w:type="dxa"/>
            <w:noWrap/>
          </w:tcPr>
          <w:p>
            <w:pPr>
              <w:jc w:val="left"/>
              <w:ind w:left="200" w:right="0" w:firstLine="0" w:hanging="0"/>
              <w:spacing w:before="0" w:after="0"/>
            </w:pPr>
            <w:r>
              <w:rPr>
                <w:sz w:val="18"/>
                <w:szCs w:val="18"/>
              </w:rPr>
              <w:t xml:space="preserve">ŋʷeˈkʷem</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94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-ap</w:t>
            </w:r>
          </w:p>
        </w:tc>
        <w:tc>
          <w:tcPr>
            <w:tcW w:w="700" w:type="dxa"/>
            <w:noWrap/>
          </w:tcPr>
          <w:p>
            <w:pPr>
              <w:jc w:val="left"/>
              <w:ind w:left="200" w:right="0" w:firstLine="0" w:hanging="0"/>
              <w:spacing w:before="0" w:after="0"/>
            </w:pPr>
            <w:r>
              <w:rPr>
                <w:sz w:val="18"/>
                <w:szCs w:val="18"/>
              </w:rPr>
              <w:t xml:space="preserve">ˈdim</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Gay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Gay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Pityegk kutyuzadep.</w:t>
      </w:r>
      <w:r>
        <w:rPr>
          <w:i w:val="1"/>
          <w:iCs w:val="1"/>
        </w:rPr>
        <w:t xml:space="preserve">	(27)</w:t>
      </w:r>
    </w:p>
    <w:p>
      <w:pPr>
        <w:jc w:val="left"/>
        <w:ind w:left="200" w:right="0" w:firstLine="0" w:hanging="0"/>
        <w:spacing w:before="0" w:after="0"/>
        <w:tabs>
          <w:tab w:val="right" w:leader="none" w:pos="9000"/>
        </w:tabs>
      </w:pPr>
      <w:r>
        <w:rPr/>
        <w:t xml:space="preserve"/>
      </w:r>
      <w:r>
        <w:rPr/>
        <w:t xml:space="preserve">[ˈpicekʼ kuˈcuzadep]</w:t>
      </w:r>
    </w:p>
    <w:tbl>
      <w:tblGrid>
        <w:gridCol w:w="700" w:type="dxa"/>
        <w:gridCol w:w="700" w:type="dxa"/>
        <w:gridCol w:w="82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kiˈcuz</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Kutyuzadep pityegk, shogqu shatyadep gangurógk.</w:t>
      </w:r>
      <w:r>
        <w:rPr>
          <w:i w:val="1"/>
          <w:iCs w:val="1"/>
        </w:rPr>
        <w:t xml:space="preserve">	(28)</w:t>
      </w:r>
    </w:p>
    <w:p>
      <w:pPr>
        <w:jc w:val="left"/>
        <w:ind w:left="200" w:right="0" w:firstLine="0" w:hanging="0"/>
        <w:spacing w:before="0" w:after="0"/>
        <w:tabs>
          <w:tab w:val="right" w:leader="none" w:pos="9000"/>
        </w:tabs>
      </w:pPr>
      <w:r>
        <w:rPr/>
        <w:t xml:space="preserve"/>
      </w:r>
      <w:r>
        <w:rPr/>
        <w:t xml:space="preserve">[kuˈcuzadep ˈpicekʼ, ˈʃɔkʼʷ ˈʃacadep ɡaˈŋurokʼ]</w:t>
      </w:r>
    </w:p>
    <w:tbl>
      <w:tblGrid>
        <w:gridCol w:w="820" w:type="dxa"/>
        <w:gridCol w:w="700" w:type="dxa"/>
        <w:gridCol w:w="1060" w:type="dxa"/>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kiˈcuz</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ˈʃɔkʼʷ</w:t>
            </w:r>
          </w:p>
        </w:tc>
        <w:tc>
          <w:tcPr>
            <w:tcW w:w="760" w:type="dxa"/>
            <w:noWrap/>
          </w:tcPr>
          <w:p>
            <w:pPr>
              <w:jc w:val="left"/>
              <w:ind w:left="200" w:right="0" w:firstLine="0" w:hanging="0"/>
              <w:spacing w:before="0" w:after="0"/>
            </w:pPr>
            <w:r>
              <w:rPr>
                <w:sz w:val="18"/>
                <w:szCs w:val="18"/>
              </w:rPr>
              <w:t xml:space="preserve">ˈʃac</w:t>
            </w:r>
          </w:p>
        </w:tc>
        <w:tc>
          <w:tcPr>
            <w:tcW w:w="700" w:type="dxa"/>
            <w:noWrap/>
          </w:tcPr>
          <w:p>
            <w:pPr>
              <w:jc w:val="left"/>
              <w:ind w:left="200" w:right="0" w:firstLine="0" w:hanging="0"/>
              <w:spacing w:before="0" w:after="0"/>
            </w:pPr>
            <w:r>
              <w:rPr>
                <w:sz w:val="18"/>
                <w:szCs w:val="18"/>
              </w:rPr>
              <w:t xml:space="preserve">-a</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ɡaˈŋur</w:t>
            </w:r>
          </w:p>
        </w:tc>
        <w:tc>
          <w:tcPr>
            <w:tcW w:w="700" w:type="dxa"/>
            <w:noWrap/>
          </w:tcPr>
          <w:p>
            <w:pPr>
              <w:jc w:val="left"/>
              <w:ind w:left="200" w:right="0" w:firstLine="0" w:hanging="0"/>
              <w:spacing w:before="0" w:after="0"/>
            </w:pPr>
            <w:r>
              <w:rPr>
                <w:sz w:val="18"/>
                <w:szCs w:val="18"/>
              </w:rPr>
              <w:t xml:space="preserve">-ekʼ</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Kutyuzadep pityegk, shogqu shatyadep gangurógk, shogqu figkady,azadep.</w:t>
      </w:r>
      <w:r>
        <w:rPr>
          <w:i w:val="1"/>
          <w:iCs w:val="1"/>
        </w:rPr>
        <w:t xml:space="preserve">	(29)</w:t>
      </w:r>
    </w:p>
    <w:p>
      <w:pPr>
        <w:jc w:val="left"/>
        <w:ind w:left="200" w:right="0" w:firstLine="0" w:hanging="0"/>
        <w:spacing w:before="0" w:after="0"/>
        <w:tabs>
          <w:tab w:val="right" w:leader="none" w:pos="9000"/>
        </w:tabs>
      </w:pPr>
      <w:r>
        <w:rPr/>
        <w:t xml:space="preserve"/>
      </w:r>
      <w:r>
        <w:rPr/>
        <w:t xml:space="preserve">[kuˈcuzadep ˈpicekʼ, ˈʃɔkʼʷ ˈʃacadep ɡaˈŋurokʼ, ˈʃɔkʼʷ fiˈkʼaɟ,azadep]</w:t>
      </w:r>
    </w:p>
    <w:tbl>
      <w:tblGrid>
        <w:gridCol w:w="820" w:type="dxa"/>
        <w:gridCol w:w="700" w:type="dxa"/>
        <w:gridCol w:w="1060" w:type="dxa"/>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kiˈcuz</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ˈʃɔkʼʷ</w:t>
            </w:r>
          </w:p>
        </w:tc>
        <w:tc>
          <w:tcPr>
            <w:tcW w:w="760" w:type="dxa"/>
            <w:noWrap/>
          </w:tcPr>
          <w:p>
            <w:pPr>
              <w:jc w:val="left"/>
              <w:ind w:left="200" w:right="0" w:firstLine="0" w:hanging="0"/>
              <w:spacing w:before="0" w:after="0"/>
            </w:pPr>
            <w:r>
              <w:rPr>
                <w:sz w:val="18"/>
                <w:szCs w:val="18"/>
              </w:rPr>
              <w:t xml:space="preserve">ˈʃac</w:t>
            </w:r>
          </w:p>
        </w:tc>
        <w:tc>
          <w:tcPr>
            <w:tcW w:w="700" w:type="dxa"/>
            <w:noWrap/>
          </w:tcPr>
          <w:p>
            <w:pPr>
              <w:jc w:val="left"/>
              <w:ind w:left="200" w:right="0" w:firstLine="0" w:hanging="0"/>
              <w:spacing w:before="0" w:after="0"/>
            </w:pPr>
            <w:r>
              <w:rPr>
                <w:sz w:val="18"/>
                <w:szCs w:val="18"/>
              </w:rPr>
              <w:t xml:space="preserve">-a</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700" w:type="dxa"/>
        <w:gridCol w:w="820" w:type="dxa"/>
        <w:gridCol w:w="700" w:type="dxa"/>
        <w:gridCol w:w="880" w:type="dxa"/>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ɡaˈŋur</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ˈʃɔkʼʷ</w:t>
            </w:r>
          </w:p>
        </w:tc>
        <w:tc>
          <w:tcPr>
            <w:tcW w:w="880" w:type="dxa"/>
            <w:noWrap/>
          </w:tcPr>
          <w:p>
            <w:pPr>
              <w:jc w:val="left"/>
              <w:ind w:left="200" w:right="0" w:firstLine="0" w:hanging="0"/>
              <w:spacing w:before="0" w:after="0"/>
            </w:pPr>
            <w:r>
              <w:rPr>
                <w:sz w:val="18"/>
                <w:szCs w:val="18"/>
              </w:rPr>
              <w:t xml:space="preserve">fiˈkʼaɟ</w:t>
            </w:r>
          </w:p>
        </w:tc>
        <w:tc>
          <w:tcPr>
            <w:tcW w:w="700" w:type="dxa"/>
            <w:noWrap/>
          </w:tcPr>
          <w:p>
            <w:pPr>
              <w:jc w:val="left"/>
              <w:ind w:left="200" w:right="0" w:firstLine="0" w:hanging="0"/>
              <w:spacing w:before="0" w:after="0"/>
            </w:pPr>
            <w:r>
              <w:rPr>
                <w:sz w:val="18"/>
                <w:szCs w:val="18"/>
              </w:rPr>
              <w:t xml:space="preserve">-az</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Kutyuzadep pityegk, shogqu shatyadep gangurógk, shogqu gætyadep figkadyegk, shogqu dyogadep ngugw.</w:t>
      </w:r>
      <w:r>
        <w:rPr>
          <w:i w:val="1"/>
          <w:iCs w:val="1"/>
        </w:rPr>
        <w:t xml:space="preserve">	(30)</w:t>
      </w:r>
    </w:p>
    <w:p>
      <w:pPr>
        <w:jc w:val="left"/>
        <w:ind w:left="200" w:right="0" w:firstLine="0" w:hanging="0"/>
        <w:spacing w:before="0" w:after="0"/>
        <w:tabs>
          <w:tab w:val="right" w:leader="none" w:pos="9000"/>
        </w:tabs>
      </w:pPr>
      <w:r>
        <w:rPr/>
        <w:t xml:space="preserve"/>
      </w:r>
      <w:r>
        <w:rPr/>
        <w:t xml:space="preserve">[kuˈcuzadep ˈpicekʼ, ˈʃɔkʼʷ ˈʃacadep ɡaˈŋurokʼ, ˈʃɔkʼʷ ˈɡɛcadep fiˈkʼaɟekʼ, ˈʃɔkʼʷ ˈɟɔɡadep ˈŋuɡʷ]</w:t>
      </w:r>
    </w:p>
    <w:tbl>
      <w:tblGrid>
        <w:gridCol w:w="820" w:type="dxa"/>
        <w:gridCol w:w="700" w:type="dxa"/>
        <w:gridCol w:w="1060" w:type="dxa"/>
        <w:gridCol w:w="700" w:type="dxa"/>
        <w:gridCol w:w="700" w:type="dxa"/>
        <w:gridCol w:w="70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kiˈcuz</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700" w:type="dxa"/>
            <w:noWrap/>
          </w:tcPr>
          <w:p>
            <w:pPr>
              <w:jc w:val="left"/>
              <w:ind w:left="200" w:right="0" w:firstLine="0" w:hanging="0"/>
              <w:spacing w:before="0" w:after="0"/>
            </w:pPr>
            <w:r>
              <w:rPr>
                <w:sz w:val="18"/>
                <w:szCs w:val="18"/>
              </w:rPr>
              <w:t xml:space="preserve">ˈpic</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ˈʃɔkʼʷ</w:t>
            </w:r>
          </w:p>
        </w:tc>
        <w:tc>
          <w:tcPr>
            <w:tcW w:w="760" w:type="dxa"/>
            <w:noWrap/>
          </w:tcPr>
          <w:p>
            <w:pPr>
              <w:jc w:val="left"/>
              <w:ind w:left="200" w:right="0" w:firstLine="0" w:hanging="0"/>
              <w:spacing w:before="0" w:after="0"/>
            </w:pPr>
            <w:r>
              <w:rPr>
                <w:sz w:val="18"/>
                <w:szCs w:val="18"/>
              </w:rPr>
              <w:t xml:space="preserve">ˈʃac</w:t>
            </w:r>
          </w:p>
        </w:tc>
        <w:tc>
          <w:tcPr>
            <w:tcW w:w="700" w:type="dxa"/>
            <w:noWrap/>
          </w:tcPr>
          <w:p>
            <w:pPr>
              <w:jc w:val="left"/>
              <w:ind w:left="200" w:right="0" w:firstLine="0" w:hanging="0"/>
              <w:spacing w:before="0" w:after="0"/>
            </w:pPr>
            <w:r>
              <w:rPr>
                <w:sz w:val="18"/>
                <w:szCs w:val="18"/>
              </w:rPr>
              <w:t xml:space="preserve">-a</w:t>
            </w:r>
          </w:p>
        </w:tc>
      </w:tr>
      <w:tr>
        <w:trPr/>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060" w:type="dxa"/>
        <w:gridCol w:w="700" w:type="dxa"/>
        <w:gridCol w:w="820" w:type="dxa"/>
        <w:gridCol w:w="700" w:type="dxa"/>
        <w:gridCol w:w="88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ɡaˈŋur</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ˈʃɔkʼʷ</w:t>
            </w:r>
          </w:p>
        </w:tc>
        <w:tc>
          <w:tcPr>
            <w:tcW w:w="700" w:type="dxa"/>
            <w:noWrap/>
          </w:tcPr>
          <w:p>
            <w:pPr>
              <w:jc w:val="left"/>
              <w:ind w:left="200" w:right="0" w:firstLine="0" w:hanging="0"/>
              <w:spacing w:before="0" w:after="0"/>
            </w:pPr>
            <w:r>
              <w:rPr>
                <w:sz w:val="18"/>
                <w:szCs w:val="18"/>
              </w:rPr>
              <w:t xml:space="preserve">ˈɡɛc</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880" w:type="dxa"/>
        <w:gridCol w:w="700" w:type="dxa"/>
        <w:gridCol w:w="880" w:type="dxa"/>
        <w:gridCol w:w="700" w:type="dxa"/>
        <w:gridCol w:w="700" w:type="dxa"/>
        <w:gridCol w:w="10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fiˈkʼaɟ</w:t>
            </w:r>
          </w:p>
        </w:tc>
        <w:tc>
          <w:tcPr>
            <w:tcW w:w="700" w:type="dxa"/>
            <w:noWrap/>
          </w:tcPr>
          <w:p>
            <w:pPr>
              <w:jc w:val="left"/>
              <w:ind w:left="200" w:right="0" w:firstLine="0" w:hanging="0"/>
              <w:spacing w:before="0" w:after="0"/>
            </w:pPr>
            <w:r>
              <w:rPr>
                <w:sz w:val="18"/>
                <w:szCs w:val="18"/>
              </w:rPr>
              <w:t xml:space="preserve">-ekʼ</w:t>
            </w:r>
          </w:p>
        </w:tc>
        <w:tc>
          <w:tcPr>
            <w:tcW w:w="880" w:type="dxa"/>
            <w:noWrap/>
          </w:tcPr>
          <w:p>
            <w:pPr>
              <w:jc w:val="left"/>
              <w:ind w:left="200" w:right="0" w:firstLine="0" w:hanging="0"/>
              <w:spacing w:before="0" w:after="0"/>
            </w:pPr>
            <w:r>
              <w:rPr>
                <w:sz w:val="18"/>
                <w:szCs w:val="18"/>
              </w:rPr>
              <w:t xml:space="preserve">ˈʃɔkʼʷ</w:t>
            </w:r>
          </w:p>
        </w:tc>
        <w:tc>
          <w:tcPr>
            <w:tcW w:w="700" w:type="dxa"/>
            <w:noWrap/>
          </w:tcPr>
          <w:p>
            <w:pPr>
              <w:jc w:val="left"/>
              <w:ind w:left="200" w:right="0" w:firstLine="0" w:hanging="0"/>
              <w:spacing w:before="0" w:after="0"/>
            </w:pPr>
            <w:r>
              <w:rPr>
                <w:sz w:val="18"/>
                <w:szCs w:val="18"/>
              </w:rPr>
              <w:t xml:space="preserve">ˈɟɔɡ</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c>
          <w:tcPr>
            <w:tcW w:w="1060" w:type="dxa"/>
            <w:noWrap/>
          </w:tcPr>
          <w:p>
            <w:pPr>
              <w:jc w:val="left"/>
              <w:ind w:left="200" w:right="0" w:firstLine="0" w:hanging="0"/>
              <w:spacing w:before="0" w:after="0"/>
            </w:pPr>
            <w:r>
              <w:rPr>
                <w:sz w:val="18"/>
                <w:szCs w:val="18"/>
              </w:rPr>
              <w:t xml:space="preserve">ˈŋuɡʷ</w:t>
            </w:r>
          </w:p>
        </w:tc>
      </w:tr>
      <w:tr>
        <w:trPr/>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Gay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Faquegk zhẽgwegk nashazegk gidadep ñukóz tyishə̃legk gkabagquadep.</w:t>
      </w:r>
      <w:r>
        <w:rPr>
          <w:i w:val="1"/>
          <w:iCs w:val="1"/>
        </w:rPr>
        <w:t xml:space="preserve">	(31)</w:t>
      </w:r>
    </w:p>
    <w:p>
      <w:pPr>
        <w:jc w:val="left"/>
        <w:ind w:left="200" w:right="0" w:firstLine="0" w:hanging="0"/>
        <w:spacing w:before="0" w:after="0"/>
        <w:tabs>
          <w:tab w:val="right" w:leader="none" w:pos="9000"/>
        </w:tabs>
      </w:pPr>
      <w:r>
        <w:rPr/>
        <w:t xml:space="preserve"/>
      </w:r>
      <w:r>
        <w:rPr/>
        <w:t xml:space="preserve">[ˈfakʷekʼ ˈʒə̃ɡʷekʼ naˈʃazekʼ ˈɡidadep ɲuˈkoz ciʃə̃lekʼ kʼaˈbakʼʷadep]</w:t>
      </w:r>
    </w:p>
    <w:tbl>
      <w:tblGrid>
        <w:gridCol w:w="760" w:type="dxa"/>
        <w:gridCol w:w="700" w:type="dxa"/>
        <w:gridCol w:w="820" w:type="dxa"/>
        <w:gridCol w:w="700" w:type="dxa"/>
        <w:gridCol w:w="82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ˈfakʷ</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ˈʒə̃ɡʷ</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naˈʃaz</w:t>
            </w:r>
          </w:p>
        </w:tc>
        <w:tc>
          <w:tcPr>
            <w:tcW w:w="700" w:type="dxa"/>
            <w:noWrap/>
          </w:tcPr>
          <w:p>
            <w:pPr>
              <w:jc w:val="left"/>
              <w:ind w:left="200" w:right="0" w:firstLine="0" w:hanging="0"/>
              <w:spacing w:before="0" w:after="0"/>
            </w:pPr>
            <w:r>
              <w:rPr>
                <w:sz w:val="18"/>
                <w:szCs w:val="18"/>
              </w:rPr>
              <w:t xml:space="preserve">-ekʼ</w:t>
            </w:r>
          </w:p>
        </w:tc>
        <w:tc>
          <w:tcPr>
            <w:tcW w:w="700" w:type="dxa"/>
            <w:noWrap/>
          </w:tcPr>
          <w:p>
            <w:pPr>
              <w:jc w:val="left"/>
              <w:ind w:left="200" w:right="0" w:firstLine="0" w:hanging="0"/>
              <w:spacing w:before="0" w:after="0"/>
            </w:pPr>
            <w:r>
              <w:rPr>
                <w:sz w:val="18"/>
                <w:szCs w:val="18"/>
              </w:rPr>
              <w:t xml:space="preserve">ˈɡid</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820" w:type="dxa"/>
        <w:gridCol w:w="880" w:type="dxa"/>
        <w:gridCol w:w="700" w:type="dxa"/>
        <w:gridCol w:w="10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ɲiˈkoz</w:t>
            </w:r>
          </w:p>
        </w:tc>
        <w:tc>
          <w:tcPr>
            <w:tcW w:w="880" w:type="dxa"/>
            <w:noWrap/>
          </w:tcPr>
          <w:p>
            <w:pPr>
              <w:jc w:val="left"/>
              <w:ind w:left="200" w:right="0" w:firstLine="0" w:hanging="0"/>
              <w:spacing w:before="0" w:after="0"/>
            </w:pPr>
            <w:r>
              <w:rPr>
                <w:sz w:val="18"/>
                <w:szCs w:val="18"/>
              </w:rPr>
              <w:t xml:space="preserve">ciʃə̃l</w:t>
            </w:r>
          </w:p>
        </w:tc>
        <w:tc>
          <w:tcPr>
            <w:tcW w:w="700" w:type="dxa"/>
            <w:noWrap/>
          </w:tcPr>
          <w:p>
            <w:pPr>
              <w:jc w:val="left"/>
              <w:ind w:left="200" w:right="0" w:firstLine="0" w:hanging="0"/>
              <w:spacing w:before="0" w:after="0"/>
            </w:pPr>
            <w:r>
              <w:rPr>
                <w:sz w:val="18"/>
                <w:szCs w:val="18"/>
              </w:rPr>
              <w:t xml:space="preserve">-ekʼ</w:t>
            </w:r>
          </w:p>
        </w:tc>
        <w:tc>
          <w:tcPr>
            <w:tcW w:w="1000" w:type="dxa"/>
            <w:noWrap/>
          </w:tcPr>
          <w:p>
            <w:pPr>
              <w:jc w:val="left"/>
              <w:ind w:left="200" w:right="0" w:firstLine="0" w:hanging="0"/>
              <w:spacing w:before="0" w:after="0"/>
            </w:pPr>
            <w:r>
              <w:rPr>
                <w:sz w:val="18"/>
                <w:szCs w:val="18"/>
              </w:rPr>
              <w:t xml:space="preserve">kʼaˈbakʼʷ</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Gay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Faquegk zhẽgwegk ngugw zhom siledep ñukóz jowadep.</w:t>
      </w:r>
      <w:r>
        <w:rPr>
          <w:i w:val="1"/>
          <w:iCs w:val="1"/>
        </w:rPr>
        <w:t xml:space="preserve">	(32)</w:t>
      </w:r>
    </w:p>
    <w:p>
      <w:pPr>
        <w:jc w:val="left"/>
        <w:ind w:left="200" w:right="0" w:firstLine="0" w:hanging="0"/>
        <w:spacing w:before="0" w:after="0"/>
        <w:tabs>
          <w:tab w:val="right" w:leader="none" w:pos="9000"/>
        </w:tabs>
      </w:pPr>
      <w:r>
        <w:rPr/>
        <w:t xml:space="preserve"/>
      </w:r>
      <w:r>
        <w:rPr/>
        <w:t xml:space="preserve">[ˈfakʷekʼ ˈʒə̃ɡʷekʼ ˈŋuɡʷ ˈʒɔm ˈsiledep ɲuˈkoz ˈjɔwadep]</w:t>
      </w:r>
    </w:p>
    <w:tbl>
      <w:tblGrid>
        <w:gridCol w:w="760" w:type="dxa"/>
        <w:gridCol w:w="700" w:type="dxa"/>
        <w:gridCol w:w="820" w:type="dxa"/>
        <w:gridCol w:w="700" w:type="dxa"/>
        <w:gridCol w:w="106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ˈfakʷ</w:t>
            </w:r>
          </w:p>
        </w:tc>
        <w:tc>
          <w:tcPr>
            <w:tcW w:w="700" w:type="dxa"/>
            <w:noWrap/>
          </w:tcPr>
          <w:p>
            <w:pPr>
              <w:jc w:val="left"/>
              <w:ind w:left="200" w:right="0" w:firstLine="0" w:hanging="0"/>
              <w:spacing w:before="0" w:after="0"/>
            </w:pPr>
            <w:r>
              <w:rPr>
                <w:sz w:val="18"/>
                <w:szCs w:val="18"/>
              </w:rPr>
              <w:t xml:space="preserve">-ekʼ</w:t>
            </w:r>
          </w:p>
        </w:tc>
        <w:tc>
          <w:tcPr>
            <w:tcW w:w="820" w:type="dxa"/>
            <w:noWrap/>
          </w:tcPr>
          <w:p>
            <w:pPr>
              <w:jc w:val="left"/>
              <w:ind w:left="200" w:right="0" w:firstLine="0" w:hanging="0"/>
              <w:spacing w:before="0" w:after="0"/>
            </w:pPr>
            <w:r>
              <w:rPr>
                <w:sz w:val="18"/>
                <w:szCs w:val="18"/>
              </w:rPr>
              <w:t xml:space="preserve">ˈʒə̃ɡʷ</w:t>
            </w:r>
          </w:p>
        </w:tc>
        <w:tc>
          <w:tcPr>
            <w:tcW w:w="700" w:type="dxa"/>
            <w:noWrap/>
          </w:tcPr>
          <w:p>
            <w:pPr>
              <w:jc w:val="left"/>
              <w:ind w:left="200" w:right="0" w:firstLine="0" w:hanging="0"/>
              <w:spacing w:before="0" w:after="0"/>
            </w:pPr>
            <w:r>
              <w:rPr>
                <w:sz w:val="18"/>
                <w:szCs w:val="18"/>
              </w:rPr>
              <w:t xml:space="preserve">-ekʼ</w:t>
            </w:r>
          </w:p>
        </w:tc>
        <w:tc>
          <w:tcPr>
            <w:tcW w:w="1060" w:type="dxa"/>
            <w:noWrap/>
          </w:tcPr>
          <w:p>
            <w:pPr>
              <w:jc w:val="left"/>
              <w:ind w:left="200" w:right="0" w:firstLine="0" w:hanging="0"/>
              <w:spacing w:before="0" w:after="0"/>
            </w:pPr>
            <w:r>
              <w:rPr>
                <w:sz w:val="18"/>
                <w:szCs w:val="18"/>
              </w:rPr>
              <w:t xml:space="preserve">ˈŋuɡʷ</w:t>
            </w:r>
          </w:p>
        </w:tc>
        <w:tc>
          <w:tcPr>
            <w:tcW w:w="820" w:type="dxa"/>
            <w:noWrap/>
          </w:tcPr>
          <w:p>
            <w:pPr>
              <w:jc w:val="left"/>
              <w:ind w:left="200" w:right="0" w:firstLine="0" w:hanging="0"/>
              <w:spacing w:before="0" w:after="0"/>
            </w:pPr>
            <w:r>
              <w:rPr>
                <w:sz w:val="18"/>
                <w:szCs w:val="18"/>
              </w:rPr>
              <w:t xml:space="preserve">ˈʒɔm</w:t>
            </w:r>
          </w:p>
        </w:tc>
        <w:tc>
          <w:tcPr>
            <w:tcW w:w="700" w:type="dxa"/>
            <w:noWrap/>
          </w:tcPr>
          <w:p>
            <w:pPr>
              <w:jc w:val="left"/>
              <w:ind w:left="200" w:right="0" w:firstLine="0" w:hanging="0"/>
              <w:spacing w:before="0" w:after="0"/>
            </w:pPr>
            <w:r>
              <w:rPr>
                <w:sz w:val="18"/>
                <w:szCs w:val="18"/>
              </w:rPr>
              <w:t xml:space="preserve">ˈsil</w:t>
            </w:r>
          </w:p>
        </w:tc>
        <w:tc>
          <w:tcPr>
            <w:tcW w:w="700" w:type="dxa"/>
            <w:noWrap/>
          </w:tcPr>
          <w:p>
            <w:pPr>
              <w:jc w:val="left"/>
              <w:ind w:left="200" w:right="0" w:firstLine="0" w:hanging="0"/>
              <w:spacing w:before="0" w:after="0"/>
            </w:pPr>
            <w:r>
              <w:rPr>
                <w:sz w:val="18"/>
                <w:szCs w:val="18"/>
              </w:rPr>
              <w:t xml:space="preserve">-e</w:t>
            </w:r>
          </w:p>
        </w:tc>
        <w:tc>
          <w:tcPr>
            <w:tcW w:w="106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00" w:type="dxa"/>
        <w:gridCol w:w="82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-ep</w:t>
            </w:r>
          </w:p>
        </w:tc>
        <w:tc>
          <w:tcPr>
            <w:tcW w:w="820" w:type="dxa"/>
            <w:noWrap/>
          </w:tcPr>
          <w:p>
            <w:pPr>
              <w:jc w:val="left"/>
              <w:ind w:left="200" w:right="0" w:firstLine="0" w:hanging="0"/>
              <w:spacing w:before="0" w:after="0"/>
            </w:pPr>
            <w:r>
              <w:rPr>
                <w:sz w:val="18"/>
                <w:szCs w:val="18"/>
              </w:rPr>
              <w:t xml:space="preserve">ɲiˈkoz</w:t>
            </w:r>
          </w:p>
        </w:tc>
        <w:tc>
          <w:tcPr>
            <w:tcW w:w="700" w:type="dxa"/>
            <w:noWrap/>
          </w:tcPr>
          <w:p>
            <w:pPr>
              <w:jc w:val="left"/>
              <w:ind w:left="200" w:right="0" w:firstLine="0" w:hanging="0"/>
              <w:spacing w:before="0" w:after="0"/>
            </w:pPr>
            <w:r>
              <w:rPr>
                <w:sz w:val="18"/>
                <w:szCs w:val="18"/>
              </w:rPr>
              <w:t xml:space="preserve">ˈjɔw</w:t>
            </w:r>
          </w:p>
        </w:tc>
        <w:tc>
          <w:tcPr>
            <w:tcW w:w="700" w:type="dxa"/>
            <w:noWrap/>
          </w:tcPr>
          <w:p>
            <w:pPr>
              <w:jc w:val="left"/>
              <w:ind w:left="200" w:right="0" w:firstLine="0" w:hanging="0"/>
              <w:spacing w:before="0" w:after="0"/>
            </w:pPr>
            <w:r>
              <w:rPr>
                <w:sz w:val="18"/>
                <w:szCs w:val="18"/>
              </w:rPr>
              <w:t xml:space="preserve">-a</w:t>
            </w:r>
          </w:p>
        </w:tc>
        <w:tc>
          <w:tcPr>
            <w:tcW w:w="106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-ep</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Lestadep fór ditap bek pedegk zhosógk gwish dyuquógk kety ngwish zezaregk kety. Gwagadyadep zigw kosógk zhizegk zhap, ngwish dyiñadep zigw tyiz sishafegk dasegk zhizegk gwish, sawa gwubudyadep zigw dir. Ñipadep zigw zhæ sagwañilequep ñukóz ngwish zhæ sagwañidequep ñukóz tyawak. Lestadep zigw sagwañegk sulógkaqu mamon, ngwish lestadep zigw fiziregk móstugkógkaqu mamon.</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Sawanedi zhæ far ditap. Fizastadep quinegk ngwish sæñegk zigw dyuquap. Sityajadep zigw dyegkezap ngwish gatyap jungap. Rady gquutyuñadep gajegk, shogqu fadedep zhæ dyuquógk, fæsh sæshegk zhizegk gwish. Zhinapadep dash bek ngwish tadyug bód quigquipegk zhizegk gwish. Ñekewadi zhæ dyuquógk, nijadadep dash.</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English-Gay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shæn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ngugw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zhæ</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gif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zól</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zhom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zigw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dash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fór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-is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quety</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ngwish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ñigqu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tastagqu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zhinap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nashaz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gquityuñ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gwagwósh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ngwaqu</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gquongw</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-ej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lipaz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kiquol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fad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ñuzh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góñ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-at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zazhost</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móqu</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-aw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ngifep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gaty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gkequ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fæg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zhóng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bozh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dyanol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fam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zhemongw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tigkongw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bafóg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faqu</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dyas</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-ab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zipuñ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quigquip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gep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sagwañ</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waj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-it</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gquaz</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-id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rady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dyog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kes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-aty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pity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shaty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-iqu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gwiliz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toñ</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tagquash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-am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figkady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gog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ngwesh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wityom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besh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gquangw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tifaqu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ñash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minæt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ñikóz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ringid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-im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-ib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sityaj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nar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wægk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lipezh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nijad</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tigqu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-igk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zhan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gkigw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-ir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zezar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faw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fæsh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zhasequ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tosh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ræñ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gkægw</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zẽk</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-ady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gwóngw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ratyoqu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nijagqu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gwibudy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pógqu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ped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kos</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gæty</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-az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quos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shatæw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wityóqu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ñekew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show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quazh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dyifam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-aqu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dyady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ngób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giquidy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padægqu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tez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tóf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tawæn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quæz</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quin</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dyægk</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dyiñ</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-aj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ngwezól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-azh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ñóqu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gquoty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ngal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sañoñ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tyefes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tyizhist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kody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gwegquing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-izh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tyal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-al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quiquij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meb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dizil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gkóg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zhap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dad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soñ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gozh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jer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tyag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pum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sish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gón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wæz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tów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dósh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zhib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ñaf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kóm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negóz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tæ</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Gay</w:t>
      </w:r>
      <w:r>
        <w:rPr/>
        <w:t xml:space="preserve"> </w:t>
      </w:r>
      <w:r>
        <w:rPr>
          <w:i w:val="1"/>
          <w:iCs w:val="1"/>
        </w:rPr>
        <w:t xml:space="preserve">noun</w:t>
      </w:r>
      <w:r>
        <w:rPr/>
        <w:t xml:space="preserve"> (</w:t>
      </w:r>
      <w:r>
        <w:rPr>
          <w:i w:val="1"/>
          <w:iCs w:val="1"/>
        </w:rPr>
        <w:t xml:space="preserve">language</w:t>
      </w:r>
      <w:r>
        <w:rPr/>
        <w:t xml:space="preserve">) </w:t>
      </w:r>
      <w:r>
        <w:rPr/>
        <w:t xml:space="preserve">gaj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zhẽgw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gid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Sagquim</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ngwógk</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-ig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ngwefagk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taz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lekef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-ap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shidyoty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jugw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zób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lasik</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lest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-ash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tæzh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diw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-ak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fum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gquæp</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-agw</w:t>
      </w:r>
      <w:r>
        <w:rPr/>
        <w:t xml:space="preserve"> </w:t>
      </w:r>
      <w:r>
        <w:rPr>
          <w:i w:val="1"/>
          <w:iCs w:val="1"/>
        </w:rPr>
        <w:t xml:space="preserve">suffix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-en</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zhizh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-if</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gkeng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-ang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-iz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jedud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tit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dit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niñuj</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mashot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-ag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lanów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wóqu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siræw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mogw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gwish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jod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dyoñ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zhangw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gigk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zung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pózh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lush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tyaj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gem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tyaf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tyẽj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gquegk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gquozh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zhiz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ñagkal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ñemægw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gwagady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Kayay</w:t>
      </w:r>
      <w:r>
        <w:rPr/>
        <w:t xml:space="preserve"> </w:t>
      </w:r>
      <w:r>
        <w:rPr>
          <w:i w:val="1"/>
          <w:iCs w:val="1"/>
        </w:rPr>
        <w:t xml:space="preserve">prop</w:t>
      </w:r>
      <w:r>
        <w:rPr/>
        <w:t xml:space="preserve"> </w:t>
      </w:r>
      <w:r>
        <w:rPr/>
        <w:t xml:space="preserve">Kajaj</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-af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dim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gkabungw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quilit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puj</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pal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-engw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-ety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wastagw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gengub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das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dyuqu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zhed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sud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dẽqu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-angw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lagk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nedy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-ep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pagkiw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juz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ngwequem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mad</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-esh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dyæg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pashuqu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pizh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gquityub</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sil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-ity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gagkuqu</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tity</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-ed</w:t>
      </w:r>
      <w:r>
        <w:rPr/>
        <w:t xml:space="preserve"> </w:t>
      </w:r>
      <w:r>
        <w:rPr>
          <w:i w:val="1"/>
          <w:iCs w:val="1"/>
        </w:rPr>
        <w:t xml:space="preserve">suffix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-il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dyegkez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gógqu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dastigw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sæsh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quaj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fóf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sifop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manit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bet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mestugk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tyek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lilam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gangur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gugqu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pẽr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sinæf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ból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gwitip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daquim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Nekar</w:t>
      </w:r>
      <w:r>
        <w:rPr/>
        <w:t xml:space="preserve"> </w:t>
      </w:r>
      <w:r>
        <w:rPr>
          <w:i w:val="1"/>
          <w:iCs w:val="1"/>
        </w:rPr>
        <w:t xml:space="preserve">prop</w:t>
      </w:r>
      <w:r>
        <w:rPr/>
        <w:t xml:space="preserve"> </w:t>
      </w:r>
      <w:r>
        <w:rPr/>
        <w:t xml:space="preserve">Negkẽr</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tyiñóz</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nguw</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-ingw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wæk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piwip</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pak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ñab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gwit</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wangw</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-agk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kety</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boz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far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-eb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Pakaj</w:t>
      </w:r>
      <w:r>
        <w:rPr/>
        <w:t xml:space="preserve"> </w:t>
      </w:r>
      <w:r>
        <w:rPr>
          <w:i w:val="1"/>
          <w:iCs w:val="1"/>
        </w:rPr>
        <w:t xml:space="preserve">prop</w:t>
      </w:r>
      <w:r>
        <w:rPr/>
        <w:t xml:space="preserve"> </w:t>
      </w:r>
      <w:r>
        <w:rPr/>
        <w:t xml:space="preserve">Pagkady</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kityuz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gkibaz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pil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tadyug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sishaf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kig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-em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-egqu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-ish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tyas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mamon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faduty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nóngw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góz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zip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zhiruk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shogqu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sawan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basur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sha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Ringang</w:t>
      </w:r>
      <w:r>
        <w:rPr/>
        <w:t xml:space="preserve"> </w:t>
      </w:r>
      <w:r>
        <w:rPr>
          <w:i w:val="1"/>
          <w:iCs w:val="1"/>
        </w:rPr>
        <w:t xml:space="preserve">prop</w:t>
      </w:r>
      <w:r>
        <w:rPr/>
        <w:t xml:space="preserve"> </w:t>
      </w:r>
      <w:r>
        <w:rPr/>
        <w:t xml:space="preserve">Ringangw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niwẽgk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noqu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widyody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gigquós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sẽngw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ja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shityuñ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shẽj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tyiræt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pigugk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Sapis</w:t>
      </w:r>
      <w:r>
        <w:rPr/>
        <w:t xml:space="preserve"> </w:t>
      </w:r>
      <w:r>
        <w:rPr>
          <w:i w:val="1"/>
          <w:iCs w:val="1"/>
        </w:rPr>
        <w:t xml:space="preserve">prop</w:t>
      </w:r>
      <w:r>
        <w:rPr/>
        <w:t xml:space="preserve"> </w:t>
      </w:r>
      <w:r>
        <w:rPr/>
        <w:t xml:space="preserve">Sapis</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ñip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datyob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gkañigk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ziw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-er</w:t>
      </w:r>
      <w:r>
        <w:rPr/>
        <w:t xml:space="preserve"> </w:t>
      </w:r>
      <w:r>
        <w:rPr>
          <w:i w:val="1"/>
          <w:iCs w:val="1"/>
        </w:rPr>
        <w:t xml:space="preserve">suffix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ngwæl</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-eñ</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bangweb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kangegk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malut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fizast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led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wiñ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luty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Sijip</w:t>
      </w:r>
      <w:r>
        <w:rPr/>
        <w:t xml:space="preserve"> </w:t>
      </w:r>
      <w:r>
        <w:rPr>
          <w:i w:val="1"/>
          <w:iCs w:val="1"/>
        </w:rPr>
        <w:t xml:space="preserve">prop</w:t>
      </w:r>
      <w:r>
        <w:rPr/>
        <w:t xml:space="preserve"> </w:t>
      </w:r>
      <w:r>
        <w:rPr/>
        <w:t xml:space="preserve">Sidyip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nængw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bód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tust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jetyigqu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begw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dyaqu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gkish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fizir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gquigw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ngar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zimul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zhadægw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tyifuk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finam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wity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tut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jung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mam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ngwak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gkug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gigwim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kañógw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tyededy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mezas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bepuz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quósh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póz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-igw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gwegwangw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sul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-ad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jakagk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lagkaf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gquanep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zhos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gkabagqu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tefog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lad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gkæj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zhimóf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-el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-egk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tyishə̃l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jow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tok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gwo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zhób</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dir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quabæz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faf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gwin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da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tyawak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rigkit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kængw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gæsh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sawa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ñafogqu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tiñigqu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sæñ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zhoqu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dyoz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kaf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bengw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shiñ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sif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ngwagk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pip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dan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dyozh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ngwidy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kód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wazh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bẽzh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bigqu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ñezh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-igqu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ngilæd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naf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-ij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kity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pogqu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bizhuf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gkef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quityar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-equ</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wagwozh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batógw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nir</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bob</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-ar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fæ</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nódy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win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-eng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sogw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tyoj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quisigk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sangw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bek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tyiz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paz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zhigwóñ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gik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zhidyógqu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sistazh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dew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binóst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móty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nityap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miw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re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Zikot</w:t>
      </w:r>
      <w:r>
        <w:rPr/>
        <w:t xml:space="preserve"> </w:t>
      </w:r>
      <w:r>
        <w:rPr>
          <w:i w:val="1"/>
          <w:iCs w:val="1"/>
        </w:rPr>
        <w:t xml:space="preserve">prop</w:t>
      </w:r>
      <w:r>
        <w:rPr/>
        <w:t xml:space="preserve"> </w:t>
      </w:r>
      <w:r>
        <w:rPr/>
        <w:t xml:space="preserve">Zikót</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Gay-English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-ab</w:t>
      </w:r>
      <w:r>
        <w:rPr/>
        <w:t xml:space="preserve"> [-ab]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-ad</w:t>
      </w:r>
      <w:r>
        <w:rPr/>
        <w:t xml:space="preserve"> [-ad]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-ady</w:t>
      </w:r>
      <w:r>
        <w:rPr/>
        <w:t xml:space="preserve"> [-aɟ]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-af</w:t>
      </w:r>
      <w:r>
        <w:rPr/>
        <w:t xml:space="preserve"> [-af] </w:t>
      </w:r>
      <w:r>
        <w:rPr>
          <w:i w:val="1"/>
          <w:iCs w:val="1"/>
        </w:rPr>
        <w:t xml:space="preserve">numcase suffix</w:t>
      </w:r>
      <w:r>
        <w:rPr/>
        <w:t xml:space="preserve"> DAT </w:t>
      </w:r>
    </w:p>
    <w:p>
      <w:pPr>
        <w:jc w:val="left"/>
        <w:ind w:left="250" w:right="0" w:firstLine="0" w:hanging="250"/>
        <w:spacing w:before="0" w:after="0"/>
      </w:pPr>
      <w:r>
        <w:rPr/>
        <w:t xml:space="preserve"/>
      </w:r>
      <w:r>
        <w:rPr/>
        <w:t xml:space="preserve">2. </w:t>
      </w:r>
      <w:r>
        <w:rPr>
          <w:b w:val="1"/>
          <w:bCs w:val="1"/>
        </w:rPr>
        <w:t xml:space="preserve">-af</w:t>
      </w:r>
      <w:r>
        <w:rPr/>
        <w:t xml:space="preserve"> [-af] </w:t>
      </w:r>
      <w:r>
        <w:rPr>
          <w:i w:val="1"/>
          <w:iCs w:val="1"/>
        </w:rPr>
        <w:t xml:space="preserve">suffix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-ag</w:t>
      </w:r>
      <w:r>
        <w:rPr/>
        <w:t xml:space="preserve"> [-aɡ] </w:t>
      </w:r>
      <w:r>
        <w:rPr>
          <w:i w:val="1"/>
          <w:iCs w:val="1"/>
        </w:rPr>
        <w:t xml:space="preserve">suffix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-agk</w:t>
      </w:r>
      <w:r>
        <w:rPr/>
        <w:t xml:space="preserve"> [-akʼ]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-agw</w:t>
      </w:r>
      <w:r>
        <w:rPr/>
        <w:t xml:space="preserve"> [-aɡʷ]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-aj</w:t>
      </w:r>
      <w:r>
        <w:rPr/>
        <w:t xml:space="preserve"> [-aj] </w:t>
      </w:r>
      <w:r>
        <w:rPr>
          <w:i w:val="1"/>
          <w:iCs w:val="1"/>
        </w:rPr>
        <w:t xml:space="preserve">nouncase suffix</w:t>
      </w:r>
      <w:r>
        <w:rPr/>
        <w:t xml:space="preserve"> INS </w:t>
      </w:r>
    </w:p>
    <w:p>
      <w:pPr>
        <w:jc w:val="left"/>
        <w:ind w:left="250" w:right="0" w:firstLine="0" w:hanging="250"/>
        <w:spacing w:before="0" w:after="0"/>
      </w:pPr>
      <w:r>
        <w:rPr/>
        <w:t xml:space="preserve"/>
      </w:r>
      <w:r>
        <w:rPr/>
        <w:t xml:space="preserve">2. </w:t>
      </w:r>
      <w:r>
        <w:rPr>
          <w:b w:val="1"/>
          <w:bCs w:val="1"/>
        </w:rPr>
        <w:t xml:space="preserve">-aj</w:t>
      </w:r>
      <w:r>
        <w:rPr/>
        <w:t xml:space="preserve"> [-aj] </w:t>
      </w:r>
      <w:r>
        <w:rPr>
          <w:i w:val="1"/>
          <w:iCs w:val="1"/>
        </w:rPr>
        <w:t xml:space="preserve">suffix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-ak</w:t>
      </w:r>
      <w:r>
        <w:rPr/>
        <w:t xml:space="preserve"> [-ak] </w:t>
      </w:r>
      <w:r>
        <w:rPr>
          <w:i w:val="1"/>
          <w:iCs w:val="1"/>
        </w:rPr>
        <w:t xml:space="preserve">suffix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-al</w:t>
      </w:r>
      <w:r>
        <w:rPr/>
        <w:t xml:space="preserve"> [-al] </w:t>
      </w:r>
      <w:r>
        <w:rPr>
          <w:i w:val="1"/>
          <w:iCs w:val="1"/>
        </w:rPr>
        <w:t xml:space="preserve">suffix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-am</w:t>
      </w:r>
      <w:r>
        <w:rPr/>
        <w:t xml:space="preserve"> [-am] </w:t>
      </w:r>
      <w:r>
        <w:rPr>
          <w:i w:val="1"/>
          <w:iCs w:val="1"/>
        </w:rPr>
        <w:t xml:space="preserve">suffix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-an</w:t>
      </w:r>
      <w:r>
        <w:rPr/>
        <w:t xml:space="preserve"> [-an]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-ang</w:t>
      </w:r>
      <w:r>
        <w:rPr/>
        <w:t xml:space="preserve"> [-aŋ]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-angw</w:t>
      </w:r>
      <w:r>
        <w:rPr/>
        <w:t xml:space="preserve"> [-aŋʷ] </w:t>
      </w:r>
      <w:r>
        <w:rPr>
          <w:i w:val="1"/>
          <w:iCs w:val="1"/>
        </w:rPr>
        <w:t xml:space="preserve">suffix</w:t>
      </w:r>
      <w:r>
        <w:rPr/>
        <w:t xml:space="preserve"> learn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-ap</w:t>
      </w:r>
      <w:r>
        <w:rPr/>
        <w:t xml:space="preserve"> [-ap] </w:t>
      </w:r>
      <w:r>
        <w:rPr>
          <w:i w:val="1"/>
          <w:iCs w:val="1"/>
        </w:rPr>
        <w:t xml:space="preserve">nounnumber suffix</w:t>
      </w:r>
      <w:r>
        <w:rPr/>
        <w:t xml:space="preserve"> plur </w:t>
      </w:r>
    </w:p>
    <w:p>
      <w:pPr>
        <w:jc w:val="left"/>
        <w:ind w:left="250" w:right="0" w:firstLine="0" w:hanging="250"/>
        <w:spacing w:before="0" w:after="0"/>
      </w:pPr>
      <w:r>
        <w:rPr/>
        <w:t xml:space="preserve"/>
      </w:r>
      <w:r>
        <w:rPr/>
        <w:t xml:space="preserve">2. </w:t>
      </w:r>
      <w:r>
        <w:rPr>
          <w:b w:val="1"/>
          <w:bCs w:val="1"/>
        </w:rPr>
        <w:t xml:space="preserve">-ap</w:t>
      </w:r>
      <w:r>
        <w:rPr/>
        <w:t xml:space="preserve"> [-ap] </w:t>
      </w:r>
      <w:r>
        <w:rPr>
          <w:i w:val="1"/>
          <w:iCs w:val="1"/>
        </w:rPr>
        <w:t xml:space="preserve">suffix</w:t>
      </w:r>
      <w:r>
        <w:rPr/>
        <w:t xml:space="preserve"> guard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-aqu</w:t>
      </w:r>
      <w:r>
        <w:rPr/>
        <w:t xml:space="preserve"> [-akʷ] </w:t>
      </w:r>
      <w:r>
        <w:rPr>
          <w:i w:val="1"/>
          <w:iCs w:val="1"/>
        </w:rPr>
        <w:t xml:space="preserve">nouncase suffix</w:t>
      </w:r>
      <w:r>
        <w:rPr/>
        <w:t xml:space="preserve"> LOC </w:t>
      </w:r>
    </w:p>
    <w:p>
      <w:pPr>
        <w:jc w:val="left"/>
        <w:ind w:left="250" w:right="0" w:firstLine="0" w:hanging="250"/>
        <w:spacing w:before="0" w:after="0"/>
      </w:pPr>
      <w:r>
        <w:rPr/>
        <w:t xml:space="preserve"/>
      </w:r>
      <w:r>
        <w:rPr/>
        <w:t xml:space="preserve">2. </w:t>
      </w:r>
      <w:r>
        <w:rPr>
          <w:b w:val="1"/>
          <w:bCs w:val="1"/>
        </w:rPr>
        <w:t xml:space="preserve">-aqu</w:t>
      </w:r>
      <w:r>
        <w:rPr/>
        <w:t xml:space="preserve"> [-akʷ]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-ar</w:t>
      </w:r>
      <w:r>
        <w:rPr/>
        <w:t xml:space="preserve"> [-ar]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-as</w:t>
      </w:r>
      <w:r>
        <w:rPr/>
        <w:t xml:space="preserve"> [-as]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-ash</w:t>
      </w:r>
      <w:r>
        <w:rPr/>
        <w:t xml:space="preserve"> [-aʃ]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-at</w:t>
      </w:r>
      <w:r>
        <w:rPr/>
        <w:t xml:space="preserve"> [-at]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-aty</w:t>
      </w:r>
      <w:r>
        <w:rPr/>
        <w:t xml:space="preserve"> [-ac]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-aw</w:t>
      </w:r>
      <w:r>
        <w:rPr/>
        <w:t xml:space="preserve"> [-aw]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-az</w:t>
      </w:r>
      <w:r>
        <w:rPr/>
        <w:t xml:space="preserve"> [-az]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-azh</w:t>
      </w:r>
      <w:r>
        <w:rPr/>
        <w:t xml:space="preserve"> [-aʒ]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bafóg</w:t>
      </w:r>
      <w:r>
        <w:rPr/>
        <w:t xml:space="preserve"> [bafoˈɡ]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bangweb</w:t>
      </w:r>
      <w:r>
        <w:rPr/>
        <w:t xml:space="preserve"> [baŋʷeˈb]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basur</w:t>
      </w:r>
      <w:r>
        <w:rPr/>
        <w:t xml:space="preserve"> [basuˈr]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batógw</w:t>
      </w:r>
      <w:r>
        <w:rPr/>
        <w:t xml:space="preserve"> [batoˈɡʷ]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begw</w:t>
      </w:r>
      <w:r>
        <w:rPr/>
        <w:t xml:space="preserve"> [beˈɡʷ]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bek</w:t>
      </w:r>
      <w:r>
        <w:rPr/>
        <w:t xml:space="preserve"> [beˈk]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bengw</w:t>
      </w:r>
      <w:r>
        <w:rPr/>
        <w:t xml:space="preserve"> [beˈŋʷ]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bepuz</w:t>
      </w:r>
      <w:r>
        <w:rPr/>
        <w:t xml:space="preserve"> [bepuˈz]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besh</w:t>
      </w:r>
      <w:r>
        <w:rPr/>
        <w:t xml:space="preserve"> [beˈʃ]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bet</w:t>
      </w:r>
      <w:r>
        <w:rPr/>
        <w:t xml:space="preserve"> [beˈt]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bigqu</w:t>
      </w:r>
      <w:r>
        <w:rPr/>
        <w:t xml:space="preserve"> [biˈkʼʷ]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binóst</w:t>
      </w:r>
      <w:r>
        <w:rPr/>
        <w:t xml:space="preserve"> [binoˈst]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bizhuf</w:t>
      </w:r>
      <w:r>
        <w:rPr/>
        <w:t xml:space="preserve"> [biʒuˈf]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bob</w:t>
      </w:r>
      <w:r>
        <w:rPr/>
        <w:t xml:space="preserve"> [bɔˈb]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boz</w:t>
      </w:r>
      <w:r>
        <w:rPr/>
        <w:t xml:space="preserve"> [bɔˈz]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bozh</w:t>
      </w:r>
      <w:r>
        <w:rPr/>
        <w:t xml:space="preserve"> [bɔˈʒ]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buk</w:t>
      </w:r>
      <w:r>
        <w:rPr/>
        <w:t xml:space="preserve"> [buk]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bód</w:t>
      </w:r>
      <w:r>
        <w:rPr/>
        <w:t xml:space="preserve"> [boˈd]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ból</w:t>
      </w:r>
      <w:r>
        <w:rPr/>
        <w:t xml:space="preserve"> [boˈl]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bẽzh</w:t>
      </w:r>
      <w:r>
        <w:rPr/>
        <w:t xml:space="preserve"> [bə̃ˈʒ]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da</w:t>
      </w:r>
      <w:r>
        <w:rPr/>
        <w:t xml:space="preserve"> [daˈ]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dad</w:t>
      </w:r>
      <w:r>
        <w:rPr/>
        <w:t xml:space="preserve"> [daˈd]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dan</w:t>
      </w:r>
      <w:r>
        <w:rPr/>
        <w:t xml:space="preserve"> [daˈn]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daquim</w:t>
      </w:r>
      <w:r>
        <w:rPr/>
        <w:t xml:space="preserve"> [dakʷiˈm]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das</w:t>
      </w:r>
      <w:r>
        <w:rPr/>
        <w:t xml:space="preserve"> [daˈs]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dash</w:t>
      </w:r>
      <w:r>
        <w:rPr/>
        <w:t xml:space="preserve"> [daˈʃ]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dastigw</w:t>
      </w:r>
      <w:r>
        <w:rPr/>
        <w:t xml:space="preserve"> [dastiˈɡʷ]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datyob</w:t>
      </w:r>
      <w:r>
        <w:rPr/>
        <w:t xml:space="preserve"> [dacɔˈb]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dew</w:t>
      </w:r>
      <w:r>
        <w:rPr/>
        <w:t xml:space="preserve"> [deˈw]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dim</w:t>
      </w:r>
      <w:r>
        <w:rPr/>
        <w:t xml:space="preserve"> [diˈm]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dir</w:t>
      </w:r>
      <w:r>
        <w:rPr/>
        <w:t xml:space="preserve"> [diˈr]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dit</w:t>
      </w:r>
      <w:r>
        <w:rPr/>
        <w:t xml:space="preserve"> [diˈt]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diw</w:t>
      </w:r>
      <w:r>
        <w:rPr/>
        <w:t xml:space="preserve"> [diˈw]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dizil</w:t>
      </w:r>
      <w:r>
        <w:rPr/>
        <w:t xml:space="preserve"> [diziˈl]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dyady</w:t>
      </w:r>
      <w:r>
        <w:rPr/>
        <w:t xml:space="preserve"> [ɟaˈɟ]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dyanol</w:t>
      </w:r>
      <w:r>
        <w:rPr/>
        <w:t xml:space="preserve"> [ɟanɔˈl]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dyaqu</w:t>
      </w:r>
      <w:r>
        <w:rPr/>
        <w:t xml:space="preserve"> [ɟaˈkʷ]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dyas</w:t>
      </w:r>
      <w:r>
        <w:rPr/>
        <w:t xml:space="preserve"> [ɟaˈs]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dyegkez</w:t>
      </w:r>
      <w:r>
        <w:rPr/>
        <w:t xml:space="preserve"> [ɟekʼeˈz]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dyifam</w:t>
      </w:r>
      <w:r>
        <w:rPr/>
        <w:t xml:space="preserve"> [ɟifaˈm]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dyiñ</w:t>
      </w:r>
      <w:r>
        <w:rPr/>
        <w:t xml:space="preserve"> [ɟiˈɲ]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dyog</w:t>
      </w:r>
      <w:r>
        <w:rPr/>
        <w:t xml:space="preserve"> [ɟɔˈɡ]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dyoz</w:t>
      </w:r>
      <w:r>
        <w:rPr/>
        <w:t xml:space="preserve"> [ɟɔˈz]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dyozh</w:t>
      </w:r>
      <w:r>
        <w:rPr/>
        <w:t xml:space="preserve"> [ɟɔˈʒ]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dyoñ</w:t>
      </w:r>
      <w:r>
        <w:rPr/>
        <w:t xml:space="preserve"> [ɟɔˈɲ]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dyuqu</w:t>
      </w:r>
      <w:r>
        <w:rPr/>
        <w:t xml:space="preserve"> [ɟuˈkʷ]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dyæg</w:t>
      </w:r>
      <w:r>
        <w:rPr/>
        <w:t xml:space="preserve"> [ɟɛˈɡ]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dyægk</w:t>
      </w:r>
      <w:r>
        <w:rPr/>
        <w:t xml:space="preserve"> [ɟɛˈkʼ]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dósh</w:t>
      </w:r>
      <w:r>
        <w:rPr/>
        <w:t xml:space="preserve"> [doˈʃ]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dẽqu</w:t>
      </w:r>
      <w:r>
        <w:rPr/>
        <w:t xml:space="preserve"> [də̃ˈkʷ]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-eb</w:t>
      </w:r>
      <w:r>
        <w:rPr/>
        <w:t xml:space="preserve"> [-eb]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-ed</w:t>
      </w:r>
      <w:r>
        <w:rPr/>
        <w:t xml:space="preserve"> [-ed] </w:t>
      </w:r>
      <w:r>
        <w:rPr>
          <w:i w:val="1"/>
          <w:iCs w:val="1"/>
        </w:rPr>
        <w:t xml:space="preserve">verbvoice suffix</w:t>
      </w:r>
      <w:r>
        <w:rPr/>
        <w:t xml:space="preserve"> active </w:t>
      </w:r>
    </w:p>
    <w:p>
      <w:pPr>
        <w:jc w:val="left"/>
        <w:ind w:left="250" w:right="0" w:firstLine="0" w:hanging="250"/>
        <w:spacing w:before="0" w:after="0"/>
      </w:pPr>
      <w:r>
        <w:rPr/>
        <w:t xml:space="preserve"/>
      </w:r>
      <w:r>
        <w:rPr/>
        <w:t xml:space="preserve">2. </w:t>
      </w:r>
      <w:r>
        <w:rPr>
          <w:b w:val="1"/>
          <w:bCs w:val="1"/>
        </w:rPr>
        <w:t xml:space="preserve">-ed</w:t>
      </w:r>
      <w:r>
        <w:rPr/>
        <w:t xml:space="preserve"> [-ed]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-ef</w:t>
      </w:r>
      <w:r>
        <w:rPr/>
        <w:t xml:space="preserve"> [-ef] </w:t>
      </w:r>
      <w:r>
        <w:rPr>
          <w:i w:val="1"/>
          <w:iCs w:val="1"/>
        </w:rPr>
        <w:t xml:space="preserve">nouncase suffix</w:t>
      </w:r>
      <w:r>
        <w:rPr/>
        <w:t xml:space="preserve"> DAT </w:t>
      </w:r>
    </w:p>
    <w:p>
      <w:pPr>
        <w:jc w:val="left"/>
        <w:ind w:left="250" w:right="0" w:firstLine="0" w:hanging="250"/>
        <w:spacing w:before="0" w:after="0"/>
      </w:pPr>
      <w:r>
        <w:rPr/>
        <w:t xml:space="preserve"/>
      </w:r>
      <w:r>
        <w:rPr/>
        <w:t xml:space="preserve">1. </w:t>
      </w:r>
      <w:r>
        <w:rPr>
          <w:b w:val="1"/>
          <w:bCs w:val="1"/>
        </w:rPr>
        <w:t xml:space="preserve">-egk</w:t>
      </w:r>
      <w:r>
        <w:rPr/>
        <w:t xml:space="preserve"> [-ekʼ] </w:t>
      </w:r>
      <w:r>
        <w:rPr>
          <w:i w:val="1"/>
          <w:iCs w:val="1"/>
        </w:rPr>
        <w:t xml:space="preserve">nounnumber suffix</w:t>
      </w:r>
      <w:r>
        <w:rPr/>
        <w:t xml:space="preserve"> sing </w:t>
      </w:r>
    </w:p>
    <w:p>
      <w:pPr>
        <w:jc w:val="left"/>
        <w:ind w:left="250" w:right="0" w:firstLine="0" w:hanging="250"/>
        <w:spacing w:before="0" w:after="0"/>
      </w:pPr>
      <w:r>
        <w:rPr/>
        <w:t xml:space="preserve"/>
      </w:r>
      <w:r>
        <w:rPr/>
        <w:t xml:space="preserve">2. </w:t>
      </w:r>
      <w:r>
        <w:rPr>
          <w:b w:val="1"/>
          <w:bCs w:val="1"/>
        </w:rPr>
        <w:t xml:space="preserve">-egk</w:t>
      </w:r>
      <w:r>
        <w:rPr/>
        <w:t xml:space="preserve"> [-ekʼ] </w:t>
      </w:r>
      <w:r>
        <w:rPr>
          <w:i w:val="1"/>
          <w:iCs w:val="1"/>
        </w:rPr>
        <w:t xml:space="preserve">suffix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-egqu</w:t>
      </w:r>
      <w:r>
        <w:rPr/>
        <w:t xml:space="preserve"> [-ekʼʷ] </w:t>
      </w:r>
      <w:r>
        <w:rPr>
          <w:i w:val="1"/>
          <w:iCs w:val="1"/>
        </w:rPr>
        <w:t xml:space="preserve">suffix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-ej</w:t>
      </w:r>
      <w:r>
        <w:rPr/>
        <w:t xml:space="preserve"> [-ej]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-ek</w:t>
      </w:r>
      <w:r>
        <w:rPr/>
        <w:t xml:space="preserve"> [-ek] </w:t>
      </w:r>
      <w:r>
        <w:rPr>
          <w:i w:val="1"/>
          <w:iCs w:val="1"/>
        </w:rPr>
        <w:t xml:space="preserve">verbquestion suffix</w:t>
      </w:r>
      <w:r>
        <w:rPr/>
        <w:t xml:space="preserve"> not.Q </w:t>
      </w:r>
    </w:p>
    <w:p>
      <w:pPr>
        <w:jc w:val="left"/>
        <w:ind w:left="250" w:right="0" w:firstLine="0" w:hanging="250"/>
        <w:spacing w:before="0" w:after="0"/>
      </w:pPr>
      <w:r>
        <w:rPr/>
        <w:t xml:space="preserve"/>
      </w:r>
      <w:r>
        <w:rPr/>
        <w:t xml:space="preserve">1. </w:t>
      </w:r>
      <w:r>
        <w:rPr>
          <w:b w:val="1"/>
          <w:bCs w:val="1"/>
        </w:rPr>
        <w:t xml:space="preserve">-el</w:t>
      </w:r>
      <w:r>
        <w:rPr/>
        <w:t xml:space="preserve"> [-el] </w:t>
      </w:r>
      <w:r>
        <w:rPr>
          <w:i w:val="1"/>
          <w:iCs w:val="1"/>
        </w:rPr>
        <w:t xml:space="preserve">numcase suffix</w:t>
      </w:r>
      <w:r>
        <w:rPr/>
        <w:t xml:space="preserve"> ALL </w:t>
      </w:r>
    </w:p>
    <w:p>
      <w:pPr>
        <w:jc w:val="left"/>
        <w:ind w:left="250" w:right="0" w:firstLine="0" w:hanging="250"/>
        <w:spacing w:before="0" w:after="0"/>
      </w:pPr>
      <w:r>
        <w:rPr/>
        <w:t xml:space="preserve"/>
      </w:r>
      <w:r>
        <w:rPr/>
        <w:t xml:space="preserve">2. </w:t>
      </w:r>
      <w:r>
        <w:rPr>
          <w:b w:val="1"/>
          <w:bCs w:val="1"/>
        </w:rPr>
        <w:t xml:space="preserve">-el</w:t>
      </w:r>
      <w:r>
        <w:rPr/>
        <w:t xml:space="preserve"> [-el] </w:t>
      </w:r>
      <w:r>
        <w:rPr>
          <w:i w:val="1"/>
          <w:iCs w:val="1"/>
        </w:rPr>
        <w:t xml:space="preserve">suffix</w:t>
      </w:r>
      <w:r>
        <w:rPr/>
        <w:t xml:space="preserve"> take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-em</w:t>
      </w:r>
      <w:r>
        <w:rPr/>
        <w:t xml:space="preserve"> [-em] </w:t>
      </w:r>
      <w:r>
        <w:rPr>
          <w:i w:val="1"/>
          <w:iCs w:val="1"/>
        </w:rPr>
        <w:t xml:space="preserve">numcase suffix</w:t>
      </w:r>
      <w:r>
        <w:rPr/>
        <w:t xml:space="preserve"> NOM </w:t>
      </w:r>
    </w:p>
    <w:p>
      <w:pPr>
        <w:jc w:val="left"/>
        <w:ind w:left="250" w:right="0" w:firstLine="0" w:hanging="250"/>
        <w:spacing w:before="0" w:after="0"/>
      </w:pPr>
      <w:r>
        <w:rPr/>
        <w:t xml:space="preserve"/>
      </w:r>
      <w:r>
        <w:rPr/>
        <w:t xml:space="preserve">2. </w:t>
      </w:r>
      <w:r>
        <w:rPr>
          <w:b w:val="1"/>
          <w:bCs w:val="1"/>
        </w:rPr>
        <w:t xml:space="preserve">-em</w:t>
      </w:r>
      <w:r>
        <w:rPr/>
        <w:t xml:space="preserve"> [-em] </w:t>
      </w:r>
      <w:r>
        <w:rPr>
          <w:i w:val="1"/>
          <w:iCs w:val="1"/>
        </w:rPr>
        <w:t xml:space="preserve">suffix</w:t>
      </w:r>
      <w:r>
        <w:rPr/>
        <w:t xml:space="preserve"> possess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-en</w:t>
      </w:r>
      <w:r>
        <w:rPr/>
        <w:t xml:space="preserve"> [-en] </w:t>
      </w:r>
      <w:r>
        <w:rPr>
          <w:i w:val="1"/>
          <w:iCs w:val="1"/>
        </w:rPr>
        <w:t xml:space="preserve">numcase suffix</w:t>
      </w:r>
      <w:r>
        <w:rPr/>
        <w:t xml:space="preserve"> LOC </w:t>
      </w:r>
    </w:p>
    <w:p>
      <w:pPr>
        <w:jc w:val="left"/>
        <w:ind w:left="250" w:right="0" w:firstLine="0" w:hanging="250"/>
        <w:spacing w:before="0" w:after="0"/>
      </w:pPr>
      <w:r>
        <w:rPr/>
        <w:t xml:space="preserve"/>
      </w:r>
      <w:r>
        <w:rPr/>
        <w:t xml:space="preserve">2. </w:t>
      </w:r>
      <w:r>
        <w:rPr>
          <w:b w:val="1"/>
          <w:bCs w:val="1"/>
        </w:rPr>
        <w:t xml:space="preserve">-en</w:t>
      </w:r>
      <w:r>
        <w:rPr/>
        <w:t xml:space="preserve"> [-en] </w:t>
      </w:r>
      <w:r>
        <w:rPr>
          <w:i w:val="1"/>
          <w:iCs w:val="1"/>
        </w:rPr>
        <w:t xml:space="preserve">suffix</w:t>
      </w:r>
      <w:r>
        <w:rPr/>
        <w:t xml:space="preserve"> help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-eng</w:t>
      </w:r>
      <w:r>
        <w:rPr/>
        <w:t xml:space="preserve"> [-eŋ] </w:t>
      </w:r>
      <w:r>
        <w:rPr>
          <w:i w:val="1"/>
          <w:iCs w:val="1"/>
        </w:rPr>
        <w:t xml:space="preserve">numcase suffix</w:t>
      </w:r>
      <w:r>
        <w:rPr/>
        <w:t xml:space="preserve"> PART </w:t>
      </w:r>
    </w:p>
    <w:p>
      <w:pPr>
        <w:jc w:val="left"/>
        <w:ind w:left="250" w:right="0" w:firstLine="0" w:hanging="250"/>
        <w:spacing w:before="0" w:after="0"/>
      </w:pPr>
      <w:r>
        <w:rPr/>
        <w:t xml:space="preserve"/>
      </w:r>
      <w:r>
        <w:rPr/>
        <w:t xml:space="preserve">2. </w:t>
      </w:r>
      <w:r>
        <w:rPr>
          <w:b w:val="1"/>
          <w:bCs w:val="1"/>
        </w:rPr>
        <w:t xml:space="preserve">-eng</w:t>
      </w:r>
      <w:r>
        <w:rPr/>
        <w:t xml:space="preserve"> [-eŋ]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-engw</w:t>
      </w:r>
      <w:r>
        <w:rPr/>
        <w:t xml:space="preserve"> [-eŋʷ] </w:t>
      </w:r>
      <w:r>
        <w:rPr>
          <w:i w:val="1"/>
          <w:iCs w:val="1"/>
        </w:rPr>
        <w:t xml:space="preserve">suffix</w:t>
      </w:r>
      <w:r>
        <w:rPr/>
        <w:t xml:space="preserve"> know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-ep</w:t>
      </w:r>
      <w:r>
        <w:rPr/>
        <w:t xml:space="preserve"> [-ep] </w:t>
      </w:r>
      <w:r>
        <w:rPr>
          <w:i w:val="1"/>
          <w:iCs w:val="1"/>
        </w:rPr>
        <w:t xml:space="preserve">verbnegation suffix</w:t>
      </w:r>
      <w:r>
        <w:rPr/>
        <w:t xml:space="preserve"> POS </w:t>
      </w:r>
    </w:p>
    <w:p>
      <w:pPr>
        <w:jc w:val="left"/>
        <w:ind w:left="250" w:right="0" w:firstLine="0" w:hanging="250"/>
        <w:spacing w:before="0" w:after="0"/>
      </w:pPr>
      <w:r>
        <w:rPr/>
        <w:t xml:space="preserve"/>
      </w:r>
      <w:r>
        <w:rPr/>
        <w:t xml:space="preserve">2. </w:t>
      </w:r>
      <w:r>
        <w:rPr>
          <w:b w:val="1"/>
          <w:bCs w:val="1"/>
        </w:rPr>
        <w:t xml:space="preserve">-ep</w:t>
      </w:r>
      <w:r>
        <w:rPr/>
        <w:t xml:space="preserve"> [-ep] </w:t>
      </w:r>
      <w:r>
        <w:rPr>
          <w:i w:val="1"/>
          <w:iCs w:val="1"/>
        </w:rPr>
        <w:t xml:space="preserve">suffix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-equ</w:t>
      </w:r>
      <w:r>
        <w:rPr/>
        <w:t xml:space="preserve"> [-ekʷ]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-er</w:t>
      </w:r>
      <w:r>
        <w:rPr/>
        <w:t xml:space="preserve"> [-er] </w:t>
      </w:r>
      <w:r>
        <w:rPr>
          <w:i w:val="1"/>
          <w:iCs w:val="1"/>
        </w:rPr>
        <w:t xml:space="preserve">suffix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-es</w:t>
      </w:r>
      <w:r>
        <w:rPr/>
        <w:t xml:space="preserve"> [-es]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-esh</w:t>
      </w:r>
      <w:r>
        <w:rPr/>
        <w:t xml:space="preserve"> [-eʃ]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-ety</w:t>
      </w:r>
      <w:r>
        <w:rPr/>
        <w:t xml:space="preserve"> [-ec]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-ew</w:t>
      </w:r>
      <w:r>
        <w:rPr/>
        <w:t xml:space="preserve"> [-ew]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-eñ</w:t>
      </w:r>
      <w:r>
        <w:rPr/>
        <w:t xml:space="preserve"> [-eɲ]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verbmode suffix</w:t>
      </w:r>
      <w:r>
        <w:rPr/>
        <w:t xml:space="preserve"> optative </w:t>
      </w:r>
    </w:p>
    <w:p>
      <w:pPr>
        <w:jc w:val="left"/>
        <w:ind w:left="250" w:right="0" w:firstLine="0" w:hanging="250"/>
        <w:spacing w:before="0" w:after="0"/>
      </w:pPr>
      <w:r>
        <w:rPr/>
        <w:t xml:space="preserve"/>
      </w:r>
      <w:r>
        <w:rPr>
          <w:b w:val="1"/>
          <w:bCs w:val="1"/>
        </w:rPr>
        <w:t xml:space="preserve">fad</w:t>
      </w:r>
      <w:r>
        <w:rPr/>
        <w:t xml:space="preserve"> [faˈd]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faduty</w:t>
      </w:r>
      <w:r>
        <w:rPr/>
        <w:t xml:space="preserve"> [faduˈc]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faf</w:t>
      </w:r>
      <w:r>
        <w:rPr/>
        <w:t xml:space="preserve"> [faˈf]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fam</w:t>
      </w:r>
      <w:r>
        <w:rPr/>
        <w:t xml:space="preserve"> [faˈm]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faqu</w:t>
      </w:r>
      <w:r>
        <w:rPr/>
        <w:t xml:space="preserve"> [faˈkʷ]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far</w:t>
      </w:r>
      <w:r>
        <w:rPr/>
        <w:t xml:space="preserve"> [faˈr]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faw</w:t>
      </w:r>
      <w:r>
        <w:rPr/>
        <w:t xml:space="preserve"> [faˈw]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figkady</w:t>
      </w:r>
      <w:r>
        <w:rPr/>
        <w:t xml:space="preserve"> [fikʼaˈɟ]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finam</w:t>
      </w:r>
      <w:r>
        <w:rPr/>
        <w:t xml:space="preserve"> [finaˈm]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fizast</w:t>
      </w:r>
      <w:r>
        <w:rPr/>
        <w:t xml:space="preserve"> [fizaˈst]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fizir</w:t>
      </w:r>
      <w:r>
        <w:rPr/>
        <w:t xml:space="preserve"> [fiziˈr]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fum</w:t>
      </w:r>
      <w:r>
        <w:rPr/>
        <w:t xml:space="preserve"> [fuˈm]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fæ</w:t>
      </w:r>
      <w:r>
        <w:rPr/>
        <w:t xml:space="preserve"> [fɛˈ]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fæg</w:t>
      </w:r>
      <w:r>
        <w:rPr/>
        <w:t xml:space="preserve"> [fɛˈɡ]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fæsh</w:t>
      </w:r>
      <w:r>
        <w:rPr/>
        <w:t xml:space="preserve"> [fɛˈʃ]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fóf</w:t>
      </w:r>
      <w:r>
        <w:rPr/>
        <w:t xml:space="preserve"> [foˈf]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fór</w:t>
      </w:r>
      <w:r>
        <w:rPr/>
        <w:t xml:space="preserve"> [foˈr]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gagkuqu</w:t>
      </w:r>
      <w:r>
        <w:rPr/>
        <w:t xml:space="preserve"> [ɡakʼuˈkʷ]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gaj</w:t>
      </w:r>
      <w:r>
        <w:rPr/>
        <w:t xml:space="preserve"> [ɡaˈj] </w:t>
      </w:r>
      <w:r>
        <w:rPr>
          <w:i w:val="1"/>
          <w:iCs w:val="1"/>
        </w:rPr>
        <w:t xml:space="preserve">noun</w:t>
      </w:r>
      <w:r>
        <w:rPr/>
        <w:t xml:space="preserve"> Gay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gangur</w:t>
      </w:r>
      <w:r>
        <w:rPr/>
        <w:t xml:space="preserve"> [ɡaŋuˈr]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gaty</w:t>
      </w:r>
      <w:r>
        <w:rPr/>
        <w:t xml:space="preserve"> [ɡaˈc]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gem</w:t>
      </w:r>
      <w:r>
        <w:rPr/>
        <w:t xml:space="preserve"> [ɡeˈm]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gengub</w:t>
      </w:r>
      <w:r>
        <w:rPr/>
        <w:t xml:space="preserve"> [ɡeŋuˈb]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gep</w:t>
      </w:r>
      <w:r>
        <w:rPr/>
        <w:t xml:space="preserve"> [ɡeˈp]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gid</w:t>
      </w:r>
      <w:r>
        <w:rPr/>
        <w:t xml:space="preserve"> [ɡiˈd]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gif</w:t>
      </w:r>
      <w:r>
        <w:rPr/>
        <w:t xml:space="preserve"> [ɡiˈf]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gigk</w:t>
      </w:r>
      <w:r>
        <w:rPr/>
        <w:t xml:space="preserve"> [ɡiˈkʼ]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gigquós</w:t>
      </w:r>
      <w:r>
        <w:rPr/>
        <w:t xml:space="preserve"> [ɡikʼʷoˈs]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gigwim</w:t>
      </w:r>
      <w:r>
        <w:rPr/>
        <w:t xml:space="preserve"> [ɡiɡʷiˈm]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gik</w:t>
      </w:r>
      <w:r>
        <w:rPr/>
        <w:t xml:space="preserve"> [ɡiˈk]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giquidy</w:t>
      </w:r>
      <w:r>
        <w:rPr/>
        <w:t xml:space="preserve"> [ɡikʷiˈɟ]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gkabagqu</w:t>
      </w:r>
      <w:r>
        <w:rPr/>
        <w:t xml:space="preserve"> [kʼabaˈkʼʷ]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gkabungw</w:t>
      </w:r>
      <w:r>
        <w:rPr/>
        <w:t xml:space="preserve"> [kʼabuˈŋʷ]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gkañigk</w:t>
      </w:r>
      <w:r>
        <w:rPr/>
        <w:t xml:space="preserve"> [kʼaɲiˈkʼ]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gkef</w:t>
      </w:r>
      <w:r>
        <w:rPr/>
        <w:t xml:space="preserve"> [kʼeˈf]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gkeng</w:t>
      </w:r>
      <w:r>
        <w:rPr/>
        <w:t xml:space="preserve"> [kʼeˈŋ]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gkequ</w:t>
      </w:r>
      <w:r>
        <w:rPr/>
        <w:t xml:space="preserve"> [kʼeˈkʷ]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gkibaz</w:t>
      </w:r>
      <w:r>
        <w:rPr/>
        <w:t xml:space="preserve"> [kʼibaˈz]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gkigw</w:t>
      </w:r>
      <w:r>
        <w:rPr/>
        <w:t xml:space="preserve"> [kʼiˈɡʷ]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gkish</w:t>
      </w:r>
      <w:r>
        <w:rPr/>
        <w:t xml:space="preserve"> [kʼiˈʃ]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gkug</w:t>
      </w:r>
      <w:r>
        <w:rPr/>
        <w:t xml:space="preserve"> [kʼuˈɡ]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gkægw</w:t>
      </w:r>
      <w:r>
        <w:rPr/>
        <w:t xml:space="preserve"> [kʼɛˈɡʷ]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gkæj</w:t>
      </w:r>
      <w:r>
        <w:rPr/>
        <w:t xml:space="preserve"> [kʼɛˈj]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gkóg</w:t>
      </w:r>
      <w:r>
        <w:rPr/>
        <w:t xml:space="preserve"> [kʼoˈɡ]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gog</w:t>
      </w:r>
      <w:r>
        <w:rPr/>
        <w:t xml:space="preserve"> [ɡɔˈɡ]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gozh</w:t>
      </w:r>
      <w:r>
        <w:rPr/>
        <w:t xml:space="preserve"> [ɡɔˈʒ]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-gqu</w:t>
      </w:r>
      <w:r>
        <w:rPr/>
        <w:t xml:space="preserve"> [-kʼʷ] </w:t>
      </w:r>
      <w:r>
        <w:rPr>
          <w:i w:val="1"/>
          <w:iCs w:val="1"/>
        </w:rPr>
        <w:t xml:space="preserve">detnumber suffix</w:t>
      </w:r>
      <w:r>
        <w:rPr/>
        <w:t xml:space="preserve"> plur </w:t>
      </w:r>
    </w:p>
    <w:p>
      <w:pPr>
        <w:jc w:val="left"/>
        <w:ind w:left="250" w:right="0" w:firstLine="0" w:hanging="250"/>
        <w:spacing w:before="0" w:after="0"/>
      </w:pPr>
      <w:r>
        <w:rPr/>
        <w:t xml:space="preserve"/>
      </w:r>
      <w:r>
        <w:rPr/>
        <w:t xml:space="preserve">2. </w:t>
      </w:r>
      <w:r>
        <w:rPr>
          <w:b w:val="1"/>
          <w:bCs w:val="1"/>
        </w:rPr>
        <w:t xml:space="preserve">-gqu</w:t>
      </w:r>
      <w:r>
        <w:rPr/>
        <w:t xml:space="preserve"> [-kʼʷ]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gquanep</w:t>
      </w:r>
      <w:r>
        <w:rPr/>
        <w:t xml:space="preserve"> [kʼʷaneˈp]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gquangw</w:t>
      </w:r>
      <w:r>
        <w:rPr/>
        <w:t xml:space="preserve"> [kʼʷaˈŋʷ]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gquaz</w:t>
      </w:r>
      <w:r>
        <w:rPr/>
        <w:t xml:space="preserve"> [kʼʷaˈz]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gquegk</w:t>
      </w:r>
      <w:r>
        <w:rPr/>
        <w:t xml:space="preserve"> [kʼʷeˈkʼ]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gquigw</w:t>
      </w:r>
      <w:r>
        <w:rPr/>
        <w:t xml:space="preserve"> [kʼʷiˈɡʷ]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gquityub</w:t>
      </w:r>
      <w:r>
        <w:rPr/>
        <w:t xml:space="preserve"> [kʼʷicuˈb]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gquityuñ</w:t>
      </w:r>
      <w:r>
        <w:rPr/>
        <w:t xml:space="preserve"> [kʼʷicuˈɲ]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gquongw</w:t>
      </w:r>
      <w:r>
        <w:rPr/>
        <w:t xml:space="preserve"> [kʼʷɔˈŋʷ]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gquoty</w:t>
      </w:r>
      <w:r>
        <w:rPr/>
        <w:t xml:space="preserve"> [kʼʷɔˈc]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gquozh</w:t>
      </w:r>
      <w:r>
        <w:rPr/>
        <w:t xml:space="preserve"> [kʼʷɔˈʒ]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gquæp</w:t>
      </w:r>
      <w:r>
        <w:rPr/>
        <w:t xml:space="preserve"> [kʼʷɛˈp]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gugqu</w:t>
      </w:r>
      <w:r>
        <w:rPr/>
        <w:t xml:space="preserve"> [ɡuˈkʼʷ]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gwagady</w:t>
      </w:r>
      <w:r>
        <w:rPr/>
        <w:t xml:space="preserve"> [ɡʷaɡaˈɟ]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gwagwósh</w:t>
      </w:r>
      <w:r>
        <w:rPr/>
        <w:t xml:space="preserve"> [ɡʷaɡʷoˈʃ]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gwegquing</w:t>
      </w:r>
      <w:r>
        <w:rPr/>
        <w:t xml:space="preserve"> [ɡʷekʼʷiˈŋ]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gwegwangw</w:t>
      </w:r>
      <w:r>
        <w:rPr/>
        <w:t xml:space="preserve"> [ɡʷeɡʷaˈŋʷ]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gwibudy</w:t>
      </w:r>
      <w:r>
        <w:rPr/>
        <w:t xml:space="preserve"> [ɡʷibuˈɟ]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gwiliz</w:t>
      </w:r>
      <w:r>
        <w:rPr/>
        <w:t xml:space="preserve"> [ɡʷiliˈz]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gwin</w:t>
      </w:r>
      <w:r>
        <w:rPr/>
        <w:t xml:space="preserve"> [ɡʷiˈn]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gwish</w:t>
      </w:r>
      <w:r>
        <w:rPr/>
        <w:t xml:space="preserve"> [ɡʷiˈʃ]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gwit</w:t>
      </w:r>
      <w:r>
        <w:rPr/>
        <w:t xml:space="preserve"> [ɡʷiˈt]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gwitip</w:t>
      </w:r>
      <w:r>
        <w:rPr/>
        <w:t xml:space="preserve"> [ɡʷitiˈp]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gwo</w:t>
      </w:r>
      <w:r>
        <w:rPr/>
        <w:t xml:space="preserve"> [ɡʷɔˈ]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gwóngw</w:t>
      </w:r>
      <w:r>
        <w:rPr/>
        <w:t xml:space="preserve"> [ɡʷoˈŋʷ]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gæsh</w:t>
      </w:r>
      <w:r>
        <w:rPr/>
        <w:t xml:space="preserve"> [ɡɛˈʃ]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gæty</w:t>
      </w:r>
      <w:r>
        <w:rPr/>
        <w:t xml:space="preserve"> [ɡɛˈc]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gógqu</w:t>
      </w:r>
      <w:r>
        <w:rPr/>
        <w:t xml:space="preserve"> [ɡoˈkʼʷ]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gón</w:t>
      </w:r>
      <w:r>
        <w:rPr/>
        <w:t xml:space="preserve"> [ɡoˈn]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góz</w:t>
      </w:r>
      <w:r>
        <w:rPr/>
        <w:t xml:space="preserve"> [ɡoˈz]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góñ</w:t>
      </w:r>
      <w:r>
        <w:rPr/>
        <w:t xml:space="preserve"> [ɡoˈɲ]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-ib</w:t>
      </w:r>
      <w:r>
        <w:rPr/>
        <w:t xml:space="preserve"> [-ib]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suffix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-if</w:t>
      </w:r>
      <w:r>
        <w:rPr/>
        <w:t xml:space="preserve"> [-if] </w:t>
      </w:r>
      <w:r>
        <w:rPr>
          <w:i w:val="1"/>
          <w:iCs w:val="1"/>
        </w:rPr>
        <w:t xml:space="preserve">suffix</w:t>
      </w:r>
      <w:r>
        <w:rPr/>
        <w:t xml:space="preserve"> hit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-ig</w:t>
      </w:r>
      <w:r>
        <w:rPr/>
        <w:t xml:space="preserve"> [-iɡ] </w:t>
      </w:r>
      <w:r>
        <w:rPr>
          <w:i w:val="1"/>
          <w:iCs w:val="1"/>
        </w:rPr>
        <w:t xml:space="preserve">nouncase suffix</w:t>
      </w:r>
      <w:r>
        <w:rPr/>
        <w:t xml:space="preserve"> NOM </w:t>
      </w:r>
    </w:p>
    <w:p>
      <w:pPr>
        <w:jc w:val="left"/>
        <w:ind w:left="250" w:right="0" w:firstLine="0" w:hanging="250"/>
        <w:spacing w:before="0" w:after="0"/>
      </w:pPr>
      <w:r>
        <w:rPr/>
        <w:t xml:space="preserve"/>
      </w:r>
      <w:r>
        <w:rPr/>
        <w:t xml:space="preserve">2. </w:t>
      </w:r>
      <w:r>
        <w:rPr>
          <w:b w:val="1"/>
          <w:bCs w:val="1"/>
        </w:rPr>
        <w:t xml:space="preserve">-ig</w:t>
      </w:r>
      <w:r>
        <w:rPr/>
        <w:t xml:space="preserve"> [-iɡ]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-igk</w:t>
      </w:r>
      <w:r>
        <w:rPr/>
        <w:t xml:space="preserve"> [-ikʼ] </w:t>
      </w:r>
      <w:r>
        <w:rPr>
          <w:i w:val="1"/>
          <w:iCs w:val="1"/>
        </w:rPr>
        <w:t xml:space="preserve">suffix</w:t>
      </w:r>
      <w:r>
        <w:rPr/>
        <w:t xml:space="preserve"> cut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-igqu</w:t>
      </w:r>
      <w:r>
        <w:rPr/>
        <w:t xml:space="preserve"> [-ikʼʷ] </w:t>
      </w:r>
      <w:r>
        <w:rPr>
          <w:i w:val="1"/>
          <w:iCs w:val="1"/>
        </w:rPr>
        <w:t xml:space="preserve">verbquestion suffix</w:t>
      </w:r>
      <w:r>
        <w:rPr/>
        <w:t xml:space="preserve"> Q </w:t>
      </w:r>
    </w:p>
    <w:p>
      <w:pPr>
        <w:jc w:val="left"/>
        <w:ind w:left="250" w:right="0" w:firstLine="0" w:hanging="250"/>
        <w:spacing w:before="0" w:after="0"/>
      </w:pPr>
      <w:r>
        <w:rPr/>
        <w:t xml:space="preserve"/>
      </w:r>
      <w:r>
        <w:rPr/>
        <w:t xml:space="preserve">2. </w:t>
      </w:r>
      <w:r>
        <w:rPr>
          <w:b w:val="1"/>
          <w:bCs w:val="1"/>
        </w:rPr>
        <w:t xml:space="preserve">-igqu</w:t>
      </w:r>
      <w:r>
        <w:rPr/>
        <w:t xml:space="preserve"> [-ikʼʷ]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-igw</w:t>
      </w:r>
      <w:r>
        <w:rPr/>
        <w:t xml:space="preserve"> [-iɡʷ]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-ij</w:t>
      </w:r>
      <w:r>
        <w:rPr/>
        <w:t xml:space="preserve"> [-ij] </w:t>
      </w:r>
      <w:r>
        <w:rPr>
          <w:i w:val="1"/>
          <w:iCs w:val="1"/>
        </w:rPr>
        <w:t xml:space="preserve">numcase suffix</w:t>
      </w:r>
      <w:r>
        <w:rPr/>
        <w:t xml:space="preserve"> INS </w:t>
      </w:r>
    </w:p>
    <w:p>
      <w:pPr>
        <w:jc w:val="left"/>
        <w:ind w:left="250" w:right="0" w:firstLine="0" w:hanging="250"/>
        <w:spacing w:before="0" w:after="0"/>
      </w:pPr>
      <w:r>
        <w:rPr/>
        <w:t xml:space="preserve"/>
      </w:r>
      <w:r>
        <w:rPr/>
        <w:t xml:space="preserve">2. </w:t>
      </w:r>
      <w:r>
        <w:rPr>
          <w:b w:val="1"/>
          <w:bCs w:val="1"/>
        </w:rPr>
        <w:t xml:space="preserve">-ij</w:t>
      </w:r>
      <w:r>
        <w:rPr/>
        <w:t xml:space="preserve"> [-ij]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numcase suffix</w:t>
      </w:r>
      <w:r>
        <w:rPr/>
        <w:t xml:space="preserve"> VOC </w:t>
      </w:r>
    </w:p>
    <w:p>
      <w:pPr>
        <w:jc w:val="left"/>
        <w:ind w:left="250" w:right="0" w:firstLine="0" w:hanging="250"/>
        <w:spacing w:before="0" w:after="0"/>
      </w:pPr>
      <w:r>
        <w:rPr/>
        <w:t xml:space="preserve"/>
      </w:r>
      <w:r>
        <w:rPr>
          <w:b w:val="1"/>
          <w:bCs w:val="1"/>
        </w:rPr>
        <w:t xml:space="preserve">-il</w:t>
      </w:r>
      <w:r>
        <w:rPr/>
        <w:t xml:space="preserve"> [-il]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-im</w:t>
      </w:r>
      <w:r>
        <w:rPr/>
        <w:t xml:space="preserve"> [-im]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-ingw</w:t>
      </w:r>
      <w:r>
        <w:rPr/>
        <w:t xml:space="preserve"> [-iŋʷ]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-ip</w:t>
      </w:r>
      <w:r>
        <w:rPr/>
        <w:t xml:space="preserve"> [-ip] </w:t>
      </w:r>
      <w:r>
        <w:rPr>
          <w:i w:val="1"/>
          <w:iCs w:val="1"/>
        </w:rPr>
        <w:t xml:space="preserve">numcase suffix</w:t>
      </w:r>
      <w:r>
        <w:rPr/>
        <w:t xml:space="preserve"> ABL </w:t>
      </w:r>
    </w:p>
    <w:p>
      <w:pPr>
        <w:jc w:val="left"/>
        <w:ind w:left="250" w:right="0" w:firstLine="0" w:hanging="250"/>
        <w:spacing w:before="0" w:after="0"/>
      </w:pPr>
      <w:r>
        <w:rPr/>
        <w:t xml:space="preserve"/>
      </w:r>
      <w:r>
        <w:rPr/>
        <w:t xml:space="preserve">1. </w:t>
      </w:r>
      <w:r>
        <w:rPr>
          <w:b w:val="1"/>
          <w:bCs w:val="1"/>
        </w:rPr>
        <w:t xml:space="preserve">-iqu</w:t>
      </w:r>
      <w:r>
        <w:rPr/>
        <w:t xml:space="preserve"> [-ikʷ] </w:t>
      </w:r>
      <w:r>
        <w:rPr>
          <w:i w:val="1"/>
          <w:iCs w:val="1"/>
        </w:rPr>
        <w:t xml:space="preserve">nouncase suffix</w:t>
      </w:r>
      <w:r>
        <w:rPr/>
        <w:t xml:space="preserve"> ABL </w:t>
      </w:r>
    </w:p>
    <w:p>
      <w:pPr>
        <w:jc w:val="left"/>
        <w:ind w:left="250" w:right="0" w:firstLine="0" w:hanging="250"/>
        <w:spacing w:before="0" w:after="0"/>
      </w:pPr>
      <w:r>
        <w:rPr/>
        <w:t xml:space="preserve"/>
      </w:r>
      <w:r>
        <w:rPr/>
        <w:t xml:space="preserve">2. </w:t>
      </w:r>
      <w:r>
        <w:rPr>
          <w:b w:val="1"/>
          <w:bCs w:val="1"/>
        </w:rPr>
        <w:t xml:space="preserve">-iqu</w:t>
      </w:r>
      <w:r>
        <w:rPr/>
        <w:t xml:space="preserve"> [-ikʷ] </w:t>
      </w:r>
      <w:r>
        <w:rPr>
          <w:i w:val="1"/>
          <w:iCs w:val="1"/>
        </w:rPr>
        <w:t xml:space="preserve">suffix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-ir</w:t>
      </w:r>
      <w:r>
        <w:rPr/>
        <w:t xml:space="preserve"> [-ir]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suffix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-ish</w:t>
      </w:r>
      <w:r>
        <w:rPr/>
        <w:t xml:space="preserve"> [-iʃ] </w:t>
      </w:r>
      <w:r>
        <w:rPr>
          <w:i w:val="1"/>
          <w:iCs w:val="1"/>
        </w:rPr>
        <w:t xml:space="preserve">suffix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-it</w:t>
      </w:r>
      <w:r>
        <w:rPr/>
        <w:t xml:space="preserve"> [-it] </w:t>
      </w:r>
      <w:r>
        <w:rPr>
          <w:i w:val="1"/>
          <w:iCs w:val="1"/>
        </w:rPr>
        <w:t xml:space="preserve">suffix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-ity</w:t>
      </w:r>
      <w:r>
        <w:rPr/>
        <w:t xml:space="preserve"> [-ic] </w:t>
      </w:r>
      <w:r>
        <w:rPr>
          <w:i w:val="1"/>
          <w:iCs w:val="1"/>
        </w:rPr>
        <w:t xml:space="preserve">suffix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-iw</w:t>
      </w:r>
      <w:r>
        <w:rPr/>
        <w:t xml:space="preserve"> [-iw] </w:t>
      </w:r>
      <w:r>
        <w:rPr>
          <w:i w:val="1"/>
          <w:iCs w:val="1"/>
        </w:rPr>
        <w:t xml:space="preserve">suffix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-iz</w:t>
      </w:r>
      <w:r>
        <w:rPr/>
        <w:t xml:space="preserve"> [-iz]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-izh</w:t>
      </w:r>
      <w:r>
        <w:rPr/>
        <w:t xml:space="preserve"> [-iʒ] </w:t>
      </w:r>
      <w:r>
        <w:rPr>
          <w:i w:val="1"/>
          <w:iCs w:val="1"/>
        </w:rPr>
        <w:t xml:space="preserve">suffix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-iñ</w:t>
      </w:r>
      <w:r>
        <w:rPr/>
        <w:t xml:space="preserve"> [-iɲ]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detnumber suffix</w:t>
      </w:r>
      <w:r>
        <w:rPr/>
        <w:t xml:space="preserve"> sing </w:t>
      </w:r>
    </w:p>
    <w:p>
      <w:pPr>
        <w:jc w:val="left"/>
        <w:ind w:left="250" w:right="0" w:firstLine="0" w:hanging="250"/>
        <w:spacing w:before="0" w:after="0"/>
      </w:pPr>
      <w:r>
        <w:rPr/>
        <w:t xml:space="preserve"/>
      </w:r>
      <w:r>
        <w:rPr>
          <w:b w:val="1"/>
          <w:bCs w:val="1"/>
        </w:rPr>
        <w:t xml:space="preserve">ja</w:t>
      </w:r>
      <w:r>
        <w:rPr/>
        <w:t xml:space="preserve"> [jaˈ]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jakagk</w:t>
      </w:r>
      <w:r>
        <w:rPr/>
        <w:t xml:space="preserve"> [jakaˈkʼ]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jedud</w:t>
      </w:r>
      <w:r>
        <w:rPr/>
        <w:t xml:space="preserve"> [jeduˈd]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jer</w:t>
      </w:r>
      <w:r>
        <w:rPr/>
        <w:t xml:space="preserve"> [jeˈr]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jetyigqu</w:t>
      </w:r>
      <w:r>
        <w:rPr/>
        <w:t xml:space="preserve"> [jeciˈkʼʷ]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jod</w:t>
      </w:r>
      <w:r>
        <w:rPr/>
        <w:t xml:space="preserve"> [jɔˈd]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jow</w:t>
      </w:r>
      <w:r>
        <w:rPr/>
        <w:t xml:space="preserve"> [jɔˈw]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jugw</w:t>
      </w:r>
      <w:r>
        <w:rPr/>
        <w:t xml:space="preserve"> [juˈɡʷ]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jung</w:t>
      </w:r>
      <w:r>
        <w:rPr/>
        <w:t xml:space="preserve"> [juˈŋ]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juz</w:t>
      </w:r>
      <w:r>
        <w:rPr/>
        <w:t xml:space="preserve"> [juˈz]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kaf</w:t>
      </w:r>
      <w:r>
        <w:rPr/>
        <w:t xml:space="preserve"> [kaˈf]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Kajaj</w:t>
      </w:r>
      <w:r>
        <w:rPr/>
        <w:t xml:space="preserve"> [kajaˈj] </w:t>
      </w:r>
      <w:r>
        <w:rPr>
          <w:i w:val="1"/>
          <w:iCs w:val="1"/>
        </w:rPr>
        <w:t xml:space="preserve">prop</w:t>
      </w:r>
      <w:r>
        <w:rPr/>
        <w:t xml:space="preserve"> Kayay </w:t>
      </w:r>
      <w:r>
        <w:rPr>
          <w:i w:val="1"/>
          <w:iCs w:val="1"/>
        </w:rPr>
        <w:t xml:space="preserve">prop</w:t>
      </w:r>
    </w:p>
    <w:p>
      <w:pPr>
        <w:jc w:val="left"/>
        <w:ind w:left="250" w:right="0" w:firstLine="0" w:hanging="250"/>
        <w:spacing w:before="0" w:after="0"/>
      </w:pPr>
      <w:r>
        <w:rPr/>
        <w:t xml:space="preserve"/>
      </w:r>
      <w:r>
        <w:rPr>
          <w:b w:val="1"/>
          <w:bCs w:val="1"/>
        </w:rPr>
        <w:t xml:space="preserve">kangegk</w:t>
      </w:r>
      <w:r>
        <w:rPr/>
        <w:t xml:space="preserve"> [kaŋeˈkʼ]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kañógw</w:t>
      </w:r>
      <w:r>
        <w:rPr/>
        <w:t xml:space="preserve"> [kaɲoˈɡʷ]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kes</w:t>
      </w:r>
      <w:r>
        <w:rPr/>
        <w:t xml:space="preserve"> [keˈs]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kety</w:t>
      </w:r>
      <w:r>
        <w:rPr/>
        <w:t xml:space="preserve"> [keˈc]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kig</w:t>
      </w:r>
      <w:r>
        <w:rPr/>
        <w:t xml:space="preserve"> [kiˈɡ]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kij</w:t>
      </w:r>
      <w:r>
        <w:rPr/>
        <w:t xml:space="preserve"> [kiˈj]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kiquol</w:t>
      </w:r>
      <w:r>
        <w:rPr/>
        <w:t xml:space="preserve"> [kikʷɔˈl]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kity</w:t>
      </w:r>
      <w:r>
        <w:rPr/>
        <w:t xml:space="preserve"> [kiˈc]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kityuz</w:t>
      </w:r>
      <w:r>
        <w:rPr/>
        <w:t xml:space="preserve"> [kicuˈz]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kody</w:t>
      </w:r>
      <w:r>
        <w:rPr/>
        <w:t xml:space="preserve"> [kɔˈɟ]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kos</w:t>
      </w:r>
      <w:r>
        <w:rPr/>
        <w:t xml:space="preserve"> [kɔˈs]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kængw</w:t>
      </w:r>
      <w:r>
        <w:rPr/>
        <w:t xml:space="preserve"> [kɛˈŋʷ]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kód</w:t>
      </w:r>
      <w:r>
        <w:rPr/>
        <w:t xml:space="preserve"> [koˈd]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kóm</w:t>
      </w:r>
      <w:r>
        <w:rPr/>
        <w:t xml:space="preserve"> [koˈm]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lad</w:t>
      </w:r>
      <w:r>
        <w:rPr/>
        <w:t xml:space="preserve"> [laˈd]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lagk</w:t>
      </w:r>
      <w:r>
        <w:rPr/>
        <w:t xml:space="preserve"> [laˈkʼ]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lagkaf</w:t>
      </w:r>
      <w:r>
        <w:rPr/>
        <w:t xml:space="preserve"> [lakʼaˈf]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lanów</w:t>
      </w:r>
      <w:r>
        <w:rPr/>
        <w:t xml:space="preserve"> [lanoˈw]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lasik</w:t>
      </w:r>
      <w:r>
        <w:rPr/>
        <w:t xml:space="preserve"> [lasiˈk]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led</w:t>
      </w:r>
      <w:r>
        <w:rPr/>
        <w:t xml:space="preserve"> [leˈd]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lekef</w:t>
      </w:r>
      <w:r>
        <w:rPr/>
        <w:t xml:space="preserve"> [lekeˈf]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lest</w:t>
      </w:r>
      <w:r>
        <w:rPr/>
        <w:t xml:space="preserve"> [leˈst]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lilam</w:t>
      </w:r>
      <w:r>
        <w:rPr/>
        <w:t xml:space="preserve"> [lilaˈm]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lipaz</w:t>
      </w:r>
      <w:r>
        <w:rPr/>
        <w:t xml:space="preserve"> [lipaˈz]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lipezh</w:t>
      </w:r>
      <w:r>
        <w:rPr/>
        <w:t xml:space="preserve"> [lipeˈʒ]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lush</w:t>
      </w:r>
      <w:r>
        <w:rPr/>
        <w:t xml:space="preserve"> [luˈʃ]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luty</w:t>
      </w:r>
      <w:r>
        <w:rPr/>
        <w:t xml:space="preserve"> [luˈc]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mad</w:t>
      </w:r>
      <w:r>
        <w:rPr/>
        <w:t xml:space="preserve"> [maˈd]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makit</w:t>
      </w:r>
      <w:r>
        <w:rPr/>
        <w:t xml:space="preserve"> [makit]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malut</w:t>
      </w:r>
      <w:r>
        <w:rPr/>
        <w:t xml:space="preserve"> [maluˈt]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mam</w:t>
      </w:r>
      <w:r>
        <w:rPr/>
        <w:t xml:space="preserve"> [maˈm]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mamon</w:t>
      </w:r>
      <w:r>
        <w:rPr/>
        <w:t xml:space="preserve"> [mamɔˈn]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manit</w:t>
      </w:r>
      <w:r>
        <w:rPr/>
        <w:t xml:space="preserve"> [manit]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mashot</w:t>
      </w:r>
      <w:r>
        <w:rPr/>
        <w:t xml:space="preserve"> [maʃɔˈt]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meb</w:t>
      </w:r>
      <w:r>
        <w:rPr/>
        <w:t xml:space="preserve"> [meˈb]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mestugk</w:t>
      </w:r>
      <w:r>
        <w:rPr/>
        <w:t xml:space="preserve"> [mestuˈkʼ]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mezas</w:t>
      </w:r>
      <w:r>
        <w:rPr/>
        <w:t xml:space="preserve"> [mezaˈs]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minæt</w:t>
      </w:r>
      <w:r>
        <w:rPr/>
        <w:t xml:space="preserve"> [minɛˈt]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miw</w:t>
      </w:r>
      <w:r>
        <w:rPr/>
        <w:t xml:space="preserve"> [miˈw]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mogw</w:t>
      </w:r>
      <w:r>
        <w:rPr/>
        <w:t xml:space="preserve"> [mɔˈɡʷ]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móqu</w:t>
      </w:r>
      <w:r>
        <w:rPr/>
        <w:t xml:space="preserve"> [moˈkʷ]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móty</w:t>
      </w:r>
      <w:r>
        <w:rPr/>
        <w:t xml:space="preserve"> [moˈc]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naf</w:t>
      </w:r>
      <w:r>
        <w:rPr/>
        <w:t xml:space="preserve"> [naˈf]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nar</w:t>
      </w:r>
      <w:r>
        <w:rPr/>
        <w:t xml:space="preserve"> [naˈr]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nashaz</w:t>
      </w:r>
      <w:r>
        <w:rPr/>
        <w:t xml:space="preserve"> [naʃaˈz]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nedy</w:t>
      </w:r>
      <w:r>
        <w:rPr/>
        <w:t xml:space="preserve"> [neˈɟ]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Negkẽr</w:t>
      </w:r>
      <w:r>
        <w:rPr/>
        <w:t xml:space="preserve"> [nekʼə̃ˈr] </w:t>
      </w:r>
      <w:r>
        <w:rPr>
          <w:i w:val="1"/>
          <w:iCs w:val="1"/>
        </w:rPr>
        <w:t xml:space="preserve">prop</w:t>
      </w:r>
      <w:r>
        <w:rPr/>
        <w:t xml:space="preserve"> Nekar </w:t>
      </w:r>
      <w:r>
        <w:rPr>
          <w:i w:val="1"/>
          <w:iCs w:val="1"/>
        </w:rPr>
        <w:t xml:space="preserve">prop</w:t>
      </w:r>
    </w:p>
    <w:p>
      <w:pPr>
        <w:jc w:val="left"/>
        <w:ind w:left="250" w:right="0" w:firstLine="0" w:hanging="250"/>
        <w:spacing w:before="0" w:after="0"/>
      </w:pPr>
      <w:r>
        <w:rPr/>
        <w:t xml:space="preserve"/>
      </w:r>
      <w:r>
        <w:rPr>
          <w:b w:val="1"/>
          <w:bCs w:val="1"/>
        </w:rPr>
        <w:t xml:space="preserve">negóz</w:t>
      </w:r>
      <w:r>
        <w:rPr/>
        <w:t xml:space="preserve"> [neɡoˈz]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ngal</w:t>
      </w:r>
      <w:r>
        <w:rPr/>
        <w:t xml:space="preserve"> [ŋaˈl]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ngar</w:t>
      </w:r>
      <w:r>
        <w:rPr/>
        <w:t xml:space="preserve"> [ŋaˈr]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ngifep</w:t>
      </w:r>
      <w:r>
        <w:rPr/>
        <w:t xml:space="preserve"> [ŋifeˈp]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ngilæd</w:t>
      </w:r>
      <w:r>
        <w:rPr/>
        <w:t xml:space="preserve"> [ŋilɛˈd]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ngugw</w:t>
      </w:r>
      <w:r>
        <w:rPr/>
        <w:t xml:space="preserve"> [ŋuˈɡʷ]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nguw</w:t>
      </w:r>
      <w:r>
        <w:rPr/>
        <w:t xml:space="preserve"> [ŋuˈw]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ngwagk</w:t>
      </w:r>
      <w:r>
        <w:rPr/>
        <w:t xml:space="preserve"> [ŋʷaˈkʼ]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ngwak</w:t>
      </w:r>
      <w:r>
        <w:rPr/>
        <w:t xml:space="preserve"> [ŋʷaˈk]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ngwaqu</w:t>
      </w:r>
      <w:r>
        <w:rPr/>
        <w:t xml:space="preserve"> [ŋʷaˈkʷ]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ngwefagk</w:t>
      </w:r>
      <w:r>
        <w:rPr/>
        <w:t xml:space="preserve"> [ŋʷefaˈkʼ]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ngwequem</w:t>
      </w:r>
      <w:r>
        <w:rPr/>
        <w:t xml:space="preserve"> [ŋʷekʷeˈm]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ngwesh</w:t>
      </w:r>
      <w:r>
        <w:rPr/>
        <w:t xml:space="preserve"> [ŋʷeˈʃ]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ngwezól</w:t>
      </w:r>
      <w:r>
        <w:rPr/>
        <w:t xml:space="preserve"> [ŋʷezoˈl]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ngwidy</w:t>
      </w:r>
      <w:r>
        <w:rPr/>
        <w:t xml:space="preserve"> [ŋʷiˈɟ]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ngwish</w:t>
      </w:r>
      <w:r>
        <w:rPr/>
        <w:t xml:space="preserve"> [ŋʷiˈʃ]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ngwæl</w:t>
      </w:r>
      <w:r>
        <w:rPr/>
        <w:t xml:space="preserve"> [ŋʷɛˈl]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ngwógk</w:t>
      </w:r>
      <w:r>
        <w:rPr/>
        <w:t xml:space="preserve"> [ŋʷoˈkʼ]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ngób</w:t>
      </w:r>
      <w:r>
        <w:rPr/>
        <w:t xml:space="preserve"> [ŋoˈb]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nijad</w:t>
      </w:r>
      <w:r>
        <w:rPr/>
        <w:t xml:space="preserve"> [nijaˈd]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nijagqu</w:t>
      </w:r>
      <w:r>
        <w:rPr/>
        <w:t xml:space="preserve"> [nijaˈkʼʷ]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nir</w:t>
      </w:r>
      <w:r>
        <w:rPr/>
        <w:t xml:space="preserve"> [niˈr]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nityap</w:t>
      </w:r>
      <w:r>
        <w:rPr/>
        <w:t xml:space="preserve"> [nicaˈp]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niwẽgk</w:t>
      </w:r>
      <w:r>
        <w:rPr/>
        <w:t xml:space="preserve"> [niwə̃ˈkʼ]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niñuj</w:t>
      </w:r>
      <w:r>
        <w:rPr/>
        <w:t xml:space="preserve"> [niɲuˈj]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nol</w:t>
      </w:r>
      <w:r>
        <w:rPr/>
        <w:t xml:space="preserve"> [nɔˈl]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noqu</w:t>
      </w:r>
      <w:r>
        <w:rPr/>
        <w:t xml:space="preserve"> [nɔˈkʷ]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nur</w:t>
      </w:r>
      <w:r>
        <w:rPr/>
        <w:t xml:space="preserve"> [nuˈr]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nængw</w:t>
      </w:r>
      <w:r>
        <w:rPr/>
        <w:t xml:space="preserve"> [nɛˈŋʷ]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nódy</w:t>
      </w:r>
      <w:r>
        <w:rPr/>
        <w:t xml:space="preserve"> [noˈɟ]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nóngw</w:t>
      </w:r>
      <w:r>
        <w:rPr/>
        <w:t xml:space="preserve"> [noˈŋʷ]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padægqu</w:t>
      </w:r>
      <w:r>
        <w:rPr/>
        <w:t xml:space="preserve"> [padɛˈkʼʷ]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Pagkady</w:t>
      </w:r>
      <w:r>
        <w:rPr/>
        <w:t xml:space="preserve"> [pakʼaˈɟ] </w:t>
      </w:r>
      <w:r>
        <w:rPr>
          <w:i w:val="1"/>
          <w:iCs w:val="1"/>
        </w:rPr>
        <w:t xml:space="preserve">prop</w:t>
      </w:r>
      <w:r>
        <w:rPr/>
        <w:t xml:space="preserve"> Pakaj </w:t>
      </w:r>
      <w:r>
        <w:rPr>
          <w:i w:val="1"/>
          <w:iCs w:val="1"/>
        </w:rPr>
        <w:t xml:space="preserve">prop</w:t>
      </w:r>
    </w:p>
    <w:p>
      <w:pPr>
        <w:jc w:val="left"/>
        <w:ind w:left="250" w:right="0" w:firstLine="0" w:hanging="250"/>
        <w:spacing w:before="0" w:after="0"/>
      </w:pPr>
      <w:r>
        <w:rPr/>
        <w:t xml:space="preserve"/>
      </w:r>
      <w:r>
        <w:rPr>
          <w:b w:val="1"/>
          <w:bCs w:val="1"/>
        </w:rPr>
        <w:t xml:space="preserve">pagkiw</w:t>
      </w:r>
      <w:r>
        <w:rPr/>
        <w:t xml:space="preserve"> [pakʼiˈw]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pak</w:t>
      </w:r>
      <w:r>
        <w:rPr/>
        <w:t xml:space="preserve"> [paˈk]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pal</w:t>
      </w:r>
      <w:r>
        <w:rPr/>
        <w:t xml:space="preserve"> [paˈl]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pashuqu</w:t>
      </w:r>
      <w:r>
        <w:rPr/>
        <w:t xml:space="preserve"> [paʃuˈkʷ]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paz</w:t>
      </w:r>
      <w:r>
        <w:rPr/>
        <w:t xml:space="preserve"> [paˈz]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ped</w:t>
      </w:r>
      <w:r>
        <w:rPr/>
        <w:t xml:space="preserve"> [peˈd]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pigugk</w:t>
      </w:r>
      <w:r>
        <w:rPr/>
        <w:t xml:space="preserve"> [piɡuˈkʼ]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pil</w:t>
      </w:r>
      <w:r>
        <w:rPr/>
        <w:t xml:space="preserve"> [piˈl]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pip</w:t>
      </w:r>
      <w:r>
        <w:rPr/>
        <w:t xml:space="preserve"> [piˈp]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pity</w:t>
      </w:r>
      <w:r>
        <w:rPr/>
        <w:t xml:space="preserve"> [piˈc]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piwip</w:t>
      </w:r>
      <w:r>
        <w:rPr/>
        <w:t xml:space="preserve"> [piwiˈp]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pizh</w:t>
      </w:r>
      <w:r>
        <w:rPr/>
        <w:t xml:space="preserve"> [piˈʒ]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pogqu</w:t>
      </w:r>
      <w:r>
        <w:rPr/>
        <w:t xml:space="preserve"> [pɔˈkʼʷ]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puj</w:t>
      </w:r>
      <w:r>
        <w:rPr/>
        <w:t xml:space="preserve"> [puˈj]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pum</w:t>
      </w:r>
      <w:r>
        <w:rPr/>
        <w:t xml:space="preserve"> [puˈm]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pógqu</w:t>
      </w:r>
      <w:r>
        <w:rPr/>
        <w:t xml:space="preserve"> [poˈkʼʷ]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póz</w:t>
      </w:r>
      <w:r>
        <w:rPr/>
        <w:t xml:space="preserve"> [poˈz]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pózh</w:t>
      </w:r>
      <w:r>
        <w:rPr/>
        <w:t xml:space="preserve"> [poˈʒ]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pẽr</w:t>
      </w:r>
      <w:r>
        <w:rPr/>
        <w:t xml:space="preserve"> [pə̃ˈr]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-qu</w:t>
      </w:r>
      <w:r>
        <w:rPr/>
        <w:t xml:space="preserve"> [-kʷ] </w:t>
      </w:r>
      <w:r>
        <w:rPr>
          <w:i w:val="1"/>
          <w:iCs w:val="1"/>
        </w:rPr>
        <w:t xml:space="preserve">verbmode suffix</w:t>
      </w:r>
      <w:r>
        <w:rPr/>
        <w:t xml:space="preserve"> imperative </w:t>
      </w:r>
    </w:p>
    <w:p>
      <w:pPr>
        <w:jc w:val="left"/>
        <w:ind w:left="250" w:right="0" w:firstLine="0" w:hanging="250"/>
        <w:spacing w:before="0" w:after="0"/>
      </w:pPr>
      <w:r>
        <w:rPr/>
        <w:t xml:space="preserve"/>
      </w:r>
      <w:r>
        <w:rPr>
          <w:b w:val="1"/>
          <w:bCs w:val="1"/>
        </w:rPr>
        <w:t xml:space="preserve">quabæz</w:t>
      </w:r>
      <w:r>
        <w:rPr/>
        <w:t xml:space="preserve"> [kʷabɛˈz]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quaj</w:t>
      </w:r>
      <w:r>
        <w:rPr/>
        <w:t xml:space="preserve"> [kʷaˈj]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quazh</w:t>
      </w:r>
      <w:r>
        <w:rPr/>
        <w:t xml:space="preserve"> [kʷaˈʒ]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quety</w:t>
      </w:r>
      <w:r>
        <w:rPr/>
        <w:t xml:space="preserve"> [kʷeˈc]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quigquip</w:t>
      </w:r>
      <w:r>
        <w:rPr/>
        <w:t xml:space="preserve"> [kʷikʼʷiˈp]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quilit</w:t>
      </w:r>
      <w:r>
        <w:rPr/>
        <w:t xml:space="preserve"> [kʷiliˈt]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quin</w:t>
      </w:r>
      <w:r>
        <w:rPr/>
        <w:t xml:space="preserve"> [kʷiˈn]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quiquij</w:t>
      </w:r>
      <w:r>
        <w:rPr/>
        <w:t xml:space="preserve"> [kʷikʷiˈj]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quisigk</w:t>
      </w:r>
      <w:r>
        <w:rPr/>
        <w:t xml:space="preserve"> [kʷisiˈkʼ]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quityar</w:t>
      </w:r>
      <w:r>
        <w:rPr/>
        <w:t xml:space="preserve"> [kʷicaˈr]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quos</w:t>
      </w:r>
      <w:r>
        <w:rPr/>
        <w:t xml:space="preserve"> [kʷɔˈs]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quæz</w:t>
      </w:r>
      <w:r>
        <w:rPr/>
        <w:t xml:space="preserve"> [kʷɛˈz]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quósh</w:t>
      </w:r>
      <w:r>
        <w:rPr/>
        <w:t xml:space="preserve"> [kʷoˈʃ]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rady</w:t>
      </w:r>
      <w:r>
        <w:rPr/>
        <w:t xml:space="preserve"> [raˈɟ]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ratyoqu</w:t>
      </w:r>
      <w:r>
        <w:rPr/>
        <w:t xml:space="preserve"> [racɔˈkʷ]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re</w:t>
      </w:r>
      <w:r>
        <w:rPr/>
        <w:t xml:space="preserve"> [reˈ]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rigkit</w:t>
      </w:r>
      <w:r>
        <w:rPr/>
        <w:t xml:space="preserve"> [rikʼiˈt]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Ringangw</w:t>
      </w:r>
      <w:r>
        <w:rPr/>
        <w:t xml:space="preserve"> [riŋaˈŋʷ] </w:t>
      </w:r>
      <w:r>
        <w:rPr>
          <w:i w:val="1"/>
          <w:iCs w:val="1"/>
        </w:rPr>
        <w:t xml:space="preserve">prop</w:t>
      </w:r>
      <w:r>
        <w:rPr/>
        <w:t xml:space="preserve"> Ringang </w:t>
      </w:r>
      <w:r>
        <w:rPr>
          <w:i w:val="1"/>
          <w:iCs w:val="1"/>
        </w:rPr>
        <w:t xml:space="preserve">prop</w:t>
      </w:r>
    </w:p>
    <w:p>
      <w:pPr>
        <w:jc w:val="left"/>
        <w:ind w:left="250" w:right="0" w:firstLine="0" w:hanging="250"/>
        <w:spacing w:before="0" w:after="0"/>
      </w:pPr>
      <w:r>
        <w:rPr/>
        <w:t xml:space="preserve"/>
      </w:r>
      <w:r>
        <w:rPr>
          <w:b w:val="1"/>
          <w:bCs w:val="1"/>
        </w:rPr>
        <w:t xml:space="preserve">ringid</w:t>
      </w:r>
      <w:r>
        <w:rPr/>
        <w:t xml:space="preserve"> [riŋiˈd]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ræñ</w:t>
      </w:r>
      <w:r>
        <w:rPr/>
        <w:t xml:space="preserve"> [rɛˈɲ]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Sagquim</w:t>
      </w:r>
      <w:r>
        <w:rPr/>
        <w:t xml:space="preserve"> [sakʼʷiˈm]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sagwañ</w:t>
      </w:r>
      <w:r>
        <w:rPr/>
        <w:t xml:space="preserve"> [saɡʷaˈɲ]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sangw</w:t>
      </w:r>
      <w:r>
        <w:rPr/>
        <w:t xml:space="preserve"> [saˈŋʷ]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Sapis</w:t>
      </w:r>
      <w:r>
        <w:rPr/>
        <w:t xml:space="preserve"> [sapiˈs] </w:t>
      </w:r>
      <w:r>
        <w:rPr>
          <w:i w:val="1"/>
          <w:iCs w:val="1"/>
        </w:rPr>
        <w:t xml:space="preserve">prop</w:t>
      </w:r>
      <w:r>
        <w:rPr/>
        <w:t xml:space="preserve"> Sapis </w:t>
      </w:r>
      <w:r>
        <w:rPr>
          <w:i w:val="1"/>
          <w:iCs w:val="1"/>
        </w:rPr>
        <w:t xml:space="preserve">prop</w:t>
      </w:r>
    </w:p>
    <w:p>
      <w:pPr>
        <w:jc w:val="left"/>
        <w:ind w:left="250" w:right="0" w:firstLine="0" w:hanging="250"/>
        <w:spacing w:before="0" w:after="0"/>
      </w:pPr>
      <w:r>
        <w:rPr/>
        <w:t xml:space="preserve"/>
      </w:r>
      <w:r>
        <w:rPr>
          <w:b w:val="1"/>
          <w:bCs w:val="1"/>
        </w:rPr>
        <w:t xml:space="preserve">sawa</w:t>
      </w:r>
      <w:r>
        <w:rPr/>
        <w:t xml:space="preserve"> [sawaˈ]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sawan</w:t>
      </w:r>
      <w:r>
        <w:rPr/>
        <w:t xml:space="preserve"> [sawaˈn]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sañoñ</w:t>
      </w:r>
      <w:r>
        <w:rPr/>
        <w:t xml:space="preserve"> [saɲɔˈɲ]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sekuty</w:t>
      </w:r>
      <w:r>
        <w:rPr/>
        <w:t xml:space="preserve"> [sekuc]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seng</w:t>
      </w:r>
      <w:r>
        <w:rPr/>
        <w:t xml:space="preserve"> [seˈŋ]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sha</w:t>
      </w:r>
      <w:r>
        <w:rPr/>
        <w:t xml:space="preserve"> [ʃaˈ]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shaty</w:t>
      </w:r>
      <w:r>
        <w:rPr/>
        <w:t xml:space="preserve"> [ʃaˈc]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shatæw</w:t>
      </w:r>
      <w:r>
        <w:rPr/>
        <w:t xml:space="preserve"> [ʃatɛˈw]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shidyoty</w:t>
      </w:r>
      <w:r>
        <w:rPr/>
        <w:t xml:space="preserve"> [ʃiɟɔˈc]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shityuñ</w:t>
      </w:r>
      <w:r>
        <w:rPr/>
        <w:t xml:space="preserve"> [ʃicuˈɲ]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shiñ</w:t>
      </w:r>
      <w:r>
        <w:rPr/>
        <w:t xml:space="preserve"> [ʃiˈɲ]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shogqu</w:t>
      </w:r>
      <w:r>
        <w:rPr/>
        <w:t xml:space="preserve"> [ʃɔˈkʼʷ]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show</w:t>
      </w:r>
      <w:r>
        <w:rPr/>
        <w:t xml:space="preserve"> [ʃɔˈw]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shæn</w:t>
      </w:r>
      <w:r>
        <w:rPr/>
        <w:t xml:space="preserve"> [ʃɛˈn]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shẽj</w:t>
      </w:r>
      <w:r>
        <w:rPr/>
        <w:t xml:space="preserve"> [ʃə̃ˈj]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Sidyip</w:t>
      </w:r>
      <w:r>
        <w:rPr/>
        <w:t xml:space="preserve"> [siɟiˈp] </w:t>
      </w:r>
      <w:r>
        <w:rPr>
          <w:i w:val="1"/>
          <w:iCs w:val="1"/>
        </w:rPr>
        <w:t xml:space="preserve">prop</w:t>
      </w:r>
      <w:r>
        <w:rPr/>
        <w:t xml:space="preserve"> Sijip </w:t>
      </w:r>
      <w:r>
        <w:rPr>
          <w:i w:val="1"/>
          <w:iCs w:val="1"/>
        </w:rPr>
        <w:t xml:space="preserve">prop</w:t>
      </w:r>
    </w:p>
    <w:p>
      <w:pPr>
        <w:jc w:val="left"/>
        <w:ind w:left="250" w:right="0" w:firstLine="0" w:hanging="250"/>
        <w:spacing w:before="0" w:after="0"/>
      </w:pPr>
      <w:r>
        <w:rPr/>
        <w:t xml:space="preserve"/>
      </w:r>
      <w:r>
        <w:rPr>
          <w:b w:val="1"/>
          <w:bCs w:val="1"/>
        </w:rPr>
        <w:t xml:space="preserve">sif</w:t>
      </w:r>
      <w:r>
        <w:rPr/>
        <w:t xml:space="preserve"> [siˈf]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sifop</w:t>
      </w:r>
      <w:r>
        <w:rPr/>
        <w:t xml:space="preserve"> [sifɔˈp]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sil</w:t>
      </w:r>
      <w:r>
        <w:rPr/>
        <w:t xml:space="preserve"> [siˈl]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sinæf</w:t>
      </w:r>
      <w:r>
        <w:rPr/>
        <w:t xml:space="preserve"> [sinɛˈf]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siræw</w:t>
      </w:r>
      <w:r>
        <w:rPr/>
        <w:t xml:space="preserve"> [sirɛˈw]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sish</w:t>
      </w:r>
      <w:r>
        <w:rPr/>
        <w:t xml:space="preserve"> [siˈʃ]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sishaf</w:t>
      </w:r>
      <w:r>
        <w:rPr/>
        <w:t xml:space="preserve"> [siʃaˈf]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sistazh</w:t>
      </w:r>
      <w:r>
        <w:rPr/>
        <w:t xml:space="preserve"> [sistaˈʒ]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sityaj</w:t>
      </w:r>
      <w:r>
        <w:rPr/>
        <w:t xml:space="preserve"> [sicaˈj]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sogw</w:t>
      </w:r>
      <w:r>
        <w:rPr/>
        <w:t xml:space="preserve"> [sɔˈɡʷ]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soñ</w:t>
      </w:r>
      <w:r>
        <w:rPr/>
        <w:t xml:space="preserve"> [sɔˈɲ]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sud</w:t>
      </w:r>
      <w:r>
        <w:rPr/>
        <w:t xml:space="preserve"> [suˈd]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sul</w:t>
      </w:r>
      <w:r>
        <w:rPr/>
        <w:t xml:space="preserve"> [suˈl]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sæsh</w:t>
      </w:r>
      <w:r>
        <w:rPr/>
        <w:t xml:space="preserve"> [sɛˈʃ]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sæñ</w:t>
      </w:r>
      <w:r>
        <w:rPr/>
        <w:t xml:space="preserve"> [sɛˈɲ]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sẽngw</w:t>
      </w:r>
      <w:r>
        <w:rPr/>
        <w:t xml:space="preserve"> [sə̃ˈŋʷ]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tadyug</w:t>
      </w:r>
      <w:r>
        <w:rPr/>
        <w:t xml:space="preserve"> [taɟuˈɡ]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tagquash</w:t>
      </w:r>
      <w:r>
        <w:rPr/>
        <w:t xml:space="preserve"> [takʼʷaˈʃ]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tastagqu</w:t>
      </w:r>
      <w:r>
        <w:rPr/>
        <w:t xml:space="preserve"> [tastaˈkʼʷ]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tawæn</w:t>
      </w:r>
      <w:r>
        <w:rPr/>
        <w:t xml:space="preserve"> [tawɛˈn]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taz</w:t>
      </w:r>
      <w:r>
        <w:rPr/>
        <w:t xml:space="preserve"> [taˈz]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tefog</w:t>
      </w:r>
      <w:r>
        <w:rPr/>
        <w:t xml:space="preserve"> [tefɔˈɡ]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tez</w:t>
      </w:r>
      <w:r>
        <w:rPr/>
        <w:t xml:space="preserve"> [teˈz]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tifaqu</w:t>
      </w:r>
      <w:r>
        <w:rPr/>
        <w:t xml:space="preserve"> [tifaˈkʷ]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tigkongw</w:t>
      </w:r>
      <w:r>
        <w:rPr/>
        <w:t xml:space="preserve"> [tikʼɔˈŋʷ]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tigqu</w:t>
      </w:r>
      <w:r>
        <w:rPr/>
        <w:t xml:space="preserve"> [tiˈkʼʷ]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tit</w:t>
      </w:r>
      <w:r>
        <w:rPr/>
        <w:t xml:space="preserve"> [tiˈt]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tity</w:t>
      </w:r>
      <w:r>
        <w:rPr/>
        <w:t xml:space="preserve"> [tiˈc]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tiñigqu</w:t>
      </w:r>
      <w:r>
        <w:rPr/>
        <w:t xml:space="preserve"> [tiɲiˈkʼʷ]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tok</w:t>
      </w:r>
      <w:r>
        <w:rPr/>
        <w:t xml:space="preserve"> [tɔˈk]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tosh</w:t>
      </w:r>
      <w:r>
        <w:rPr/>
        <w:t xml:space="preserve"> [tɔˈʃ]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toñ</w:t>
      </w:r>
      <w:r>
        <w:rPr/>
        <w:t xml:space="preserve"> [tɔˈɲ]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tust</w:t>
      </w:r>
      <w:r>
        <w:rPr/>
        <w:t xml:space="preserve"> [tuˈst]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tut</w:t>
      </w:r>
      <w:r>
        <w:rPr/>
        <w:t xml:space="preserve"> [tuˈt]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tyaf</w:t>
      </w:r>
      <w:r>
        <w:rPr/>
        <w:t xml:space="preserve"> [caˈf]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tyag</w:t>
      </w:r>
      <w:r>
        <w:rPr/>
        <w:t xml:space="preserve"> [caˈɡ]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tyaj</w:t>
      </w:r>
      <w:r>
        <w:rPr/>
        <w:t xml:space="preserve"> [caˈj]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tyal</w:t>
      </w:r>
      <w:r>
        <w:rPr/>
        <w:t xml:space="preserve"> [caˈl]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tyas</w:t>
      </w:r>
      <w:r>
        <w:rPr/>
        <w:t xml:space="preserve"> [caˈs]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tyawak</w:t>
      </w:r>
      <w:r>
        <w:rPr/>
        <w:t xml:space="preserve"> [cawaˈk]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tyededy</w:t>
      </w:r>
      <w:r>
        <w:rPr/>
        <w:t xml:space="preserve"> [cedeˈɟ]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tyefes</w:t>
      </w:r>
      <w:r>
        <w:rPr/>
        <w:t xml:space="preserve"> [cefeˈs]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tyek</w:t>
      </w:r>
      <w:r>
        <w:rPr/>
        <w:t xml:space="preserve"> [ceˈk]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tyifuk</w:t>
      </w:r>
      <w:r>
        <w:rPr/>
        <w:t xml:space="preserve"> [cifuˈk]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tyiræt</w:t>
      </w:r>
      <w:r>
        <w:rPr/>
        <w:t xml:space="preserve"> [cirɛˈt]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tyishə̃l</w:t>
      </w:r>
      <w:r>
        <w:rPr/>
        <w:t xml:space="preserve"> [ciʃə̃l]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tyiz</w:t>
      </w:r>
      <w:r>
        <w:rPr/>
        <w:t xml:space="preserve"> [ciˈz]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tyizhist</w:t>
      </w:r>
      <w:r>
        <w:rPr/>
        <w:t xml:space="preserve"> [ciʒiˈst]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tyiñóz</w:t>
      </w:r>
      <w:r>
        <w:rPr/>
        <w:t xml:space="preserve"> [ciɲoˈz]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tyoj</w:t>
      </w:r>
      <w:r>
        <w:rPr/>
        <w:t xml:space="preserve"> [cɔˈj]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tyẽj</w:t>
      </w:r>
      <w:r>
        <w:rPr/>
        <w:t xml:space="preserve"> [cə̃ˈj]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tæ</w:t>
      </w:r>
      <w:r>
        <w:rPr/>
        <w:t xml:space="preserve"> [tɛˈ]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tæzh</w:t>
      </w:r>
      <w:r>
        <w:rPr/>
        <w:t xml:space="preserve"> [tɛˈʒ]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tóf</w:t>
      </w:r>
      <w:r>
        <w:rPr/>
        <w:t xml:space="preserve"> [toˈf]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tów</w:t>
      </w:r>
      <w:r>
        <w:rPr/>
        <w:t xml:space="preserve"> [toˈw]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wagwozh</w:t>
      </w:r>
      <w:r>
        <w:rPr/>
        <w:t xml:space="preserve"> [waɡʷɔˈʒ]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waj</w:t>
      </w:r>
      <w:r>
        <w:rPr/>
        <w:t xml:space="preserve"> [waˈj]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wangw</w:t>
      </w:r>
      <w:r>
        <w:rPr/>
        <w:t xml:space="preserve"> [waˈŋʷ]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wastagw</w:t>
      </w:r>
      <w:r>
        <w:rPr/>
        <w:t xml:space="preserve"> [wastaˈɡʷ]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wazh</w:t>
      </w:r>
      <w:r>
        <w:rPr/>
        <w:t xml:space="preserve"> [waˈʒ]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widyody</w:t>
      </w:r>
      <w:r>
        <w:rPr/>
        <w:t xml:space="preserve"> [wiɟɔˈɟ]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win</w:t>
      </w:r>
      <w:r>
        <w:rPr/>
        <w:t xml:space="preserve"> [wiˈn]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wity</w:t>
      </w:r>
      <w:r>
        <w:rPr/>
        <w:t xml:space="preserve"> [wiˈc]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wityom</w:t>
      </w:r>
      <w:r>
        <w:rPr/>
        <w:t xml:space="preserve"> [wicɔˈm]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wityóqu</w:t>
      </w:r>
      <w:r>
        <w:rPr/>
        <w:t xml:space="preserve"> [wicoˈkʷ]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wiñ</w:t>
      </w:r>
      <w:r>
        <w:rPr/>
        <w:t xml:space="preserve"> [wiˈɲ]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woñ</w:t>
      </w:r>
      <w:r>
        <w:rPr/>
        <w:t xml:space="preserve"> [wɔˈɲ]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wægk</w:t>
      </w:r>
      <w:r>
        <w:rPr/>
        <w:t xml:space="preserve"> [wɛˈkʼ]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wæk</w:t>
      </w:r>
      <w:r>
        <w:rPr/>
        <w:t xml:space="preserve"> [wɛˈk]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wæz</w:t>
      </w:r>
      <w:r>
        <w:rPr/>
        <w:t xml:space="preserve"> [wɛˈz]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wóqu</w:t>
      </w:r>
      <w:r>
        <w:rPr/>
        <w:t xml:space="preserve"> [woˈkʷ]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zazhost</w:t>
      </w:r>
      <w:r>
        <w:rPr/>
        <w:t xml:space="preserve"> [zaʒɔˈst]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zezar</w:t>
      </w:r>
      <w:r>
        <w:rPr/>
        <w:t xml:space="preserve"> [zezaˈr]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zhadægw</w:t>
      </w:r>
      <w:r>
        <w:rPr/>
        <w:t xml:space="preserve"> [ʒadɛˈɡʷ]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zhan</w:t>
      </w:r>
      <w:r>
        <w:rPr/>
        <w:t xml:space="preserve"> [ʒaˈn]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zhangw</w:t>
      </w:r>
      <w:r>
        <w:rPr/>
        <w:t xml:space="preserve"> [ʒaˈŋʷ]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zhap</w:t>
      </w:r>
      <w:r>
        <w:rPr/>
        <w:t xml:space="preserve"> [ʒaˈp]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zhasequ</w:t>
      </w:r>
      <w:r>
        <w:rPr/>
        <w:t xml:space="preserve"> [ʒaseˈkʷ]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zhed</w:t>
      </w:r>
      <w:r>
        <w:rPr/>
        <w:t xml:space="preserve"> [ʒeˈd]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zhemongw</w:t>
      </w:r>
      <w:r>
        <w:rPr/>
        <w:t xml:space="preserve"> [ʒemɔˈŋʷ]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zhib</w:t>
      </w:r>
      <w:r>
        <w:rPr/>
        <w:t xml:space="preserve"> [ʒiˈb]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zhidyógqu</w:t>
      </w:r>
      <w:r>
        <w:rPr/>
        <w:t xml:space="preserve"> [ʒiɟoˈkʼʷ]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zhigwóñ</w:t>
      </w:r>
      <w:r>
        <w:rPr/>
        <w:t xml:space="preserve"> [ʒiɡʷoˈɲ]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zhimóf</w:t>
      </w:r>
      <w:r>
        <w:rPr/>
        <w:t xml:space="preserve"> [ʒimoˈf]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zhinap</w:t>
      </w:r>
      <w:r>
        <w:rPr/>
        <w:t xml:space="preserve"> [ʒinaˈp]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zhiruk</w:t>
      </w:r>
      <w:r>
        <w:rPr/>
        <w:t xml:space="preserve"> [ʒiruˈk]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zhiz</w:t>
      </w:r>
      <w:r>
        <w:rPr/>
        <w:t xml:space="preserve"> [ʒiˈz]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zhizh</w:t>
      </w:r>
      <w:r>
        <w:rPr/>
        <w:t xml:space="preserve"> [ʒiˈʒ]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zhom</w:t>
      </w:r>
      <w:r>
        <w:rPr/>
        <w:t xml:space="preserve"> [ʒɔˈm]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zhoqu</w:t>
      </w:r>
      <w:r>
        <w:rPr/>
        <w:t xml:space="preserve"> [ʒɔˈkʷ]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zhos</w:t>
      </w:r>
      <w:r>
        <w:rPr/>
        <w:t xml:space="preserve"> [ʒɔˈs]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zhæ</w:t>
      </w:r>
      <w:r>
        <w:rPr/>
        <w:t xml:space="preserve"> [ʒɛˈ]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zhób</w:t>
      </w:r>
      <w:r>
        <w:rPr/>
        <w:t xml:space="preserve"> [ʒoˈb]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zhóng</w:t>
      </w:r>
      <w:r>
        <w:rPr/>
        <w:t xml:space="preserve"> [ʒoˈŋ]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zhẽgw</w:t>
      </w:r>
      <w:r>
        <w:rPr/>
        <w:t xml:space="preserve"> [ʒə̃ˈɡʷ]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zigw</w:t>
      </w:r>
      <w:r>
        <w:rPr/>
        <w:t xml:space="preserve"> [ziˈɡʷ]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Zikót</w:t>
      </w:r>
      <w:r>
        <w:rPr/>
        <w:t xml:space="preserve"> [zikoˈt] </w:t>
      </w:r>
      <w:r>
        <w:rPr>
          <w:i w:val="1"/>
          <w:iCs w:val="1"/>
        </w:rPr>
        <w:t xml:space="preserve">prop</w:t>
      </w:r>
      <w:r>
        <w:rPr/>
        <w:t xml:space="preserve"> Zikot </w:t>
      </w:r>
      <w:r>
        <w:rPr>
          <w:i w:val="1"/>
          <w:iCs w:val="1"/>
        </w:rPr>
        <w:t xml:space="preserve">prop</w:t>
      </w:r>
    </w:p>
    <w:p>
      <w:pPr>
        <w:jc w:val="left"/>
        <w:ind w:left="250" w:right="0" w:firstLine="0" w:hanging="250"/>
        <w:spacing w:before="0" w:after="0"/>
      </w:pPr>
      <w:r>
        <w:rPr/>
        <w:t xml:space="preserve"/>
      </w:r>
      <w:r>
        <w:rPr>
          <w:b w:val="1"/>
          <w:bCs w:val="1"/>
        </w:rPr>
        <w:t xml:space="preserve">zimul</w:t>
      </w:r>
      <w:r>
        <w:rPr/>
        <w:t xml:space="preserve"> [zimuˈl]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zip</w:t>
      </w:r>
      <w:r>
        <w:rPr/>
        <w:t xml:space="preserve"> [ziˈp]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zipuñ</w:t>
      </w:r>
      <w:r>
        <w:rPr/>
        <w:t xml:space="preserve"> [zipuˈɲ]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ziw</w:t>
      </w:r>
      <w:r>
        <w:rPr/>
        <w:t xml:space="preserve"> [ziˈw]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zung</w:t>
      </w:r>
      <w:r>
        <w:rPr/>
        <w:t xml:space="preserve"> [zuˈŋ]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zób</w:t>
      </w:r>
      <w:r>
        <w:rPr/>
        <w:t xml:space="preserve"> [zoˈb]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zól</w:t>
      </w:r>
      <w:r>
        <w:rPr/>
        <w:t xml:space="preserve"> [zoˈl]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zẽk</w:t>
      </w:r>
      <w:r>
        <w:rPr/>
        <w:t xml:space="preserve"> [zə̃ˈk]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ñab</w:t>
      </w:r>
      <w:r>
        <w:rPr/>
        <w:t xml:space="preserve"> [ɲaˈb]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ñaf</w:t>
      </w:r>
      <w:r>
        <w:rPr/>
        <w:t xml:space="preserve"> [ɲaˈf]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ñafogqu</w:t>
      </w:r>
      <w:r>
        <w:rPr/>
        <w:t xml:space="preserve"> [ɲafɔˈkʼʷ]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ñagkal</w:t>
      </w:r>
      <w:r>
        <w:rPr/>
        <w:t xml:space="preserve"> [ɲakʼaˈl]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ñash</w:t>
      </w:r>
      <w:r>
        <w:rPr/>
        <w:t xml:space="preserve"> [ɲaˈʃ]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ñekew</w:t>
      </w:r>
      <w:r>
        <w:rPr/>
        <w:t xml:space="preserve"> [ɲekeˈw]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ñemægw</w:t>
      </w:r>
      <w:r>
        <w:rPr/>
        <w:t xml:space="preserve"> [ɲemɛˈɡʷ]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ñezh</w:t>
      </w:r>
      <w:r>
        <w:rPr/>
        <w:t xml:space="preserve"> [ɲeˈʒ]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ñigqu</w:t>
      </w:r>
      <w:r>
        <w:rPr/>
        <w:t xml:space="preserve"> [ɲiˈkʼʷ]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ñikóz</w:t>
      </w:r>
      <w:r>
        <w:rPr/>
        <w:t xml:space="preserve"> [ɲikoˈz]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ñip</w:t>
      </w:r>
      <w:r>
        <w:rPr/>
        <w:t xml:space="preserve"> [ɲiˈp]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ñuzh</w:t>
      </w:r>
      <w:r>
        <w:rPr/>
        <w:t xml:space="preserve"> [ɲuˈʒ]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ñóqu</w:t>
      </w:r>
      <w:r>
        <w:rPr/>
        <w:t xml:space="preserve"> [ɲoˈkʷ] </w:t>
      </w:r>
      <w:r>
        <w:rPr>
          <w:i w:val="1"/>
          <w:iCs w:val="1"/>
        </w:rPr>
        <w:t xml:space="preserve">noun</w:t>
      </w:r>
      <w:r>
        <w:rPr/>
        <w:t xml:space="preserve"> fire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A4B013"/>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2026-10-06T23:25:47+00:00</dcterms:created>
  <dcterms:modified xsi:type="dcterms:W3CDTF">2026-10-06T23:25:47+00:00</dcterms:modified>
</cp:coreProperties>
</file>

<file path=docProps/custom.xml><?xml version="1.0" encoding="utf-8"?>
<Properties xmlns="http://schemas.openxmlformats.org/officeDocument/2006/custom-properties" xmlns:vt="http://schemas.openxmlformats.org/officeDocument/2006/docPropsVTypes"/>
</file>