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Kenap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9th October 2026</w:t>
      </w:r>
    </w:p>
    <w:p/>
    <w:p/>
    <w:p/>
    <w:p/>
    <w:p/>
    <w:p/>
    <w:p/>
    <w:p/>
    <w:p/>
    <w:p/>
    <w:p/>
    <w:p/>
    <w:p/>
    <w:p/>
    <w:p/>
    <w:p/>
    <w:p>
      <w:pPr>
        <w:jc w:val="center"/>
      </w:pPr>
      <w:r>
        <w:rPr>
          <w:rFonts w:ascii="Consolas" w:hAnsi="Consolas" w:eastAsia="Consolas" w:cs="Consolas"/>
          <w:sz w:val="18"/>
          <w:szCs w:val="18"/>
        </w:rPr>
        <w:t xml:space="preserve">https://languagecreator.org/grammar/5NWKF</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Kenap</w:t>
      </w:r>
      <w:r>
        <w:rPr>
          <w:i w:val="0"/>
          <w:iCs w:val="0"/>
        </w:rPr>
        <w:t xml:space="preserve"> language (the 1803rd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Kenap.</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Kenap has 20 consonant phonemes, a size that falls within a broadly average range.</w:t>
      </w:r>
    </w:p>
    <w:p>
      <w:pPr>
        <w:jc w:val="both"/>
        <w:ind w:left="0" w:right="0" w:firstLine="330"/>
        <w:spacing w:before="0" w:after="0"/>
      </w:pPr>
      <w:r>
        <w:rPr/>
        <w:t xml:space="preserve"/>
      </w:r>
      <w:r>
        <w:rPr>
          <w:i w:val="0"/>
          <w:iCs w:val="0"/>
        </w:rPr>
        <w:t xml:space="preserve">It has has no particularly unusual consonantal features.</w:t>
      </w:r>
    </w:p>
    <w:p>
      <w:pPr>
        <w:jc w:val="both"/>
        <w:ind w:left="0" w:right="0" w:firstLine="330"/>
        <w:spacing w:before="0" w:after="0"/>
      </w:pPr>
      <w:r>
        <w:rPr/>
        <w:t xml:space="preserve"/>
      </w:r>
      <w:r>
        <w:rPr>
          <w:i w:val="0"/>
          <w:iCs w:val="0"/>
        </w:rPr>
        <w:t xml:space="preserve">The table below presents the full inventory of consonant phonemes in Kenap.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Kenap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Kenap.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Kenap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Kenap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/ʋ/</w:t>
            </w:r>
          </w:p>
        </w:tc>
      </w:tr>
      <w:tr>
        <w:trPr/>
        <w:tc>
          <w:tcPr>
            <w:tcW w:w="2400" w:type="dxa"/>
            <w:noWrap/>
          </w:tcPr>
          <w:p>
            <w:pPr/>
            <w:r>
              <w:rPr/>
              <w:t xml:space="preserve">ñ /ɲ/</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ch /t͡ʃ/</w:t>
            </w:r>
          </w:p>
        </w:tc>
        <w:tc>
          <w:tcPr>
            <w:tcW w:w="2400" w:type="dxa"/>
            <w:noWrap/>
          </w:tcPr>
          <w:p>
            <w:pPr/>
            <w:r>
              <w:rPr/>
              <w:t xml:space="preserve">ng /ŋ/</w:t>
            </w:r>
          </w:p>
        </w:tc>
        <w:tc>
          <w:tcPr>
            <w:tcW w:w="2400" w:type="dxa"/>
            <w:noWrap/>
          </w:tcPr>
          <w:p>
            <w:pPr/>
            <w:r>
              <w:rPr/>
              <w:t xml:space="preserve">sh /ʃ/</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Kenap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Kenap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Kenap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Rem hañong pijang shachu kit pech mim dudisijung.</w:t>
      </w:r>
      <w:r>
        <w:rPr>
          <w:i w:val="1"/>
          <w:iCs w:val="1"/>
        </w:rPr>
        <w:t xml:space="preserve">	(1)</w:t>
      </w:r>
    </w:p>
    <w:p>
      <w:pPr>
        <w:jc w:val="left"/>
        <w:ind w:left="200" w:right="0" w:firstLine="0" w:hanging="0"/>
        <w:spacing w:before="0" w:after="0"/>
        <w:tabs>
          <w:tab w:val="right" w:leader="none" w:pos="9000"/>
        </w:tabs>
      </w:pPr>
      <w:r>
        <w:rPr/>
        <w:t xml:space="preserve"/>
      </w:r>
      <w:r>
        <w:rPr/>
        <w:t xml:space="preserve">[rem haˈɲoŋ ˈpijaŋ ˈʃat͡ʃu ˈkit ˈpet͡ʃ ˈmim duˈdisijuŋ]</w:t>
      </w:r>
    </w:p>
    <w:tbl>
      <w:tblGrid>
        <w:gridCol w:w="760" w:type="dxa"/>
        <w:gridCol w:w="820" w:type="dxa"/>
        <w:gridCol w:w="820" w:type="dxa"/>
        <w:gridCol w:w="820" w:type="dxa"/>
        <w:gridCol w:w="700" w:type="dxa"/>
        <w:gridCol w:w="700" w:type="dxa"/>
        <w:gridCol w:w="82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rem</w:t>
            </w:r>
          </w:p>
        </w:tc>
        <w:tc>
          <w:tcPr>
            <w:tcW w:w="820" w:type="dxa"/>
            <w:noWrap/>
          </w:tcPr>
          <w:p>
            <w:pPr>
              <w:jc w:val="left"/>
              <w:ind w:left="200" w:right="0" w:firstLine="0" w:hanging="0"/>
              <w:spacing w:before="0" w:after="0"/>
            </w:pPr>
            <w:r>
              <w:rPr>
                <w:sz w:val="18"/>
                <w:szCs w:val="18"/>
              </w:rPr>
              <w:t xml:space="preserve">haˈɲoŋ</w:t>
            </w:r>
          </w:p>
        </w:tc>
        <w:tc>
          <w:tcPr>
            <w:tcW w:w="820" w:type="dxa"/>
            <w:noWrap/>
          </w:tcPr>
          <w:p>
            <w:pPr>
              <w:jc w:val="left"/>
              <w:ind w:left="200" w:right="0" w:firstLine="0" w:hanging="0"/>
              <w:spacing w:before="0" w:after="0"/>
            </w:pPr>
            <w:r>
              <w:rPr>
                <w:sz w:val="18"/>
                <w:szCs w:val="18"/>
              </w:rPr>
              <w:t xml:space="preserve">ˈpijaŋ</w:t>
            </w:r>
          </w:p>
        </w:tc>
        <w:tc>
          <w:tcPr>
            <w:tcW w:w="820" w:type="dxa"/>
            <w:noWrap/>
          </w:tcPr>
          <w:p>
            <w:pPr>
              <w:jc w:val="left"/>
              <w:ind w:left="200" w:right="0" w:firstLine="0" w:hanging="0"/>
              <w:spacing w:before="0" w:after="0"/>
            </w:pPr>
            <w:r>
              <w:rPr>
                <w:sz w:val="18"/>
                <w:szCs w:val="18"/>
              </w:rPr>
              <w:t xml:space="preserve">ˈʃat͡ʃ</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ˈkit</w:t>
            </w:r>
          </w:p>
        </w:tc>
        <w:tc>
          <w:tcPr>
            <w:tcW w:w="820" w:type="dxa"/>
            <w:noWrap/>
          </w:tcPr>
          <w:p>
            <w:pPr>
              <w:jc w:val="left"/>
              <w:ind w:left="200" w:right="0" w:firstLine="0" w:hanging="0"/>
              <w:spacing w:before="0" w:after="0"/>
            </w:pPr>
            <w:r>
              <w:rPr>
                <w:sz w:val="18"/>
                <w:szCs w:val="18"/>
              </w:rPr>
              <w:t xml:space="preserve">ˈpet͡ʃ</w:t>
            </w:r>
          </w:p>
        </w:tc>
        <w:tc>
          <w:tcPr>
            <w:tcW w:w="760" w:type="dxa"/>
            <w:noWrap/>
          </w:tcPr>
          <w:p>
            <w:pPr>
              <w:jc w:val="left"/>
              <w:ind w:left="200" w:right="0" w:firstLine="0" w:hanging="0"/>
              <w:spacing w:before="0" w:after="0"/>
            </w:pPr>
            <w:r>
              <w:rPr>
                <w:sz w:val="18"/>
                <w:szCs w:val="18"/>
              </w:rPr>
              <w:t xml:space="preserve">ˈmim</w:t>
            </w:r>
          </w:p>
        </w:tc>
        <w:tc>
          <w:tcPr>
            <w:tcW w:w="940" w:type="dxa"/>
            <w:noWrap/>
          </w:tcPr>
          <w:p>
            <w:pPr>
              <w:jc w:val="left"/>
              <w:ind w:left="200" w:right="0" w:firstLine="0" w:hanging="0"/>
              <w:spacing w:before="0" w:after="0"/>
            </w:pPr>
            <w:r>
              <w:rPr>
                <w:sz w:val="18"/>
                <w:szCs w:val="18"/>
              </w:rPr>
              <w:t xml:space="preserve">duˈdisij</w:t>
            </w:r>
          </w:p>
        </w:tc>
      </w:tr>
      <w:tr>
        <w:trPr/>
        <w:tc>
          <w:tcPr>
            <w:tcW w:w="760" w:type="dxa"/>
            <w:noWrap/>
          </w:tcPr>
          <w:p>
            <w:pPr>
              <w:jc w:val="left"/>
              <w:ind w:left="200" w:right="0" w:firstLine="0" w:hanging="0"/>
              <w:spacing w:before="0" w:after="0"/>
            </w:pPr>
            <w:r>
              <w:rPr>
                <w:sz w:val="18"/>
                <w:szCs w:val="18"/>
                <w:i w:val="1"/>
                <w:iCs w:val="1"/>
              </w:rPr>
              <w:t xml:space="preserve">woman</w:t>
            </w:r>
          </w:p>
        </w:tc>
        <w:tc>
          <w:tcPr>
            <w:tcW w:w="820" w:type="dxa"/>
            <w:noWrap/>
          </w:tcPr>
          <w:p>
            <w:pPr>
              <w:jc w:val="left"/>
              <w:ind w:left="200" w:right="0" w:firstLine="0" w:hanging="0"/>
              <w:spacing w:before="0" w:after="0"/>
            </w:pPr>
            <w:r>
              <w:rPr>
                <w:sz w:val="18"/>
                <w:szCs w:val="18"/>
                <w:i w:val="1"/>
                <w:iCs w:val="1"/>
              </w:rPr>
              <w:t xml:space="preserve">COMIT</w:t>
            </w:r>
          </w:p>
        </w:tc>
        <w:tc>
          <w:tcPr>
            <w:tcW w:w="820" w:type="dxa"/>
            <w:noWrap/>
          </w:tcPr>
          <w:p>
            <w:pPr>
              <w:jc w:val="left"/>
              <w:ind w:left="200" w:right="0" w:firstLine="0" w:hanging="0"/>
              <w:spacing w:before="0" w:after="0"/>
            </w:pPr>
            <w:r>
              <w:rPr>
                <w:sz w:val="18"/>
                <w:szCs w:val="18"/>
                <w:i w:val="1"/>
                <w:iCs w:val="1"/>
              </w:rPr>
              <w:t xml:space="preserve">knife</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82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94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-uŋ</w:t>
            </w:r>
          </w:p>
        </w:tc>
      </w:tr>
      <w:tr>
        <w:trPr/>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Kenap consists of the root followed by an optional suffix expressing case, comprising </w:t>
      </w:r>
      <w:r>
        <w:rPr>
          <w:i w:val="1"/>
          <w:iCs w:val="1"/>
        </w:rPr>
        <w:t xml:space="preserve">-ung</w:t>
      </w:r>
      <w:r>
        <w:rPr>
          <w:i w:val="0"/>
          <w:iCs w:val="0"/>
        </w:rPr>
        <w:t xml:space="preserve"> /-uŋ/ ‘ACC’, </w:t>
      </w:r>
      <w:r>
        <w:rPr>
          <w:i w:val="1"/>
          <w:iCs w:val="1"/>
        </w:rPr>
        <w:t xml:space="preserve">-ik</w:t>
      </w:r>
      <w:r>
        <w:rPr>
          <w:i w:val="0"/>
          <w:iCs w:val="0"/>
        </w:rPr>
        <w:t xml:space="preserve"> /-ik/ ‘GEN’, </w:t>
      </w:r>
      <w:r>
        <w:rPr>
          <w:i w:val="1"/>
          <w:iCs w:val="1"/>
        </w:rPr>
        <w:t xml:space="preserve">-it</w:t>
      </w:r>
      <w:r>
        <w:rPr>
          <w:i w:val="0"/>
          <w:iCs w:val="0"/>
        </w:rPr>
        <w:t xml:space="preserve"> /-it/ ‘DAT’, </w:t>
      </w:r>
      <w:r>
        <w:rPr>
          <w:i w:val="1"/>
          <w:iCs w:val="1"/>
        </w:rPr>
        <w:t xml:space="preserve">-ur</w:t>
      </w:r>
      <w:r>
        <w:rPr>
          <w:i w:val="0"/>
          <w:iCs w:val="0"/>
        </w:rPr>
        <w:t xml:space="preserve"> /-ur/ ‘INS’, </w:t>
      </w:r>
      <w:r>
        <w:rPr>
          <w:i w:val="1"/>
          <w:iCs w:val="1"/>
        </w:rPr>
        <w:t xml:space="preserve">-un</w:t>
      </w:r>
      <w:r>
        <w:rPr>
          <w:i w:val="0"/>
          <w:iCs w:val="0"/>
        </w:rPr>
        <w:t xml:space="preserve"> /-un/ ‘VOC’, </w:t>
      </w:r>
      <w:r>
        <w:rPr>
          <w:i w:val="1"/>
          <w:iCs w:val="1"/>
        </w:rPr>
        <w:t xml:space="preserve">-uj</w:t>
      </w:r>
      <w:r>
        <w:rPr>
          <w:i w:val="0"/>
          <w:iCs w:val="0"/>
        </w:rPr>
        <w:t xml:space="preserve"> /-uj/ ‘ALL’, </w:t>
      </w:r>
      <w:r>
        <w:rPr>
          <w:i w:val="1"/>
          <w:iCs w:val="1"/>
        </w:rPr>
        <w:t xml:space="preserve">-up</w:t>
      </w:r>
      <w:r>
        <w:rPr>
          <w:i w:val="0"/>
          <w:iCs w:val="0"/>
        </w:rPr>
        <w:t xml:space="preserve"> /-up/ ‘LOC’, </w:t>
      </w:r>
      <w:r>
        <w:rPr>
          <w:i w:val="1"/>
          <w:iCs w:val="1"/>
        </w:rPr>
        <w:t xml:space="preserve">-i</w:t>
      </w:r>
      <w:r>
        <w:rPr>
          <w:i w:val="0"/>
          <w:iCs w:val="0"/>
        </w:rPr>
        <w:t xml:space="preserve"> /-i/ ‘ABL’ and </w:t>
      </w:r>
      <w:r>
        <w:rPr>
          <w:i w:val="1"/>
          <w:iCs w:val="1"/>
        </w:rPr>
        <w:t xml:space="preserve">-al</w:t>
      </w:r>
      <w:r>
        <w:rPr>
          <w:i w:val="0"/>
          <w:iCs w:val="0"/>
        </w:rPr>
        <w:t xml:space="preserve"> /-al/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-sa</w:t>
      </w:r>
      <w:r>
        <w:rPr>
          <w:i w:val="0"/>
          <w:iCs w:val="0"/>
        </w:rPr>
        <w:t xml:space="preserve"> /-sa/ ‘little’ and </w:t>
      </w:r>
      <w:r>
        <w:rPr>
          <w:i w:val="1"/>
          <w:iCs w:val="1"/>
        </w:rPr>
        <w:t xml:space="preserve">-cha</w:t>
      </w:r>
      <w:r>
        <w:rPr>
          <w:i w:val="0"/>
          <w:iCs w:val="0"/>
        </w:rPr>
        <w:t xml:space="preserve"> /-t͡ʃa/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Kenap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Kenap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Kenap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Kenap has the following structure: an obligatory prefix expressing number, comprising </w:t>
      </w:r>
      <w:r>
        <w:rPr>
          <w:i w:val="1"/>
          <w:iCs w:val="1"/>
        </w:rPr>
        <w:t xml:space="preserve">w-</w:t>
      </w:r>
      <w:r>
        <w:rPr>
          <w:i w:val="0"/>
          <w:iCs w:val="0"/>
        </w:rPr>
        <w:t xml:space="preserve"> /ʋ-/ ‘sing’ and </w:t>
      </w:r>
      <w:r>
        <w:rPr>
          <w:i w:val="1"/>
          <w:iCs w:val="1"/>
        </w:rPr>
        <w:t xml:space="preserve">d-</w:t>
      </w:r>
      <w:r>
        <w:rPr>
          <w:i w:val="0"/>
          <w:iCs w:val="0"/>
        </w:rPr>
        <w:t xml:space="preserve"> /d-/ ‘plur’ followed by the root.</w:t>
      </w:r>
    </w:p>
    <w:p>
      <w:pPr>
        <w:jc w:val="both"/>
        <w:ind w:left="0" w:right="0" w:firstLine="330"/>
        <w:spacing w:before="0" w:after="0"/>
      </w:pPr>
      <w:r>
        <w:rPr/>
        <w:t xml:space="preserve"/>
      </w:r>
      <w:r>
        <w:rPr>
          <w:i w:val="0"/>
          <w:iCs w:val="0"/>
        </w:rPr>
        <w:t xml:space="preserve">In Kenap,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Pof wow.</w:t>
      </w:r>
      <w:r>
        <w:rPr>
          <w:i w:val="1"/>
          <w:iCs w:val="1"/>
        </w:rPr>
        <w:t xml:space="preserve">	(2)</w:t>
      </w:r>
    </w:p>
    <w:p>
      <w:pPr>
        <w:jc w:val="left"/>
        <w:ind w:left="200" w:right="0" w:firstLine="0" w:hanging="0"/>
        <w:spacing w:before="0" w:after="0"/>
        <w:tabs>
          <w:tab w:val="right" w:leader="none" w:pos="9000"/>
        </w:tabs>
      </w:pPr>
      <w:r>
        <w:rPr/>
        <w:t xml:space="preserve"/>
      </w:r>
      <w:r>
        <w:rPr/>
        <w:t xml:space="preserve">[ˈpof ˈʋoʋ]</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ˈpof</w:t>
            </w:r>
          </w:p>
        </w:tc>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ˈoʋ</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Wow pof wow.</w:t>
      </w:r>
      <w:r>
        <w:rPr>
          <w:i w:val="1"/>
          <w:iCs w:val="1"/>
        </w:rPr>
        <w:t xml:space="preserve">	(3)</w:t>
      </w:r>
    </w:p>
    <w:p>
      <w:pPr>
        <w:jc w:val="left"/>
        <w:ind w:left="200" w:right="0" w:firstLine="0" w:hanging="0"/>
        <w:spacing w:before="0" w:after="0"/>
        <w:tabs>
          <w:tab w:val="right" w:leader="none" w:pos="9000"/>
        </w:tabs>
      </w:pPr>
      <w:r>
        <w:rPr/>
        <w:t xml:space="preserve"/>
      </w:r>
      <w:r>
        <w:rPr/>
        <w:t xml:space="preserve">[ˈʋoʋ ˈpof ˈʋoʋ]</w:t>
      </w:r>
    </w:p>
    <w:tbl>
      <w:tblGrid>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ˈoʋ</w:t>
            </w:r>
          </w:p>
        </w:tc>
        <w:tc>
          <w:tcPr>
            <w:tcW w:w="700" w:type="dxa"/>
            <w:noWrap/>
          </w:tcPr>
          <w:p>
            <w:pPr>
              <w:jc w:val="left"/>
              <w:ind w:left="200" w:right="0" w:firstLine="0" w:hanging="0"/>
              <w:spacing w:before="0" w:after="0"/>
            </w:pPr>
            <w:r>
              <w:rPr>
                <w:sz w:val="18"/>
                <w:szCs w:val="18"/>
              </w:rPr>
              <w:t xml:space="preserve">ˈpof</w:t>
            </w:r>
          </w:p>
        </w:tc>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ˈoʋ</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Lurañash biwid Sifokabung.</w:t>
      </w:r>
      <w:r>
        <w:rPr>
          <w:i w:val="1"/>
          <w:iCs w:val="1"/>
        </w:rPr>
        <w:t xml:space="preserve">	(4)</w:t>
      </w:r>
    </w:p>
    <w:p>
      <w:pPr>
        <w:jc w:val="left"/>
        <w:ind w:left="200" w:right="0" w:firstLine="0" w:hanging="0"/>
        <w:spacing w:before="0" w:after="0"/>
        <w:tabs>
          <w:tab w:val="right" w:leader="none" w:pos="9000"/>
        </w:tabs>
      </w:pPr>
      <w:r>
        <w:rPr/>
        <w:t xml:space="preserve"/>
      </w:r>
      <w:r>
        <w:rPr/>
        <w:t xml:space="preserve">[luˈraɲaʃ biˈʋid siˈfokabuŋ]</w:t>
      </w:r>
    </w:p>
    <w:tbl>
      <w:tblGrid>
        <w:gridCol w:w="1000" w:type="dxa"/>
        <w:gridCol w:w="82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luˈraɲaʃ</w:t>
            </w:r>
          </w:p>
        </w:tc>
        <w:tc>
          <w:tcPr>
            <w:tcW w:w="820" w:type="dxa"/>
            <w:noWrap/>
          </w:tcPr>
          <w:p>
            <w:pPr>
              <w:jc w:val="left"/>
              <w:ind w:left="200" w:right="0" w:firstLine="0" w:hanging="0"/>
              <w:spacing w:before="0" w:after="0"/>
            </w:pPr>
            <w:r>
              <w:rPr>
                <w:sz w:val="18"/>
                <w:szCs w:val="18"/>
              </w:rPr>
              <w:t xml:space="preserve">biˈʋid</w:t>
            </w:r>
          </w:p>
        </w:tc>
        <w:tc>
          <w:tcPr>
            <w:tcW w:w="940" w:type="dxa"/>
            <w:noWrap/>
          </w:tcPr>
          <w:p>
            <w:pPr>
              <w:jc w:val="left"/>
              <w:ind w:left="200" w:right="0" w:firstLine="0" w:hanging="0"/>
              <w:spacing w:before="0" w:after="0"/>
            </w:pPr>
            <w:r>
              <w:rPr>
                <w:sz w:val="18"/>
                <w:szCs w:val="18"/>
              </w:rPr>
              <w:t xml:space="preserve">siˈfokab</w:t>
            </w:r>
          </w:p>
        </w:tc>
        <w:tc>
          <w:tcPr>
            <w:tcW w:w="700" w:type="dxa"/>
            <w:noWrap/>
          </w:tcPr>
          <w:p>
            <w:pPr>
              <w:jc w:val="left"/>
              <w:ind w:left="200" w:right="0" w:firstLine="0" w:hanging="0"/>
              <w:spacing w:before="0" w:after="0"/>
            </w:pPr>
            <w:r>
              <w:rPr>
                <w:sz w:val="18"/>
                <w:szCs w:val="18"/>
              </w:rPr>
              <w:t xml:space="preserve">-uŋ</w:t>
            </w:r>
          </w:p>
        </w:tc>
      </w:tr>
      <w:tr>
        <w:trPr/>
        <w:tc>
          <w:tcPr>
            <w:tcW w:w="1000" w:type="dxa"/>
            <w:noWrap/>
          </w:tcPr>
          <w:p>
            <w:pPr>
              <w:jc w:val="left"/>
              <w:ind w:left="200" w:right="0" w:firstLine="0" w:hanging="0"/>
              <w:spacing w:before="0" w:after="0"/>
            </w:pPr>
            <w:r>
              <w:rPr>
                <w:sz w:val="18"/>
                <w:szCs w:val="18"/>
                <w:i w:val="1"/>
                <w:iCs w:val="1"/>
              </w:rPr>
              <w:t xml:space="preserve">Luranyash</w:t>
            </w:r>
          </w:p>
        </w:tc>
        <w:tc>
          <w:tcPr>
            <w:tcW w:w="820" w:type="dxa"/>
            <w:noWrap/>
          </w:tcPr>
          <w:p>
            <w:pPr>
              <w:jc w:val="left"/>
              <w:ind w:left="200" w:right="0" w:firstLine="0" w:hanging="0"/>
              <w:spacing w:before="0" w:after="0"/>
            </w:pPr>
            <w:r>
              <w:rPr>
                <w:sz w:val="18"/>
                <w:szCs w:val="18"/>
                <w:i w:val="1"/>
                <w:iCs w:val="1"/>
              </w:rPr>
              <w:t xml:space="preserve">hate</w:t>
            </w:r>
          </w:p>
        </w:tc>
        <w:tc>
          <w:tcPr>
            <w:tcW w:w="940" w:type="dxa"/>
            <w:noWrap/>
          </w:tcPr>
          <w:p>
            <w:pPr>
              <w:jc w:val="left"/>
              <w:ind w:left="200" w:right="0" w:firstLine="0" w:hanging="0"/>
              <w:spacing w:before="0" w:after="0"/>
            </w:pPr>
            <w:r>
              <w:rPr>
                <w:sz w:val="18"/>
                <w:szCs w:val="18"/>
                <w:i w:val="1"/>
                <w:iCs w:val="1"/>
              </w:rPr>
              <w:t xml:space="preserve">Sifokab</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Luranyash hates Sifokab.</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bajik tuñinush</w:t>
      </w:r>
      <w:r>
        <w:rPr>
          <w:i w:val="1"/>
          <w:iCs w:val="1"/>
        </w:rPr>
        <w:t xml:space="preserve">	(5)</w:t>
      </w:r>
    </w:p>
    <w:p>
      <w:pPr>
        <w:jc w:val="left"/>
        <w:ind w:left="200" w:right="0" w:firstLine="0" w:hanging="0"/>
        <w:spacing w:before="0" w:after="0"/>
        <w:tabs>
          <w:tab w:val="right" w:leader="none" w:pos="9000"/>
        </w:tabs>
      </w:pPr>
      <w:r>
        <w:rPr/>
        <w:t xml:space="preserve"/>
      </w:r>
      <w:r>
        <w:rPr/>
        <w:t xml:space="preserve">[bajik tuˈɲinuʃ]</w:t>
      </w:r>
    </w:p>
    <w:tbl>
      <w:tblGrid>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baj</w:t>
            </w:r>
          </w:p>
        </w:tc>
        <w:tc>
          <w:tcPr>
            <w:tcW w:w="700" w:type="dxa"/>
            <w:noWrap/>
          </w:tcPr>
          <w:p>
            <w:pPr>
              <w:jc w:val="left"/>
              <w:ind w:left="200" w:right="0" w:firstLine="0" w:hanging="0"/>
              <w:spacing w:before="0" w:after="0"/>
            </w:pPr>
            <w:r>
              <w:rPr>
                <w:sz w:val="18"/>
                <w:szCs w:val="18"/>
              </w:rPr>
              <w:t xml:space="preserve">-ik</w:t>
            </w:r>
          </w:p>
        </w:tc>
        <w:tc>
          <w:tcPr>
            <w:tcW w:w="940" w:type="dxa"/>
            <w:noWrap/>
          </w:tcPr>
          <w:p>
            <w:pPr>
              <w:jc w:val="left"/>
              <w:ind w:left="200" w:right="0" w:firstLine="0" w:hanging="0"/>
              <w:spacing w:before="0" w:after="0"/>
            </w:pPr>
            <w:r>
              <w:rPr>
                <w:sz w:val="18"/>
                <w:szCs w:val="18"/>
              </w:rPr>
              <w:t xml:space="preserve">tuˈɲinuʃ</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wow tuñinush</w:t>
      </w:r>
      <w:r>
        <w:rPr>
          <w:i w:val="1"/>
          <w:iCs w:val="1"/>
        </w:rPr>
        <w:t xml:space="preserve">	(6)</w:t>
      </w:r>
    </w:p>
    <w:p>
      <w:pPr>
        <w:jc w:val="left"/>
        <w:ind w:left="200" w:right="0" w:firstLine="0" w:hanging="0"/>
        <w:spacing w:before="0" w:after="0"/>
        <w:tabs>
          <w:tab w:val="right" w:leader="none" w:pos="9000"/>
        </w:tabs>
      </w:pPr>
      <w:r>
        <w:rPr/>
        <w:t xml:space="preserve"/>
      </w:r>
      <w:r>
        <w:rPr/>
        <w:t xml:space="preserve">[ˈʋoʋ tuˈɲinuʃ]</w:t>
      </w:r>
    </w:p>
    <w:tbl>
      <w:tblGrid>
        <w:gridCol w:w="700" w:type="dxa"/>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ˈoʋ</w:t>
            </w:r>
          </w:p>
        </w:tc>
        <w:tc>
          <w:tcPr>
            <w:tcW w:w="940" w:type="dxa"/>
            <w:noWrap/>
          </w:tcPr>
          <w:p>
            <w:pPr>
              <w:jc w:val="left"/>
              <w:ind w:left="200" w:right="0" w:firstLine="0" w:hanging="0"/>
              <w:spacing w:before="0" w:after="0"/>
            </w:pPr>
            <w:r>
              <w:rPr>
                <w:sz w:val="18"/>
                <w:szCs w:val="18"/>
              </w:rPr>
              <w:t xml:space="preserve">tuˈɲinuʃ</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weñ tuñinush</w:t>
      </w:r>
      <w:r>
        <w:rPr>
          <w:i w:val="1"/>
          <w:iCs w:val="1"/>
        </w:rPr>
        <w:t xml:space="preserve">	(7)</w:t>
      </w:r>
    </w:p>
    <w:p>
      <w:pPr>
        <w:jc w:val="left"/>
        <w:ind w:left="200" w:right="0" w:firstLine="0" w:hanging="0"/>
        <w:spacing w:before="0" w:after="0"/>
        <w:tabs>
          <w:tab w:val="right" w:leader="none" w:pos="9000"/>
        </w:tabs>
      </w:pPr>
      <w:r>
        <w:rPr/>
        <w:t xml:space="preserve"/>
      </w:r>
      <w:r>
        <w:rPr/>
        <w:t xml:space="preserve">[ˈʋeɲ tuˈɲinuʃ]</w:t>
      </w:r>
    </w:p>
    <w:tbl>
      <w:tblGrid>
        <w:gridCol w:w="700" w:type="dxa"/>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ˈeɲ</w:t>
            </w:r>
          </w:p>
        </w:tc>
        <w:tc>
          <w:tcPr>
            <w:tcW w:w="940" w:type="dxa"/>
            <w:noWrap/>
          </w:tcPr>
          <w:p>
            <w:pPr>
              <w:jc w:val="left"/>
              <w:ind w:left="200" w:right="0" w:firstLine="0" w:hanging="0"/>
              <w:spacing w:before="0" w:after="0"/>
            </w:pPr>
            <w:r>
              <w:rPr>
                <w:sz w:val="18"/>
                <w:szCs w:val="18"/>
              </w:rPr>
              <w:t xml:space="preserve">tuˈɲinuʃ</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Sijunawik but ngananu wew ñubapurik jesung.</w:t>
      </w:r>
      <w:r>
        <w:rPr>
          <w:i w:val="1"/>
          <w:iCs w:val="1"/>
        </w:rPr>
        <w:t xml:space="preserve">	(8)</w:t>
      </w:r>
    </w:p>
    <w:p>
      <w:pPr>
        <w:jc w:val="left"/>
        <w:ind w:left="200" w:right="0" w:firstLine="0" w:hanging="0"/>
        <w:spacing w:before="0" w:after="0"/>
        <w:tabs>
          <w:tab w:val="right" w:leader="none" w:pos="9000"/>
        </w:tabs>
      </w:pPr>
      <w:r>
        <w:rPr/>
        <w:t xml:space="preserve"/>
      </w:r>
      <w:r>
        <w:rPr/>
        <w:t xml:space="preserve">[siˈjunaʋik but ŋaˈnanu ˈʋeʋ ɲuˈbapurik jesuŋ]</w:t>
      </w:r>
    </w:p>
    <w:tbl>
      <w:tblGrid>
        <w:gridCol w:w="940" w:type="dxa"/>
        <w:gridCol w:w="700" w:type="dxa"/>
        <w:gridCol w:w="940" w:type="dxa"/>
        <w:gridCol w:w="820" w:type="dxa"/>
        <w:gridCol w:w="700" w:type="dxa"/>
        <w:gridCol w:w="700" w:type="dxa"/>
        <w:gridCol w:w="82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siˈjunaʋ</w:t>
            </w:r>
          </w:p>
        </w:tc>
        <w:tc>
          <w:tcPr>
            <w:tcW w:w="700" w:type="dxa"/>
            <w:noWrap/>
          </w:tcPr>
          <w:p>
            <w:pPr>
              <w:jc w:val="left"/>
              <w:ind w:left="200" w:right="0" w:firstLine="0" w:hanging="0"/>
              <w:spacing w:before="0" w:after="0"/>
            </w:pPr>
            <w:r>
              <w:rPr>
                <w:sz w:val="18"/>
                <w:szCs w:val="18"/>
              </w:rPr>
              <w:t xml:space="preserve">-ik</w:t>
            </w:r>
          </w:p>
        </w:tc>
        <w:tc>
          <w:tcPr>
            <w:tcW w:w="940" w:type="dxa"/>
            <w:noWrap/>
          </w:tcPr>
          <w:p>
            <w:pPr>
              <w:jc w:val="left"/>
              <w:ind w:left="200" w:right="0" w:firstLine="0" w:hanging="0"/>
              <w:spacing w:before="0" w:after="0"/>
            </w:pPr>
            <w:r>
              <w:rPr>
                <w:sz w:val="18"/>
                <w:szCs w:val="18"/>
              </w:rPr>
              <w:t xml:space="preserve">but</w:t>
            </w:r>
          </w:p>
        </w:tc>
        <w:tc>
          <w:tcPr>
            <w:tcW w:w="820" w:type="dxa"/>
            <w:noWrap/>
          </w:tcPr>
          <w:p>
            <w:pPr>
              <w:jc w:val="left"/>
              <w:ind w:left="200" w:right="0" w:firstLine="0" w:hanging="0"/>
              <w:spacing w:before="0" w:after="0"/>
            </w:pPr>
            <w:r>
              <w:rPr>
                <w:sz w:val="18"/>
                <w:szCs w:val="18"/>
              </w:rPr>
              <w:t xml:space="preserve">ŋaˈnan</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ˈeʋ</w:t>
            </w:r>
          </w:p>
        </w:tc>
        <w:tc>
          <w:tcPr>
            <w:tcW w:w="1000" w:type="dxa"/>
            <w:noWrap/>
          </w:tcPr>
          <w:p>
            <w:pPr>
              <w:jc w:val="left"/>
              <w:ind w:left="200" w:right="0" w:firstLine="0" w:hanging="0"/>
              <w:spacing w:before="0" w:after="0"/>
            </w:pPr>
            <w:r>
              <w:rPr>
                <w:sz w:val="18"/>
                <w:szCs w:val="18"/>
              </w:rPr>
              <w:t xml:space="preserve">ɲuˈbapur</w:t>
            </w:r>
          </w:p>
        </w:tc>
        <w:tc>
          <w:tcPr>
            <w:tcW w:w="700" w:type="dxa"/>
            <w:noWrap/>
          </w:tcPr>
          <w:p>
            <w:pPr>
              <w:jc w:val="left"/>
              <w:ind w:left="200" w:right="0" w:firstLine="0" w:hanging="0"/>
              <w:spacing w:before="0" w:after="0"/>
            </w:pPr>
            <w:r>
              <w:rPr>
                <w:sz w:val="18"/>
                <w:szCs w:val="18"/>
              </w:rPr>
              <w:t xml:space="preserve">-ik</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jes</w:t>
            </w:r>
          </w:p>
        </w:tc>
        <w:tc>
          <w:tcPr>
            <w:tcW w:w="700" w:type="dxa"/>
            <w:noWrap/>
          </w:tcPr>
          <w:p>
            <w:pPr>
              <w:jc w:val="left"/>
              <w:ind w:left="200" w:right="0" w:firstLine="0" w:hanging="0"/>
              <w:spacing w:before="0" w:after="0"/>
            </w:pPr>
            <w:r>
              <w:rPr>
                <w:sz w:val="18"/>
                <w:szCs w:val="18"/>
              </w:rPr>
              <w:t xml:space="preserve">-uŋ</w:t>
            </w:r>
          </w:p>
        </w:tc>
      </w:tr>
      <w:tr>
        <w:trPr/>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Kenap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ditipap</w:t>
      </w:r>
      <w:r>
        <w:rPr>
          <w:i w:val="1"/>
          <w:iCs w:val="1"/>
        </w:rPr>
        <w:t xml:space="preserve">	(9)</w:t>
      </w:r>
    </w:p>
    <w:p>
      <w:pPr>
        <w:jc w:val="left"/>
        <w:ind w:left="200" w:right="0" w:firstLine="0" w:hanging="0"/>
        <w:spacing w:before="0" w:after="0"/>
        <w:tabs>
          <w:tab w:val="right" w:leader="none" w:pos="9000"/>
        </w:tabs>
      </w:pPr>
      <w:r>
        <w:rPr/>
        <w:t xml:space="preserve"/>
      </w:r>
      <w:r>
        <w:rPr/>
        <w:t xml:space="preserve">[diˈtipap]</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diˈtipap</w:t>
            </w:r>
          </w:p>
        </w:tc>
      </w:tr>
      <w:tr>
        <w:trPr/>
        <w:tc>
          <w:tcPr>
            <w:tcW w:w="9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ditipapsa</w:t>
      </w:r>
      <w:r>
        <w:rPr>
          <w:i w:val="1"/>
          <w:iCs w:val="1"/>
        </w:rPr>
        <w:t xml:space="preserve">	(10)</w:t>
      </w:r>
    </w:p>
    <w:p>
      <w:pPr>
        <w:jc w:val="left"/>
        <w:ind w:left="200" w:right="0" w:firstLine="0" w:hanging="0"/>
        <w:spacing w:before="0" w:after="0"/>
        <w:tabs>
          <w:tab w:val="right" w:leader="none" w:pos="9000"/>
        </w:tabs>
      </w:pPr>
      <w:r>
        <w:rPr/>
        <w:t xml:space="preserve"/>
      </w:r>
      <w:r>
        <w:rPr/>
        <w:t xml:space="preserve">[diˈtipapsa]</w:t>
      </w:r>
    </w:p>
    <w:tbl>
      <w:tblGrid>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diˈtipap</w:t>
            </w:r>
          </w:p>
        </w:tc>
        <w:tc>
          <w:tcPr>
            <w:tcW w:w="820" w:type="dxa"/>
            <w:noWrap/>
          </w:tcPr>
          <w:p>
            <w:pPr>
              <w:jc w:val="left"/>
              <w:ind w:left="200" w:right="0" w:firstLine="0" w:hanging="0"/>
              <w:spacing w:before="0" w:after="0"/>
            </w:pPr>
            <w:r>
              <w:rPr>
                <w:sz w:val="18"/>
                <w:szCs w:val="18"/>
              </w:rPr>
              <w:t xml:space="preserve">-sa</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Kenap fall into two categories, proclitics and enclitics: first, a clitic expressing negation, comprising </w:t>
      </w:r>
      <w:r>
        <w:rPr>
          <w:i w:val="1"/>
          <w:iCs w:val="1"/>
        </w:rPr>
        <w:t xml:space="preserve">han</w:t>
      </w:r>
      <w:r>
        <w:rPr>
          <w:i w:val="0"/>
          <w:iCs w:val="0"/>
        </w:rPr>
        <w:t xml:space="preserve"> /han/ ‘NEG’; second, a clitic expressing mode, comprising </w:t>
      </w:r>
      <w:r>
        <w:rPr>
          <w:i w:val="1"/>
          <w:iCs w:val="1"/>
        </w:rPr>
        <w:t xml:space="preserve">daw</w:t>
      </w:r>
      <w:r>
        <w:rPr>
          <w:i w:val="0"/>
          <w:iCs w:val="0"/>
        </w:rPr>
        <w:t xml:space="preserve"> /daʋ/ ‘imperative’, </w:t>
      </w:r>
      <w:r>
        <w:rPr>
          <w:i w:val="1"/>
          <w:iCs w:val="1"/>
        </w:rPr>
        <w:t xml:space="preserve">kal</w:t>
      </w:r>
      <w:r>
        <w:rPr>
          <w:i w:val="0"/>
          <w:iCs w:val="0"/>
        </w:rPr>
        <w:t xml:space="preserve"> /kal/ ‘conditional’ and </w:t>
      </w:r>
      <w:r>
        <w:rPr>
          <w:i w:val="1"/>
          <w:iCs w:val="1"/>
        </w:rPr>
        <w:t xml:space="preserve">ril</w:t>
      </w:r>
      <w:r>
        <w:rPr>
          <w:i w:val="0"/>
          <w:iCs w:val="0"/>
        </w:rPr>
        <w:t xml:space="preserve"> /ril/ ‘optative’; and finally, third, a clitic expressing question, comprising </w:t>
      </w:r>
      <w:r>
        <w:rPr>
          <w:i w:val="1"/>
          <w:iCs w:val="1"/>
        </w:rPr>
        <w:t xml:space="preserve">ñad</w:t>
      </w:r>
      <w:r>
        <w:rPr>
          <w:i w:val="0"/>
          <w:iCs w:val="0"/>
        </w:rPr>
        <w:t xml:space="preserve"> /ɲad/ ‘Q’.</w:t>
      </w:r>
    </w:p>
    <w:p>
      <w:pPr>
        <w:jc w:val="both"/>
        <w:ind w:left="0" w:right="0" w:firstLine="330"/>
        <w:spacing w:before="0" w:after="0"/>
      </w:pPr>
      <w:r>
        <w:rPr/>
        <w:t xml:space="preserve"/>
      </w:r>
      <w:r>
        <w:rPr>
          <w:i w:val="0"/>
          <w:iCs w:val="0"/>
        </w:rPr>
        <w:t xml:space="preserve">In addition, the verb is structured like this: first, the root; second, an optional suffix expressing ta, comprising </w:t>
      </w:r>
      <w:r>
        <w:rPr>
          <w:i w:val="1"/>
          <w:iCs w:val="1"/>
        </w:rPr>
        <w:t xml:space="preserve">-u</w:t>
      </w:r>
      <w:r>
        <w:rPr>
          <w:i w:val="0"/>
          <w:iCs w:val="0"/>
        </w:rPr>
        <w:t xml:space="preserve"> /-u/ ‘PAST’; and finally, third, an optional suffix expressing voice, comprising </w:t>
      </w:r>
      <w:r>
        <w:rPr>
          <w:i w:val="1"/>
          <w:iCs w:val="1"/>
        </w:rPr>
        <w:t xml:space="preserve">-aw</w:t>
      </w:r>
      <w:r>
        <w:rPr>
          <w:i w:val="0"/>
          <w:iCs w:val="0"/>
        </w:rPr>
        <w:t xml:space="preserve"> /-aʋ/ ‘passive’.</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-ru</w:t>
      </w:r>
      <w:r>
        <w:rPr>
          <w:i w:val="0"/>
          <w:iCs w:val="0"/>
        </w:rPr>
        <w:t xml:space="preserve"> /-ru/ ‘begin’ and </w:t>
      </w:r>
      <w:r>
        <w:rPr>
          <w:i w:val="1"/>
          <w:iCs w:val="1"/>
        </w:rPr>
        <w:t xml:space="preserve">-shi</w:t>
      </w:r>
      <w:r>
        <w:rPr>
          <w:i w:val="0"/>
          <w:iCs w:val="0"/>
        </w:rPr>
        <w:t xml:space="preserve"> /-ʃi/ ‘stop’</w:t>
      </w:r>
    </w:p>
    <w:p>
      <w:pPr>
        <w:jc w:val="left"/>
        <w:ind w:left="200" w:right="0" w:firstLine="0" w:hanging="0"/>
        <w:spacing w:before="0" w:after="0"/>
        <w:tabs>
          <w:tab w:val="right" w:leader="none" w:pos="9000"/>
        </w:tabs>
      </w:pPr>
      <w:r>
        <w:rPr/>
        <w:t xml:space="preserve"/>
      </w:r>
      <w:r>
        <w:rPr>
          <w:b w:val="1"/>
          <w:bCs w:val="1"/>
        </w:rPr>
        <w:t xml:space="preserve">Pof wew.</w:t>
      </w:r>
      <w:r>
        <w:rPr>
          <w:i w:val="1"/>
          <w:iCs w:val="1"/>
        </w:rPr>
        <w:t xml:space="preserve">	(11)</w:t>
      </w:r>
    </w:p>
    <w:p>
      <w:pPr>
        <w:jc w:val="left"/>
        <w:ind w:left="200" w:right="0" w:firstLine="0" w:hanging="0"/>
        <w:spacing w:before="0" w:after="0"/>
        <w:tabs>
          <w:tab w:val="right" w:leader="none" w:pos="9000"/>
        </w:tabs>
      </w:pPr>
      <w:r>
        <w:rPr/>
        <w:t xml:space="preserve"/>
      </w:r>
      <w:r>
        <w:rPr/>
        <w:t xml:space="preserve">[ˈpof ˈʋeʋ]</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ˈpof</w:t>
            </w:r>
          </w:p>
        </w:tc>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ˈeʋ</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ber shadis</w:t>
      </w:r>
      <w:r>
        <w:rPr>
          <w:i w:val="1"/>
          <w:iCs w:val="1"/>
        </w:rPr>
        <w:t xml:space="preserve">	(12)</w:t>
      </w:r>
    </w:p>
    <w:p>
      <w:pPr>
        <w:jc w:val="left"/>
        <w:ind w:left="200" w:right="0" w:firstLine="0" w:hanging="0"/>
        <w:spacing w:before="0" w:after="0"/>
        <w:tabs>
          <w:tab w:val="right" w:leader="none" w:pos="9000"/>
        </w:tabs>
      </w:pPr>
      <w:r>
        <w:rPr/>
        <w:t xml:space="preserve"/>
      </w:r>
      <w:r>
        <w:rPr/>
        <w:t xml:space="preserve">[ˈber ˈʃadis]</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ˈber</w:t>
            </w:r>
          </w:p>
        </w:tc>
        <w:tc>
          <w:tcPr>
            <w:tcW w:w="820" w:type="dxa"/>
            <w:noWrap/>
          </w:tcPr>
          <w:p>
            <w:pPr>
              <w:jc w:val="left"/>
              <w:ind w:left="200" w:right="0" w:firstLine="0" w:hanging="0"/>
              <w:spacing w:before="0" w:after="0"/>
            </w:pPr>
            <w:r>
              <w:rPr>
                <w:sz w:val="18"/>
                <w:szCs w:val="18"/>
              </w:rPr>
              <w:t xml:space="preserve">ˈʃadis</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82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mish tisemiw</w:t>
      </w:r>
      <w:r>
        <w:rPr>
          <w:i w:val="1"/>
          <w:iCs w:val="1"/>
        </w:rPr>
        <w:t xml:space="preserve">	(13)</w:t>
      </w:r>
    </w:p>
    <w:p>
      <w:pPr>
        <w:jc w:val="left"/>
        <w:ind w:left="200" w:right="0" w:firstLine="0" w:hanging="0"/>
        <w:spacing w:before="0" w:after="0"/>
        <w:tabs>
          <w:tab w:val="right" w:leader="none" w:pos="9000"/>
        </w:tabs>
      </w:pPr>
      <w:r>
        <w:rPr/>
        <w:t xml:space="preserve"/>
      </w:r>
      <w:r>
        <w:rPr/>
        <w:t xml:space="preserve">[ˈmiʃ tiˈsemiʋ]</w:t>
      </w:r>
    </w:p>
    <w:tbl>
      <w:tblGrid>
        <w:gridCol w:w="10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ˈmiʃ</w:t>
            </w:r>
          </w:p>
        </w:tc>
        <w:tc>
          <w:tcPr>
            <w:tcW w:w="940" w:type="dxa"/>
            <w:noWrap/>
          </w:tcPr>
          <w:p>
            <w:pPr>
              <w:jc w:val="left"/>
              <w:ind w:left="200" w:right="0" w:firstLine="0" w:hanging="0"/>
              <w:spacing w:before="0" w:after="0"/>
            </w:pPr>
            <w:r>
              <w:rPr>
                <w:sz w:val="18"/>
                <w:szCs w:val="18"/>
              </w:rPr>
              <w:t xml:space="preserve">tiˈsemiʋ</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94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hañong weñ</w:t>
      </w:r>
      <w:r>
        <w:rPr>
          <w:i w:val="1"/>
          <w:iCs w:val="1"/>
        </w:rPr>
        <w:t xml:space="preserve">	(14)</w:t>
      </w:r>
    </w:p>
    <w:p>
      <w:pPr>
        <w:jc w:val="left"/>
        <w:ind w:left="200" w:right="0" w:firstLine="0" w:hanging="0"/>
        <w:spacing w:before="0" w:after="0"/>
        <w:tabs>
          <w:tab w:val="right" w:leader="none" w:pos="9000"/>
        </w:tabs>
      </w:pPr>
      <w:r>
        <w:rPr/>
        <w:t xml:space="preserve"/>
      </w:r>
      <w:r>
        <w:rPr/>
        <w:t xml:space="preserve">[haˈɲoŋ ˈʋeɲ]</w:t>
      </w:r>
    </w:p>
    <w:tbl>
      <w:tblGrid>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haˈɲoŋ</w:t>
            </w:r>
          </w:p>
        </w:tc>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ˈeɲ</w:t>
            </w:r>
          </w:p>
        </w:tc>
      </w:tr>
      <w:tr>
        <w:trPr/>
        <w:tc>
          <w:tcPr>
            <w:tcW w:w="82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Kenap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Kenap.</w:t>
      </w:r>
    </w:p>
    <w:p>
      <w:pPr>
        <w:jc w:val="left"/>
        <w:ind w:left="200" w:right="0" w:firstLine="0" w:hanging="0"/>
        <w:spacing w:before="0" w:after="0"/>
        <w:tabs>
          <w:tab w:val="right" w:leader="none" w:pos="9000"/>
        </w:tabs>
      </w:pPr>
      <w:r>
        <w:rPr/>
        <w:t xml:space="preserve"/>
      </w:r>
      <w:r>
        <w:rPr>
          <w:b w:val="1"/>
          <w:bCs w:val="1"/>
        </w:rPr>
        <w:t xml:space="preserve">Situshuch mowu sijunawung.</w:t>
      </w:r>
      <w:r>
        <w:rPr>
          <w:i w:val="1"/>
          <w:iCs w:val="1"/>
        </w:rPr>
        <w:t xml:space="preserve">	(15)</w:t>
      </w:r>
    </w:p>
    <w:p>
      <w:pPr>
        <w:jc w:val="left"/>
        <w:ind w:left="200" w:right="0" w:firstLine="0" w:hanging="0"/>
        <w:spacing w:before="0" w:after="0"/>
        <w:tabs>
          <w:tab w:val="right" w:leader="none" w:pos="9000"/>
        </w:tabs>
      </w:pPr>
      <w:r>
        <w:rPr/>
        <w:t xml:space="preserve"/>
      </w:r>
      <w:r>
        <w:rPr/>
        <w:t xml:space="preserve">[siˈtuʃut͡ʃ ˈmoʋu siˈjunaʋuŋ]</w:t>
      </w:r>
    </w:p>
    <w:tbl>
      <w:tblGrid>
        <w:gridCol w:w="106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siˈtuʃut͡ʃ</w:t>
            </w:r>
          </w:p>
        </w:tc>
        <w:tc>
          <w:tcPr>
            <w:tcW w:w="700" w:type="dxa"/>
            <w:noWrap/>
          </w:tcPr>
          <w:p>
            <w:pPr>
              <w:jc w:val="left"/>
              <w:ind w:left="200" w:right="0" w:firstLine="0" w:hanging="0"/>
              <w:spacing w:before="0" w:after="0"/>
            </w:pPr>
            <w:r>
              <w:rPr>
                <w:sz w:val="18"/>
                <w:szCs w:val="18"/>
              </w:rPr>
              <w:t xml:space="preserve">ˈmoʋ</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siˈjunaʋ</w:t>
            </w:r>
          </w:p>
        </w:tc>
        <w:tc>
          <w:tcPr>
            <w:tcW w:w="700" w:type="dxa"/>
            <w:noWrap/>
          </w:tcPr>
          <w:p>
            <w:pPr>
              <w:jc w:val="left"/>
              <w:ind w:left="200" w:right="0" w:firstLine="0" w:hanging="0"/>
              <w:spacing w:before="0" w:after="0"/>
            </w:pPr>
            <w:r>
              <w:rPr>
                <w:sz w:val="18"/>
                <w:szCs w:val="18"/>
              </w:rPr>
              <w:t xml:space="preserve">-uŋ</w:t>
            </w:r>
          </w:p>
        </w:tc>
      </w:tr>
      <w:tr>
        <w:trPr/>
        <w:tc>
          <w:tcPr>
            <w:tcW w:w="106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Takalir funu sijunawik butik ranung.</w:t>
      </w:r>
      <w:r>
        <w:rPr>
          <w:i w:val="1"/>
          <w:iCs w:val="1"/>
        </w:rPr>
        <w:t xml:space="preserve">	(16)</w:t>
      </w:r>
    </w:p>
    <w:p>
      <w:pPr>
        <w:jc w:val="left"/>
        <w:ind w:left="200" w:right="0" w:firstLine="0" w:hanging="0"/>
        <w:spacing w:before="0" w:after="0"/>
        <w:tabs>
          <w:tab w:val="right" w:leader="none" w:pos="9000"/>
        </w:tabs>
      </w:pPr>
      <w:r>
        <w:rPr/>
        <w:t xml:space="preserve"/>
      </w:r>
      <w:r>
        <w:rPr/>
        <w:t xml:space="preserve">[taˈkalir ˈfunu siˈjunaʋik butik ranuŋ]</w:t>
      </w:r>
    </w:p>
    <w:tbl>
      <w:tblGrid>
        <w:gridCol w:w="940" w:type="dxa"/>
        <w:gridCol w:w="700" w:type="dxa"/>
        <w:gridCol w:w="700" w:type="dxa"/>
        <w:gridCol w:w="94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taˈkalir</w:t>
            </w:r>
          </w:p>
        </w:tc>
        <w:tc>
          <w:tcPr>
            <w:tcW w:w="700" w:type="dxa"/>
            <w:noWrap/>
          </w:tcPr>
          <w:p>
            <w:pPr>
              <w:jc w:val="left"/>
              <w:ind w:left="200" w:right="0" w:firstLine="0" w:hanging="0"/>
              <w:spacing w:before="0" w:after="0"/>
            </w:pPr>
            <w:r>
              <w:rPr>
                <w:sz w:val="18"/>
                <w:szCs w:val="18"/>
              </w:rPr>
              <w:t xml:space="preserve">ˈfun</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siˈjunaʋ</w:t>
            </w:r>
          </w:p>
        </w:tc>
        <w:tc>
          <w:tcPr>
            <w:tcW w:w="700" w:type="dxa"/>
            <w:noWrap/>
          </w:tcPr>
          <w:p>
            <w:pPr>
              <w:jc w:val="left"/>
              <w:ind w:left="200" w:right="0" w:firstLine="0" w:hanging="0"/>
              <w:spacing w:before="0" w:after="0"/>
            </w:pPr>
            <w:r>
              <w:rPr>
                <w:sz w:val="18"/>
                <w:szCs w:val="18"/>
              </w:rPr>
              <w:t xml:space="preserve">-ik</w:t>
            </w:r>
          </w:p>
        </w:tc>
        <w:tc>
          <w:tcPr>
            <w:tcW w:w="940" w:type="dxa"/>
            <w:noWrap/>
          </w:tcPr>
          <w:p>
            <w:pPr>
              <w:jc w:val="left"/>
              <w:ind w:left="200" w:right="0" w:firstLine="0" w:hanging="0"/>
              <w:spacing w:before="0" w:after="0"/>
            </w:pPr>
            <w:r>
              <w:rPr>
                <w:sz w:val="18"/>
                <w:szCs w:val="18"/>
              </w:rPr>
              <w:t xml:space="preserve">but</w:t>
            </w:r>
          </w:p>
        </w:tc>
        <w:tc>
          <w:tcPr>
            <w:tcW w:w="700" w:type="dxa"/>
            <w:noWrap/>
          </w:tcPr>
          <w:p>
            <w:pPr>
              <w:jc w:val="left"/>
              <w:ind w:left="200" w:right="0" w:firstLine="0" w:hanging="0"/>
              <w:spacing w:before="0" w:after="0"/>
            </w:pPr>
            <w:r>
              <w:rPr>
                <w:sz w:val="18"/>
                <w:szCs w:val="18"/>
              </w:rPr>
              <w:t xml:space="preserve">-ik</w:t>
            </w:r>
          </w:p>
        </w:tc>
        <w:tc>
          <w:tcPr>
            <w:tcW w:w="700" w:type="dxa"/>
            <w:noWrap/>
          </w:tcPr>
          <w:p>
            <w:pPr>
              <w:jc w:val="left"/>
              <w:ind w:left="200" w:right="0" w:firstLine="0" w:hanging="0"/>
              <w:spacing w:before="0" w:after="0"/>
            </w:pPr>
            <w:r>
              <w:rPr>
                <w:sz w:val="18"/>
                <w:szCs w:val="18"/>
              </w:rPr>
              <w:t xml:space="preserve">ran</w:t>
            </w:r>
          </w:p>
        </w:tc>
        <w:tc>
          <w:tcPr>
            <w:tcW w:w="700" w:type="dxa"/>
            <w:noWrap/>
          </w:tcPr>
          <w:p>
            <w:pPr>
              <w:jc w:val="left"/>
              <w:ind w:left="200" w:right="0" w:firstLine="0" w:hanging="0"/>
              <w:spacing w:before="0" w:after="0"/>
            </w:pPr>
            <w:r>
              <w:rPr>
                <w:sz w:val="18"/>
                <w:szCs w:val="18"/>
              </w:rPr>
              <w:t xml:space="preserve">-uŋ</w:t>
            </w:r>
          </w:p>
        </w:tc>
      </w:tr>
      <w:tr>
        <w:trPr/>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Kenap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Kenap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wew jesik kufik buk</w:t>
      </w:r>
      <w:r>
        <w:rPr>
          <w:i w:val="1"/>
          <w:iCs w:val="1"/>
        </w:rPr>
        <w:t xml:space="preserve">	(17)</w:t>
      </w:r>
    </w:p>
    <w:p>
      <w:pPr>
        <w:jc w:val="left"/>
        <w:ind w:left="200" w:right="0" w:firstLine="0" w:hanging="0"/>
        <w:spacing w:before="0" w:after="0"/>
        <w:tabs>
          <w:tab w:val="right" w:leader="none" w:pos="9000"/>
        </w:tabs>
      </w:pPr>
      <w:r>
        <w:rPr/>
        <w:t xml:space="preserve"/>
      </w:r>
      <w:r>
        <w:rPr/>
        <w:t xml:space="preserve">[ˈʋeʋ jesik kufik buk]</w:t>
      </w:r>
    </w:p>
    <w:tbl>
      <w:tblGrid>
        <w:gridCol w:w="700" w:type="dxa"/>
        <w:gridCol w:w="82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ˈeʋ</w:t>
            </w:r>
          </w:p>
        </w:tc>
        <w:tc>
          <w:tcPr>
            <w:tcW w:w="700" w:type="dxa"/>
            <w:noWrap/>
          </w:tcPr>
          <w:p>
            <w:pPr>
              <w:jc w:val="left"/>
              <w:ind w:left="200" w:right="0" w:firstLine="0" w:hanging="0"/>
              <w:spacing w:before="0" w:after="0"/>
            </w:pPr>
            <w:r>
              <w:rPr>
                <w:sz w:val="18"/>
                <w:szCs w:val="18"/>
              </w:rPr>
              <w:t xml:space="preserve">jes</w:t>
            </w:r>
          </w:p>
        </w:tc>
        <w:tc>
          <w:tcPr>
            <w:tcW w:w="700" w:type="dxa"/>
            <w:noWrap/>
          </w:tcPr>
          <w:p>
            <w:pPr>
              <w:jc w:val="left"/>
              <w:ind w:left="200" w:right="0" w:firstLine="0" w:hanging="0"/>
              <w:spacing w:before="0" w:after="0"/>
            </w:pPr>
            <w:r>
              <w:rPr>
                <w:sz w:val="18"/>
                <w:szCs w:val="18"/>
              </w:rPr>
              <w:t xml:space="preserve">-ik</w:t>
            </w:r>
          </w:p>
        </w:tc>
        <w:tc>
          <w:tcPr>
            <w:tcW w:w="820" w:type="dxa"/>
            <w:noWrap/>
          </w:tcPr>
          <w:p>
            <w:pPr>
              <w:jc w:val="left"/>
              <w:ind w:left="200" w:right="0" w:firstLine="0" w:hanging="0"/>
              <w:spacing w:before="0" w:after="0"/>
            </w:pPr>
            <w:r>
              <w:rPr>
                <w:sz w:val="18"/>
                <w:szCs w:val="18"/>
              </w:rPr>
              <w:t xml:space="preserve">kuf</w:t>
            </w:r>
          </w:p>
        </w:tc>
        <w:tc>
          <w:tcPr>
            <w:tcW w:w="700" w:type="dxa"/>
            <w:noWrap/>
          </w:tcPr>
          <w:p>
            <w:pPr>
              <w:jc w:val="left"/>
              <w:ind w:left="200" w:right="0" w:firstLine="0" w:hanging="0"/>
              <w:spacing w:before="0" w:after="0"/>
            </w:pPr>
            <w:r>
              <w:rPr>
                <w:sz w:val="18"/>
                <w:szCs w:val="18"/>
              </w:rPr>
              <w:t xml:space="preserve">-ik</w:t>
            </w:r>
          </w:p>
        </w:tc>
        <w:tc>
          <w:tcPr>
            <w:tcW w:w="700" w:type="dxa"/>
            <w:noWrap/>
          </w:tcPr>
          <w:p>
            <w:pPr>
              <w:jc w:val="left"/>
              <w:ind w:left="200" w:right="0" w:firstLine="0" w:hanging="0"/>
              <w:spacing w:before="0" w:after="0"/>
            </w:pPr>
            <w:r>
              <w:rPr>
                <w:sz w:val="18"/>
                <w:szCs w:val="18"/>
              </w:rPr>
              <w:t xml:space="preserve">buk</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Kenap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Mich suw.</w:t>
      </w:r>
      <w:r>
        <w:rPr>
          <w:i w:val="1"/>
          <w:iCs w:val="1"/>
        </w:rPr>
        <w:t xml:space="preserve">	(18)</w:t>
      </w:r>
    </w:p>
    <w:p>
      <w:pPr>
        <w:jc w:val="left"/>
        <w:ind w:left="200" w:right="0" w:firstLine="0" w:hanging="0"/>
        <w:spacing w:before="0" w:after="0"/>
        <w:tabs>
          <w:tab w:val="right" w:leader="none" w:pos="9000"/>
        </w:tabs>
      </w:pPr>
      <w:r>
        <w:rPr/>
        <w:t xml:space="preserve"/>
      </w:r>
      <w:r>
        <w:rPr/>
        <w:t xml:space="preserve">[mit͡ʃ ˈsuʋ]</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mit͡ʃ</w:t>
            </w:r>
          </w:p>
        </w:tc>
        <w:tc>
          <w:tcPr>
            <w:tcW w:w="760" w:type="dxa"/>
            <w:noWrap/>
          </w:tcPr>
          <w:p>
            <w:pPr>
              <w:jc w:val="left"/>
              <w:ind w:left="200" w:right="0" w:firstLine="0" w:hanging="0"/>
              <w:spacing w:before="0" w:after="0"/>
            </w:pPr>
            <w:r>
              <w:rPr>
                <w:sz w:val="18"/>
                <w:szCs w:val="18"/>
              </w:rPr>
              <w:t xml:space="preserve">ˈsuʋ</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Mich jap.</w:t>
      </w:r>
      <w:r>
        <w:rPr>
          <w:i w:val="1"/>
          <w:iCs w:val="1"/>
        </w:rPr>
        <w:t xml:space="preserve">	(19)</w:t>
      </w:r>
    </w:p>
    <w:p>
      <w:pPr>
        <w:jc w:val="left"/>
        <w:ind w:left="200" w:right="0" w:firstLine="0" w:hanging="0"/>
        <w:spacing w:before="0" w:after="0"/>
        <w:tabs>
          <w:tab w:val="right" w:leader="none" w:pos="9000"/>
        </w:tabs>
      </w:pPr>
      <w:r>
        <w:rPr/>
        <w:t xml:space="preserve"/>
      </w:r>
      <w:r>
        <w:rPr/>
        <w:t xml:space="preserve">[mit͡ʃ ˈjap]</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mit͡ʃ</w:t>
            </w:r>
          </w:p>
        </w:tc>
        <w:tc>
          <w:tcPr>
            <w:tcW w:w="700" w:type="dxa"/>
            <w:noWrap/>
          </w:tcPr>
          <w:p>
            <w:pPr>
              <w:jc w:val="left"/>
              <w:ind w:left="200" w:right="0" w:firstLine="0" w:hanging="0"/>
              <w:spacing w:before="0" w:after="0"/>
            </w:pPr>
            <w:r>
              <w:rPr>
                <w:sz w:val="18"/>
                <w:szCs w:val="18"/>
              </w:rPr>
              <w:t xml:space="preserve">ˈjap</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Mich kinim dudisijung.</w:t>
      </w:r>
      <w:r>
        <w:rPr>
          <w:i w:val="1"/>
          <w:iCs w:val="1"/>
        </w:rPr>
        <w:t xml:space="preserve">	(20)</w:t>
      </w:r>
    </w:p>
    <w:p>
      <w:pPr>
        <w:jc w:val="left"/>
        <w:ind w:left="200" w:right="0" w:firstLine="0" w:hanging="0"/>
        <w:spacing w:before="0" w:after="0"/>
        <w:tabs>
          <w:tab w:val="right" w:leader="none" w:pos="9000"/>
        </w:tabs>
      </w:pPr>
      <w:r>
        <w:rPr/>
        <w:t xml:space="preserve"/>
      </w:r>
      <w:r>
        <w:rPr/>
        <w:t xml:space="preserve">[mit͡ʃ kiˈnim duˈdisijuŋ]</w:t>
      </w:r>
    </w:p>
    <w:tbl>
      <w:tblGrid>
        <w:gridCol w:w="760" w:type="dxa"/>
        <w:gridCol w:w="82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mit͡ʃ</w:t>
            </w:r>
          </w:p>
        </w:tc>
        <w:tc>
          <w:tcPr>
            <w:tcW w:w="820" w:type="dxa"/>
            <w:noWrap/>
          </w:tcPr>
          <w:p>
            <w:pPr>
              <w:jc w:val="left"/>
              <w:ind w:left="200" w:right="0" w:firstLine="0" w:hanging="0"/>
              <w:spacing w:before="0" w:after="0"/>
            </w:pPr>
            <w:r>
              <w:rPr>
                <w:sz w:val="18"/>
                <w:szCs w:val="18"/>
              </w:rPr>
              <w:t xml:space="preserve">kiˈnim</w:t>
            </w:r>
          </w:p>
        </w:tc>
        <w:tc>
          <w:tcPr>
            <w:tcW w:w="940" w:type="dxa"/>
            <w:noWrap/>
          </w:tcPr>
          <w:p>
            <w:pPr>
              <w:jc w:val="left"/>
              <w:ind w:left="200" w:right="0" w:firstLine="0" w:hanging="0"/>
              <w:spacing w:before="0" w:after="0"/>
            </w:pPr>
            <w:r>
              <w:rPr>
                <w:sz w:val="18"/>
                <w:szCs w:val="18"/>
              </w:rPr>
              <w:t xml:space="preserve">duˈdisij</w:t>
            </w:r>
          </w:p>
        </w:tc>
        <w:tc>
          <w:tcPr>
            <w:tcW w:w="700" w:type="dxa"/>
            <w:noWrap/>
          </w:tcPr>
          <w:p>
            <w:pPr>
              <w:jc w:val="left"/>
              <w:ind w:left="200" w:right="0" w:firstLine="0" w:hanging="0"/>
              <w:spacing w:before="0" w:after="0"/>
            </w:pPr>
            <w:r>
              <w:rPr>
                <w:sz w:val="18"/>
                <w:szCs w:val="18"/>
              </w:rPr>
              <w:t xml:space="preserve">-uŋ</w:t>
            </w:r>
          </w:p>
        </w:tc>
      </w:tr>
      <w:tr>
        <w:trPr/>
        <w:tc>
          <w:tcPr>
            <w:tcW w:w="76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chase</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Mich shachu dudisijung.</w:t>
      </w:r>
      <w:r>
        <w:rPr>
          <w:i w:val="1"/>
          <w:iCs w:val="1"/>
        </w:rPr>
        <w:t xml:space="preserve">	(21)</w:t>
      </w:r>
    </w:p>
    <w:p>
      <w:pPr>
        <w:jc w:val="left"/>
        <w:ind w:left="200" w:right="0" w:firstLine="0" w:hanging="0"/>
        <w:spacing w:before="0" w:after="0"/>
        <w:tabs>
          <w:tab w:val="right" w:leader="none" w:pos="9000"/>
        </w:tabs>
      </w:pPr>
      <w:r>
        <w:rPr/>
        <w:t xml:space="preserve"/>
      </w:r>
      <w:r>
        <w:rPr/>
        <w:t xml:space="preserve">[mit͡ʃ ˈʃat͡ʃu duˈdisijuŋ]</w:t>
      </w:r>
    </w:p>
    <w:tbl>
      <w:tblGrid>
        <w:gridCol w:w="76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mit͡ʃ</w:t>
            </w:r>
          </w:p>
        </w:tc>
        <w:tc>
          <w:tcPr>
            <w:tcW w:w="820" w:type="dxa"/>
            <w:noWrap/>
          </w:tcPr>
          <w:p>
            <w:pPr>
              <w:jc w:val="left"/>
              <w:ind w:left="200" w:right="0" w:firstLine="0" w:hanging="0"/>
              <w:spacing w:before="0" w:after="0"/>
            </w:pPr>
            <w:r>
              <w:rPr>
                <w:sz w:val="18"/>
                <w:szCs w:val="18"/>
              </w:rPr>
              <w:t xml:space="preserve">ˈʃat͡ʃ</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duˈdisij</w:t>
            </w:r>
          </w:p>
        </w:tc>
        <w:tc>
          <w:tcPr>
            <w:tcW w:w="700" w:type="dxa"/>
            <w:noWrap/>
          </w:tcPr>
          <w:p>
            <w:pPr>
              <w:jc w:val="left"/>
              <w:ind w:left="200" w:right="0" w:firstLine="0" w:hanging="0"/>
              <w:spacing w:before="0" w:after="0"/>
            </w:pPr>
            <w:r>
              <w:rPr>
                <w:sz w:val="18"/>
                <w:szCs w:val="18"/>
              </w:rPr>
              <w:t xml:space="preserve">-uŋ</w:t>
            </w:r>
          </w:p>
        </w:tc>
      </w:tr>
      <w:tr>
        <w:trPr/>
        <w:tc>
          <w:tcPr>
            <w:tcW w:w="76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Sijunaw mowu situshuchung tech tihobifung tech takalirung.</w:t>
      </w:r>
      <w:r>
        <w:rPr>
          <w:i w:val="1"/>
          <w:iCs w:val="1"/>
        </w:rPr>
        <w:t xml:space="preserve">	(22)</w:t>
      </w:r>
    </w:p>
    <w:p>
      <w:pPr>
        <w:jc w:val="left"/>
        <w:ind w:left="200" w:right="0" w:firstLine="0" w:hanging="0"/>
        <w:spacing w:before="0" w:after="0"/>
        <w:tabs>
          <w:tab w:val="right" w:leader="none" w:pos="9000"/>
        </w:tabs>
      </w:pPr>
      <w:r>
        <w:rPr/>
        <w:t xml:space="preserve"/>
      </w:r>
      <w:r>
        <w:rPr/>
        <w:t xml:space="preserve">[siˈjunaʋ ˈmoʋu siˈtuʃut͡ʃuŋ ˈtet͡ʃ tiˈhobifuŋ ˈtet͡ʃ taˈkaliruŋ]</w:t>
      </w:r>
    </w:p>
    <w:tbl>
      <w:tblGrid>
        <w:gridCol w:w="940" w:type="dxa"/>
        <w:gridCol w:w="700" w:type="dxa"/>
        <w:gridCol w:w="700" w:type="dxa"/>
        <w:gridCol w:w="1060" w:type="dxa"/>
        <w:gridCol w:w="700" w:type="dxa"/>
        <w:gridCol w:w="82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siˈjunaʋ</w:t>
            </w:r>
          </w:p>
        </w:tc>
        <w:tc>
          <w:tcPr>
            <w:tcW w:w="700" w:type="dxa"/>
            <w:noWrap/>
          </w:tcPr>
          <w:p>
            <w:pPr>
              <w:jc w:val="left"/>
              <w:ind w:left="200" w:right="0" w:firstLine="0" w:hanging="0"/>
              <w:spacing w:before="0" w:after="0"/>
            </w:pPr>
            <w:r>
              <w:rPr>
                <w:sz w:val="18"/>
                <w:szCs w:val="18"/>
              </w:rPr>
              <w:t xml:space="preserve">ˈmoʋ</w:t>
            </w:r>
          </w:p>
        </w:tc>
        <w:tc>
          <w:tcPr>
            <w:tcW w:w="700" w:type="dxa"/>
            <w:noWrap/>
          </w:tcPr>
          <w:p>
            <w:pPr>
              <w:jc w:val="left"/>
              <w:ind w:left="200" w:right="0" w:firstLine="0" w:hanging="0"/>
              <w:spacing w:before="0" w:after="0"/>
            </w:pPr>
            <w:r>
              <w:rPr>
                <w:sz w:val="18"/>
                <w:szCs w:val="18"/>
              </w:rPr>
              <w:t xml:space="preserve">-u</w:t>
            </w:r>
          </w:p>
        </w:tc>
        <w:tc>
          <w:tcPr>
            <w:tcW w:w="1060" w:type="dxa"/>
            <w:noWrap/>
          </w:tcPr>
          <w:p>
            <w:pPr>
              <w:jc w:val="left"/>
              <w:ind w:left="200" w:right="0" w:firstLine="0" w:hanging="0"/>
              <w:spacing w:before="0" w:after="0"/>
            </w:pPr>
            <w:r>
              <w:rPr>
                <w:sz w:val="18"/>
                <w:szCs w:val="18"/>
              </w:rPr>
              <w:t xml:space="preserve">siˈtuʃut͡ʃ</w:t>
            </w:r>
          </w:p>
        </w:tc>
        <w:tc>
          <w:tcPr>
            <w:tcW w:w="700" w:type="dxa"/>
            <w:noWrap/>
          </w:tcPr>
          <w:p>
            <w:pPr>
              <w:jc w:val="left"/>
              <w:ind w:left="200" w:right="0" w:firstLine="0" w:hanging="0"/>
              <w:spacing w:before="0" w:after="0"/>
            </w:pPr>
            <w:r>
              <w:rPr>
                <w:sz w:val="18"/>
                <w:szCs w:val="18"/>
              </w:rPr>
              <w:t xml:space="preserve">-uŋ</w:t>
            </w:r>
          </w:p>
        </w:tc>
        <w:tc>
          <w:tcPr>
            <w:tcW w:w="820" w:type="dxa"/>
            <w:noWrap/>
          </w:tcPr>
          <w:p>
            <w:pPr>
              <w:jc w:val="left"/>
              <w:ind w:left="200" w:right="0" w:firstLine="0" w:hanging="0"/>
              <w:spacing w:before="0" w:after="0"/>
            </w:pPr>
            <w:r>
              <w:rPr>
                <w:sz w:val="18"/>
                <w:szCs w:val="18"/>
              </w:rPr>
              <w:t xml:space="preserve">ˈtet͡ʃ</w:t>
            </w:r>
          </w:p>
        </w:tc>
        <w:tc>
          <w:tcPr>
            <w:tcW w:w="940" w:type="dxa"/>
            <w:noWrap/>
          </w:tcPr>
          <w:p>
            <w:pPr>
              <w:jc w:val="left"/>
              <w:ind w:left="200" w:right="0" w:firstLine="0" w:hanging="0"/>
              <w:spacing w:before="0" w:after="0"/>
            </w:pPr>
            <w:r>
              <w:rPr>
                <w:sz w:val="18"/>
                <w:szCs w:val="18"/>
              </w:rPr>
              <w:t xml:space="preserve">tiˈhobif</w:t>
            </w:r>
          </w:p>
        </w:tc>
        <w:tc>
          <w:tcPr>
            <w:tcW w:w="700" w:type="dxa"/>
            <w:noWrap/>
          </w:tcPr>
          <w:p>
            <w:pPr>
              <w:jc w:val="left"/>
              <w:ind w:left="200" w:right="0" w:firstLine="0" w:hanging="0"/>
              <w:spacing w:before="0" w:after="0"/>
            </w:pPr>
            <w:r>
              <w:rPr>
                <w:sz w:val="18"/>
                <w:szCs w:val="18"/>
              </w:rPr>
              <w:t xml:space="preserve">-uŋ</w:t>
            </w:r>
          </w:p>
        </w:tc>
        <w:tc>
          <w:tcPr>
            <w:tcW w:w="820" w:type="dxa"/>
            <w:noWrap/>
          </w:tcPr>
          <w:p>
            <w:pPr>
              <w:jc w:val="left"/>
              <w:ind w:left="200" w:right="0" w:firstLine="0" w:hanging="0"/>
              <w:spacing w:before="0" w:after="0"/>
            </w:pPr>
            <w:r>
              <w:rPr>
                <w:sz w:val="18"/>
                <w:szCs w:val="18"/>
              </w:rPr>
              <w:t xml:space="preserve">ˈtet͡ʃ</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taˈkalir</w:t>
            </w:r>
          </w:p>
        </w:tc>
        <w:tc>
          <w:tcPr>
            <w:tcW w:w="700" w:type="dxa"/>
            <w:noWrap/>
          </w:tcPr>
          <w:p>
            <w:pPr>
              <w:jc w:val="left"/>
              <w:ind w:left="200" w:right="0" w:firstLine="0" w:hanging="0"/>
              <w:spacing w:before="0" w:after="0"/>
            </w:pPr>
            <w:r>
              <w:rPr>
                <w:sz w:val="18"/>
                <w:szCs w:val="18"/>
              </w:rPr>
              <w:t xml:space="preserve">-uŋ</w:t>
            </w:r>
          </w:p>
        </w:tc>
      </w:tr>
      <w:tr>
        <w:trPr/>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Kenap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Kenap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Bashelu michung.</w:t>
      </w:r>
      <w:r>
        <w:rPr>
          <w:i w:val="1"/>
          <w:iCs w:val="1"/>
        </w:rPr>
        <w:t xml:space="preserve">	(23)</w:t>
      </w:r>
    </w:p>
    <w:p>
      <w:pPr>
        <w:jc w:val="left"/>
        <w:ind w:left="200" w:right="0" w:firstLine="0" w:hanging="0"/>
        <w:spacing w:before="0" w:after="0"/>
        <w:tabs>
          <w:tab w:val="right" w:leader="none" w:pos="9000"/>
        </w:tabs>
      </w:pPr>
      <w:r>
        <w:rPr/>
        <w:t xml:space="preserve"/>
      </w:r>
      <w:r>
        <w:rPr/>
        <w:t xml:space="preserve">[baˈʃelu mit͡ʃuŋ]</w:t>
      </w:r>
    </w:p>
    <w:tbl>
      <w:tblGrid>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baˈʃel</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mit͡ʃ</w:t>
            </w:r>
          </w:p>
        </w:tc>
        <w:tc>
          <w:tcPr>
            <w:tcW w:w="700" w:type="dxa"/>
            <w:noWrap/>
          </w:tcPr>
          <w:p>
            <w:pPr>
              <w:jc w:val="left"/>
              <w:ind w:left="200" w:right="0" w:firstLine="0" w:hanging="0"/>
              <w:spacing w:before="0" w:after="0"/>
            </w:pPr>
            <w:r>
              <w:rPr>
                <w:sz w:val="18"/>
                <w:szCs w:val="18"/>
              </w:rPr>
              <w:t xml:space="preserve">-uŋ</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Bashelu mich, wot shachu dudisijung.</w:t>
      </w:r>
      <w:r>
        <w:rPr>
          <w:i w:val="1"/>
          <w:iCs w:val="1"/>
        </w:rPr>
        <w:t xml:space="preserve">	(24)</w:t>
      </w:r>
    </w:p>
    <w:p>
      <w:pPr>
        <w:jc w:val="left"/>
        <w:ind w:left="200" w:right="0" w:firstLine="0" w:hanging="0"/>
        <w:spacing w:before="0" w:after="0"/>
        <w:tabs>
          <w:tab w:val="right" w:leader="none" w:pos="9000"/>
        </w:tabs>
      </w:pPr>
      <w:r>
        <w:rPr/>
        <w:t xml:space="preserve"/>
      </w:r>
      <w:r>
        <w:rPr/>
        <w:t xml:space="preserve">[baˈʃelu mit͡ʃ, ˈʋot ˈʃat͡ʃu duˈdisijuŋ]</w:t>
      </w:r>
    </w:p>
    <w:tbl>
      <w:tblGrid>
        <w:gridCol w:w="820" w:type="dxa"/>
        <w:gridCol w:w="700" w:type="dxa"/>
        <w:gridCol w:w="760" w:type="dxa"/>
        <w:gridCol w:w="700" w:type="dxa"/>
        <w:gridCol w:w="88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baˈʃel</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mit͡ʃ</w:t>
            </w:r>
          </w:p>
        </w:tc>
        <w:tc>
          <w:tcPr>
            <w:tcW w:w="70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ˈot</w:t>
            </w:r>
          </w:p>
        </w:tc>
        <w:tc>
          <w:tcPr>
            <w:tcW w:w="820" w:type="dxa"/>
            <w:noWrap/>
          </w:tcPr>
          <w:p>
            <w:pPr>
              <w:jc w:val="left"/>
              <w:ind w:left="200" w:right="0" w:firstLine="0" w:hanging="0"/>
              <w:spacing w:before="0" w:after="0"/>
            </w:pPr>
            <w:r>
              <w:rPr>
                <w:sz w:val="18"/>
                <w:szCs w:val="18"/>
              </w:rPr>
              <w:t xml:space="preserve">ˈʃat͡ʃ</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duˈdisij</w:t>
            </w:r>
          </w:p>
        </w:tc>
        <w:tc>
          <w:tcPr>
            <w:tcW w:w="700" w:type="dxa"/>
            <w:noWrap/>
          </w:tcPr>
          <w:p>
            <w:pPr>
              <w:jc w:val="left"/>
              <w:ind w:left="200" w:right="0" w:firstLine="0" w:hanging="0"/>
              <w:spacing w:before="0" w:after="0"/>
            </w:pPr>
            <w:r>
              <w:rPr>
                <w:sz w:val="18"/>
                <w:szCs w:val="18"/>
              </w:rPr>
              <w:t xml:space="preserve">-uŋ</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Bashelu mich, wot shachu dudisij, wot funu hafujasung.</w:t>
      </w:r>
      <w:r>
        <w:rPr>
          <w:i w:val="1"/>
          <w:iCs w:val="1"/>
        </w:rPr>
        <w:t xml:space="preserve">	(25)</w:t>
      </w:r>
    </w:p>
    <w:p>
      <w:pPr>
        <w:jc w:val="left"/>
        <w:ind w:left="200" w:right="0" w:firstLine="0" w:hanging="0"/>
        <w:spacing w:before="0" w:after="0"/>
        <w:tabs>
          <w:tab w:val="right" w:leader="none" w:pos="9000"/>
        </w:tabs>
      </w:pPr>
      <w:r>
        <w:rPr/>
        <w:t xml:space="preserve"/>
      </w:r>
      <w:r>
        <w:rPr/>
        <w:t xml:space="preserve">[baˈʃelu mit͡ʃ, ˈʋot ˈʃat͡ʃu duˈdisij, ˈʋot ˈfunu haˈfujasuŋ]</w:t>
      </w:r>
    </w:p>
    <w:tbl>
      <w:tblGrid>
        <w:gridCol w:w="820" w:type="dxa"/>
        <w:gridCol w:w="700" w:type="dxa"/>
        <w:gridCol w:w="760" w:type="dxa"/>
        <w:gridCol w:w="700" w:type="dxa"/>
        <w:gridCol w:w="88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baˈʃel</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mit͡ʃ</w:t>
            </w:r>
          </w:p>
        </w:tc>
        <w:tc>
          <w:tcPr>
            <w:tcW w:w="70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ˈot</w:t>
            </w:r>
          </w:p>
        </w:tc>
        <w:tc>
          <w:tcPr>
            <w:tcW w:w="820" w:type="dxa"/>
            <w:noWrap/>
          </w:tcPr>
          <w:p>
            <w:pPr>
              <w:jc w:val="left"/>
              <w:ind w:left="200" w:right="0" w:firstLine="0" w:hanging="0"/>
              <w:spacing w:before="0" w:after="0"/>
            </w:pPr>
            <w:r>
              <w:rPr>
                <w:sz w:val="18"/>
                <w:szCs w:val="18"/>
              </w:rPr>
              <w:t xml:space="preserve">ˈʃat͡ʃ</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duˈdisij</w:t>
            </w:r>
          </w:p>
        </w:tc>
        <w:tc>
          <w:tcPr>
            <w:tcW w:w="700" w:type="dxa"/>
            <w:noWrap/>
          </w:tcPr>
          <w:p>
            <w:pPr>
              <w:jc w:val="left"/>
              <w:ind w:left="200" w:right="0" w:firstLine="0" w:hanging="0"/>
              <w:spacing w:before="0" w:after="0"/>
            </w:pPr>
            <w:r>
              <w:rPr>
                <w:sz w:val="18"/>
                <w:szCs w:val="18"/>
              </w:rPr>
              <w:t xml:space="preserve">ʋ-</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8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ˈot</w:t>
            </w:r>
          </w:p>
        </w:tc>
        <w:tc>
          <w:tcPr>
            <w:tcW w:w="700" w:type="dxa"/>
            <w:noWrap/>
          </w:tcPr>
          <w:p>
            <w:pPr>
              <w:jc w:val="left"/>
              <w:ind w:left="200" w:right="0" w:firstLine="0" w:hanging="0"/>
              <w:spacing w:before="0" w:after="0"/>
            </w:pPr>
            <w:r>
              <w:rPr>
                <w:sz w:val="18"/>
                <w:szCs w:val="18"/>
              </w:rPr>
              <w:t xml:space="preserve">ˈfun</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haˈfujas</w:t>
            </w:r>
          </w:p>
        </w:tc>
        <w:tc>
          <w:tcPr>
            <w:tcW w:w="700" w:type="dxa"/>
            <w:noWrap/>
          </w:tcPr>
          <w:p>
            <w:pPr>
              <w:jc w:val="left"/>
              <w:ind w:left="200" w:right="0" w:firstLine="0" w:hanging="0"/>
              <w:spacing w:before="0" w:after="0"/>
            </w:pPr>
            <w:r>
              <w:rPr>
                <w:sz w:val="18"/>
                <w:szCs w:val="18"/>
              </w:rPr>
              <w:t xml:space="preserve">-uŋ</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Bashelu mich, wot shachu dudisij, wot funu hafujas, wot bupu weñ.</w:t>
      </w:r>
      <w:r>
        <w:rPr>
          <w:i w:val="1"/>
          <w:iCs w:val="1"/>
        </w:rPr>
        <w:t xml:space="preserve">	(26)</w:t>
      </w:r>
    </w:p>
    <w:p>
      <w:pPr>
        <w:jc w:val="left"/>
        <w:ind w:left="200" w:right="0" w:firstLine="0" w:hanging="0"/>
        <w:spacing w:before="0" w:after="0"/>
        <w:tabs>
          <w:tab w:val="right" w:leader="none" w:pos="9000"/>
        </w:tabs>
      </w:pPr>
      <w:r>
        <w:rPr/>
        <w:t xml:space="preserve"/>
      </w:r>
      <w:r>
        <w:rPr/>
        <w:t xml:space="preserve">[baˈʃelu mit͡ʃ, ˈʋot ˈʃat͡ʃu duˈdisij, ˈʋot ˈfunu haˈfujas, ˈʋot ˈbupu ˈʋeɲ]</w:t>
      </w:r>
    </w:p>
    <w:tbl>
      <w:tblGrid>
        <w:gridCol w:w="820" w:type="dxa"/>
        <w:gridCol w:w="700" w:type="dxa"/>
        <w:gridCol w:w="760" w:type="dxa"/>
        <w:gridCol w:w="700" w:type="dxa"/>
        <w:gridCol w:w="88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baˈʃel</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mit͡ʃ</w:t>
            </w:r>
          </w:p>
        </w:tc>
        <w:tc>
          <w:tcPr>
            <w:tcW w:w="70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ˈot</w:t>
            </w:r>
          </w:p>
        </w:tc>
        <w:tc>
          <w:tcPr>
            <w:tcW w:w="820" w:type="dxa"/>
            <w:noWrap/>
          </w:tcPr>
          <w:p>
            <w:pPr>
              <w:jc w:val="left"/>
              <w:ind w:left="200" w:right="0" w:firstLine="0" w:hanging="0"/>
              <w:spacing w:before="0" w:after="0"/>
            </w:pPr>
            <w:r>
              <w:rPr>
                <w:sz w:val="18"/>
                <w:szCs w:val="18"/>
              </w:rPr>
              <w:t xml:space="preserve">ˈʃat͡ʃ</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duˈdisij</w:t>
            </w:r>
          </w:p>
        </w:tc>
        <w:tc>
          <w:tcPr>
            <w:tcW w:w="700" w:type="dxa"/>
            <w:noWrap/>
          </w:tcPr>
          <w:p>
            <w:pPr>
              <w:jc w:val="left"/>
              <w:ind w:left="200" w:right="0" w:firstLine="0" w:hanging="0"/>
              <w:spacing w:before="0" w:after="0"/>
            </w:pPr>
            <w:r>
              <w:rPr>
                <w:sz w:val="18"/>
                <w:szCs w:val="18"/>
              </w:rPr>
              <w:t xml:space="preserve">ʋ-</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80" w:type="dxa"/>
        <w:gridCol w:w="700" w:type="dxa"/>
        <w:gridCol w:w="700" w:type="dxa"/>
        <w:gridCol w:w="94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ˈot</w:t>
            </w:r>
          </w:p>
        </w:tc>
        <w:tc>
          <w:tcPr>
            <w:tcW w:w="700" w:type="dxa"/>
            <w:noWrap/>
          </w:tcPr>
          <w:p>
            <w:pPr>
              <w:jc w:val="left"/>
              <w:ind w:left="200" w:right="0" w:firstLine="0" w:hanging="0"/>
              <w:spacing w:before="0" w:after="0"/>
            </w:pPr>
            <w:r>
              <w:rPr>
                <w:sz w:val="18"/>
                <w:szCs w:val="18"/>
              </w:rPr>
              <w:t xml:space="preserve">ˈfun</w:t>
            </w:r>
          </w:p>
        </w:tc>
        <w:tc>
          <w:tcPr>
            <w:tcW w:w="700" w:type="dxa"/>
            <w:noWrap/>
          </w:tcPr>
          <w:p>
            <w:pPr>
              <w:jc w:val="left"/>
              <w:ind w:left="200" w:right="0" w:firstLine="0" w:hanging="0"/>
              <w:spacing w:before="0" w:after="0"/>
            </w:pPr>
            <w:r>
              <w:rPr>
                <w:sz w:val="18"/>
                <w:szCs w:val="18"/>
              </w:rPr>
              <w:t xml:space="preserve">-u</w:t>
            </w:r>
          </w:p>
        </w:tc>
        <w:tc>
          <w:tcPr>
            <w:tcW w:w="940" w:type="dxa"/>
            <w:noWrap/>
          </w:tcPr>
          <w:p>
            <w:pPr>
              <w:jc w:val="left"/>
              <w:ind w:left="200" w:right="0" w:firstLine="0" w:hanging="0"/>
              <w:spacing w:before="0" w:after="0"/>
            </w:pPr>
            <w:r>
              <w:rPr>
                <w:sz w:val="18"/>
                <w:szCs w:val="18"/>
              </w:rPr>
              <w:t xml:space="preserve">haˈfujas</w:t>
            </w:r>
          </w:p>
        </w:tc>
        <w:tc>
          <w:tcPr>
            <w:tcW w:w="70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ˈot</w:t>
            </w:r>
          </w:p>
        </w:tc>
        <w:tc>
          <w:tcPr>
            <w:tcW w:w="700" w:type="dxa"/>
            <w:noWrap/>
          </w:tcPr>
          <w:p>
            <w:pPr>
              <w:jc w:val="left"/>
              <w:ind w:left="200" w:right="0" w:firstLine="0" w:hanging="0"/>
              <w:spacing w:before="0" w:after="0"/>
            </w:pPr>
            <w:r>
              <w:rPr>
                <w:sz w:val="18"/>
                <w:szCs w:val="18"/>
              </w:rPr>
              <w:t xml:space="preserve">ˈbup</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ʋ-</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ˈeɲ</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Kenap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Baj jafu gushit tuñinushung shirat shinganu tidichilit.</w:t>
      </w:r>
      <w:r>
        <w:rPr>
          <w:i w:val="1"/>
          <w:iCs w:val="1"/>
        </w:rPr>
        <w:t xml:space="preserve">	(27)</w:t>
      </w:r>
    </w:p>
    <w:p>
      <w:pPr>
        <w:jc w:val="left"/>
        <w:ind w:left="200" w:right="0" w:firstLine="0" w:hanging="0"/>
        <w:spacing w:before="0" w:after="0"/>
        <w:tabs>
          <w:tab w:val="right" w:leader="none" w:pos="9000"/>
        </w:tabs>
      </w:pPr>
      <w:r>
        <w:rPr/>
        <w:t xml:space="preserve"/>
      </w:r>
      <w:r>
        <w:rPr/>
        <w:t xml:space="preserve">[baj ˈjafu ɡuʃit tuˈɲinuʃuŋ ʃiˈrat ʃiˈŋanu tidit͡ʃilit]</w:t>
      </w:r>
    </w:p>
    <w:tbl>
      <w:tblGrid>
        <w:gridCol w:w="700" w:type="dxa"/>
        <w:gridCol w:w="700" w:type="dxa"/>
        <w:gridCol w:w="700" w:type="dxa"/>
        <w:gridCol w:w="700" w:type="dxa"/>
        <w:gridCol w:w="700" w:type="dxa"/>
        <w:gridCol w:w="940" w:type="dxa"/>
        <w:gridCol w:w="700" w:type="dxa"/>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baj</w:t>
            </w:r>
          </w:p>
        </w:tc>
        <w:tc>
          <w:tcPr>
            <w:tcW w:w="700" w:type="dxa"/>
            <w:noWrap/>
          </w:tcPr>
          <w:p>
            <w:pPr>
              <w:jc w:val="left"/>
              <w:ind w:left="200" w:right="0" w:firstLine="0" w:hanging="0"/>
              <w:spacing w:before="0" w:after="0"/>
            </w:pPr>
            <w:r>
              <w:rPr>
                <w:sz w:val="18"/>
                <w:szCs w:val="18"/>
              </w:rPr>
              <w:t xml:space="preserve">ˈjaf</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ɡuʃ</w:t>
            </w:r>
          </w:p>
        </w:tc>
        <w:tc>
          <w:tcPr>
            <w:tcW w:w="700" w:type="dxa"/>
            <w:noWrap/>
          </w:tcPr>
          <w:p>
            <w:pPr>
              <w:jc w:val="left"/>
              <w:ind w:left="200" w:right="0" w:firstLine="0" w:hanging="0"/>
              <w:spacing w:before="0" w:after="0"/>
            </w:pPr>
            <w:r>
              <w:rPr>
                <w:sz w:val="18"/>
                <w:szCs w:val="18"/>
              </w:rPr>
              <w:t xml:space="preserve">-it</w:t>
            </w:r>
          </w:p>
        </w:tc>
        <w:tc>
          <w:tcPr>
            <w:tcW w:w="940" w:type="dxa"/>
            <w:noWrap/>
          </w:tcPr>
          <w:p>
            <w:pPr>
              <w:jc w:val="left"/>
              <w:ind w:left="200" w:right="0" w:firstLine="0" w:hanging="0"/>
              <w:spacing w:before="0" w:after="0"/>
            </w:pPr>
            <w:r>
              <w:rPr>
                <w:sz w:val="18"/>
                <w:szCs w:val="18"/>
              </w:rPr>
              <w:t xml:space="preserve">tuˈɲinuʃ</w:t>
            </w:r>
          </w:p>
        </w:tc>
        <w:tc>
          <w:tcPr>
            <w:tcW w:w="700" w:type="dxa"/>
            <w:noWrap/>
          </w:tcPr>
          <w:p>
            <w:pPr>
              <w:jc w:val="left"/>
              <w:ind w:left="200" w:right="0" w:firstLine="0" w:hanging="0"/>
              <w:spacing w:before="0" w:after="0"/>
            </w:pPr>
            <w:r>
              <w:rPr>
                <w:sz w:val="18"/>
                <w:szCs w:val="18"/>
              </w:rPr>
              <w:t xml:space="preserve">-uŋ</w:t>
            </w:r>
          </w:p>
        </w:tc>
        <w:tc>
          <w:tcPr>
            <w:tcW w:w="820" w:type="dxa"/>
            <w:noWrap/>
          </w:tcPr>
          <w:p>
            <w:pPr>
              <w:jc w:val="left"/>
              <w:ind w:left="200" w:right="0" w:firstLine="0" w:hanging="0"/>
              <w:spacing w:before="0" w:after="0"/>
            </w:pPr>
            <w:r>
              <w:rPr>
                <w:sz w:val="18"/>
                <w:szCs w:val="18"/>
              </w:rPr>
              <w:t xml:space="preserve">ʃiˈrat</w:t>
            </w:r>
          </w:p>
        </w:tc>
        <w:tc>
          <w:tcPr>
            <w:tcW w:w="940" w:type="dxa"/>
            <w:noWrap/>
          </w:tcPr>
          <w:p>
            <w:pPr>
              <w:jc w:val="left"/>
              <w:ind w:left="200" w:right="0" w:firstLine="0" w:hanging="0"/>
              <w:spacing w:before="0" w:after="0"/>
            </w:pPr>
            <w:r>
              <w:rPr>
                <w:sz w:val="18"/>
                <w:szCs w:val="18"/>
              </w:rPr>
              <w:t xml:space="preserve">ʃiˈŋan</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w:t>
            </w:r>
          </w:p>
        </w:tc>
        <w:tc>
          <w:tcPr>
            <w:tcW w:w="1000" w:type="dxa"/>
            <w:noWrap/>
          </w:tcPr>
          <w:p>
            <w:pPr>
              <w:jc w:val="left"/>
              <w:ind w:left="200" w:right="0" w:firstLine="0" w:hanging="0"/>
              <w:spacing w:before="0" w:after="0"/>
            </w:pPr>
            <w:r>
              <w:rPr>
                <w:sz w:val="18"/>
                <w:szCs w:val="18"/>
              </w:rPr>
              <w:t xml:space="preserve">tidit͡ʃil</w:t>
            </w:r>
          </w:p>
        </w:tc>
        <w:tc>
          <w:tcPr>
            <w:tcW w:w="700" w:type="dxa"/>
            <w:noWrap/>
          </w:tcPr>
          <w:p>
            <w:pPr>
              <w:jc w:val="left"/>
              <w:ind w:left="200" w:right="0" w:firstLine="0" w:hanging="0"/>
              <w:spacing w:before="0" w:after="0"/>
            </w:pPr>
            <w:r>
              <w:rPr>
                <w:sz w:val="18"/>
                <w:szCs w:val="18"/>
              </w:rPr>
              <w:t xml:space="preserve">-it</w:t>
            </w:r>
          </w:p>
        </w:tc>
      </w:tr>
      <w:tr>
        <w:trPr/>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Kenap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Baj gagu gushit weñ pof wew shirat.</w:t>
      </w:r>
      <w:r>
        <w:rPr>
          <w:i w:val="1"/>
          <w:iCs w:val="1"/>
        </w:rPr>
        <w:t xml:space="preserve">	(28)</w:t>
      </w:r>
    </w:p>
    <w:p>
      <w:pPr>
        <w:jc w:val="left"/>
        <w:ind w:left="200" w:right="0" w:firstLine="0" w:hanging="0"/>
        <w:spacing w:before="0" w:after="0"/>
        <w:tabs>
          <w:tab w:val="right" w:leader="none" w:pos="9000"/>
        </w:tabs>
      </w:pPr>
      <w:r>
        <w:rPr/>
        <w:t xml:space="preserve"/>
      </w:r>
      <w:r>
        <w:rPr/>
        <w:t xml:space="preserve">[baj ˈɡaɡu ɡuʃit ˈʋeɲ ˈpof ˈʋeʋ ʃiˈrat]</w:t>
      </w:r>
    </w:p>
    <w:tbl>
      <w:tblGrid>
        <w:gridCol w:w="700" w:type="dxa"/>
        <w:gridCol w:w="700" w:type="dxa"/>
        <w:gridCol w:w="700" w:type="dxa"/>
        <w:gridCol w:w="700" w:type="dxa"/>
        <w:gridCol w:w="700" w:type="dxa"/>
        <w:gridCol w:w="70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baj</w:t>
            </w:r>
          </w:p>
        </w:tc>
        <w:tc>
          <w:tcPr>
            <w:tcW w:w="700" w:type="dxa"/>
            <w:noWrap/>
          </w:tcPr>
          <w:p>
            <w:pPr>
              <w:jc w:val="left"/>
              <w:ind w:left="200" w:right="0" w:firstLine="0" w:hanging="0"/>
              <w:spacing w:before="0" w:after="0"/>
            </w:pPr>
            <w:r>
              <w:rPr>
                <w:sz w:val="18"/>
                <w:szCs w:val="18"/>
              </w:rPr>
              <w:t xml:space="preserve">ˈɡaɡ</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ɡuʃ</w:t>
            </w:r>
          </w:p>
        </w:tc>
        <w:tc>
          <w:tcPr>
            <w:tcW w:w="700" w:type="dxa"/>
            <w:noWrap/>
          </w:tcPr>
          <w:p>
            <w:pPr>
              <w:jc w:val="left"/>
              <w:ind w:left="200" w:right="0" w:firstLine="0" w:hanging="0"/>
              <w:spacing w:before="0" w:after="0"/>
            </w:pPr>
            <w:r>
              <w:rPr>
                <w:sz w:val="18"/>
                <w:szCs w:val="18"/>
              </w:rPr>
              <w:t xml:space="preserve">-it</w:t>
            </w:r>
          </w:p>
        </w:tc>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ˈeɲ</w:t>
            </w:r>
          </w:p>
        </w:tc>
        <w:tc>
          <w:tcPr>
            <w:tcW w:w="700" w:type="dxa"/>
            <w:noWrap/>
          </w:tcPr>
          <w:p>
            <w:pPr>
              <w:jc w:val="left"/>
              <w:ind w:left="200" w:right="0" w:firstLine="0" w:hanging="0"/>
              <w:spacing w:before="0" w:after="0"/>
            </w:pPr>
            <w:r>
              <w:rPr>
                <w:sz w:val="18"/>
                <w:szCs w:val="18"/>
              </w:rPr>
              <w:t xml:space="preserve">ˈpof</w:t>
            </w:r>
          </w:p>
        </w:tc>
        <w:tc>
          <w:tcPr>
            <w:tcW w:w="700" w:type="dxa"/>
            <w:noWrap/>
          </w:tcPr>
          <w:p>
            <w:pPr>
              <w:jc w:val="left"/>
              <w:ind w:left="200" w:right="0" w:firstLine="0" w:hanging="0"/>
              <w:spacing w:before="0" w:after="0"/>
            </w:pPr>
            <w:r>
              <w:rPr>
                <w:sz w:val="18"/>
                <w:szCs w:val="18"/>
              </w:rPr>
              <w:t xml:space="preserve">ʋ-</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ˈeʋ</w:t>
            </w:r>
          </w:p>
        </w:tc>
        <w:tc>
          <w:tcPr>
            <w:tcW w:w="820" w:type="dxa"/>
            <w:noWrap/>
          </w:tcPr>
          <w:p>
            <w:pPr>
              <w:jc w:val="left"/>
              <w:ind w:left="200" w:right="0" w:firstLine="0" w:hanging="0"/>
              <w:spacing w:before="0" w:after="0"/>
            </w:pPr>
            <w:r>
              <w:rPr>
                <w:sz w:val="18"/>
                <w:szCs w:val="18"/>
              </w:rPr>
              <w:t xml:space="preserve">ʃiˈrat</w:t>
            </w:r>
          </w:p>
        </w:tc>
      </w:tr>
      <w:tr>
        <w:trPr/>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Kichu hiñ goj ber nen duj dag fal tech dag gangochap. Basotu dud hub let, tech shinu dud chap wanamuf ñoch nad, kañuj hudemu dud gib. Kasu dud dij daw ning dabofiung shirat tech dij daw beñ dabofiung shirat jafid. Kichu dud dabofi sige jash, tech kichu dud ñukilab sige dajamaw.</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Han burob dij ñor goj. Nguwapu dom tech bit dud fal. Shugonu dud fungiñijik tech ñeshik chud. Weg gadolu kenap, wot kug dij fal, ñoch wef gekich. Jarushu wow nen tech dinge ñoch shug kasewuw. Han bastomu dij fal, wunguku wow.</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English-Kenap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iw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eñ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ij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if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ub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ew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ud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ow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hiñ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sang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tech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gar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padiñat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jarush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tuñinush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gadol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winipa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ñit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guw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figungut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badimiñ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kug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gish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kaf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-ru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hinasig</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pes</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-cha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sabibar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ñesh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lir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pen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mim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tam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budos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net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shagidip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ñilolang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tisemiw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baj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fak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tapasag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kasewuw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piñ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dabofi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mes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beñ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weg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bup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faf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mich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shach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watew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ñel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kinim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hafujas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lak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hak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hidenid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ñab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ruch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hifag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gak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hañong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shirat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tabiñ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shugon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ñes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shen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jupamur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wunguk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koj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but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led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gangochap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hot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wef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chichach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josh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ran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fush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balan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dirilup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hudem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nib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duj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let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fun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hikuj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ñuwi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ñalashim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bastom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hup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shaj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ñaposhud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fag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chuj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litipuch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misikiw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bal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jel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dagalin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bar</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dom</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ñer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shin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wiralim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ket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lid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wesh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gashab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ñadog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lisheraf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ling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dangañu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shif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bañarur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jup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pilas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kuf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wib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chab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mum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woñ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gu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hub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mij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lu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nguw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kong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mung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piw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nud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pip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niloch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shot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Ginyupash</w:t>
      </w:r>
      <w:r>
        <w:rPr/>
        <w:t xml:space="preserve"> </w:t>
      </w:r>
      <w:r>
        <w:rPr>
          <w:i w:val="1"/>
          <w:iCs w:val="1"/>
        </w:rPr>
        <w:t xml:space="preserve">prop</w:t>
      </w:r>
      <w:r>
        <w:rPr/>
        <w:t xml:space="preserve"> </w:t>
      </w:r>
      <w:r>
        <w:rPr/>
        <w:t xml:space="preserve">Giñupash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gush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jaf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Gidabab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mek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shichibif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dash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hada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dichuchi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gef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mop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sil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biwid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kich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nat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kosh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kuk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pid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sheb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gich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shadanik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rat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goj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diwush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niset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sijunaw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jam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nishahu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bungaf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put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deb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fot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gek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ñi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did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ñoch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chod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ñat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bab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wuf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ber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ngib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chuch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kupoj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situshuch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basot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Kenap</w:t>
      </w:r>
      <w:r>
        <w:rPr/>
        <w:t xml:space="preserve"> </w:t>
      </w:r>
      <w:r>
        <w:rPr>
          <w:i w:val="1"/>
          <w:iCs w:val="1"/>
        </w:rPr>
        <w:t xml:space="preserve">noun</w:t>
      </w:r>
      <w:r>
        <w:rPr/>
        <w:t xml:space="preserve"> (</w:t>
      </w:r>
      <w:r>
        <w:rPr>
          <w:i w:val="1"/>
          <w:iCs w:val="1"/>
        </w:rPr>
        <w:t xml:space="preserve">language</w:t>
      </w:r>
      <w:r>
        <w:rPr/>
        <w:t xml:space="preserve">) </w:t>
      </w:r>
      <w:r>
        <w:rPr/>
        <w:t xml:space="preserve">kenap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mow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nganan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diniñit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pijang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nañ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makarad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ditipap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nad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fal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chuf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chosh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hon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liw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gifabin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ngach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takalir</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bich</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-sa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chid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lamañan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chen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chiforur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pof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Luranyash</w:t>
      </w:r>
      <w:r>
        <w:rPr/>
        <w:t xml:space="preserve"> </w:t>
      </w:r>
      <w:r>
        <w:rPr>
          <w:i w:val="1"/>
          <w:iCs w:val="1"/>
        </w:rPr>
        <w:t xml:space="preserve">prop</w:t>
      </w:r>
      <w:r>
        <w:rPr/>
        <w:t xml:space="preserve"> </w:t>
      </w:r>
      <w:r>
        <w:rPr/>
        <w:t xml:space="preserve">Lurañash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shuñibañ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ning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fungiñij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pew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tapew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gekich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raf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malekit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jar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ganustap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monish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goch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dajamaw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ñaj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ñuforig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dudisij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pem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ngahos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pos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lañidash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ñubapur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durajut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nuw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riñ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wukow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hin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maj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nge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kut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dag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rush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ñor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bashel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mubadiñ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hit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dinge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Pidamip</w:t>
      </w:r>
      <w:r>
        <w:rPr/>
        <w:t xml:space="preserve"> </w:t>
      </w:r>
      <w:r>
        <w:rPr>
          <w:i w:val="1"/>
          <w:iCs w:val="1"/>
        </w:rPr>
        <w:t xml:space="preserve">prop</w:t>
      </w:r>
      <w:r>
        <w:rPr/>
        <w:t xml:space="preserve"> </w:t>
      </w:r>
      <w:r>
        <w:rPr/>
        <w:t xml:space="preserve">Pidamip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wanamuf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tam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ñiw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sige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higor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hib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gich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suñ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ngilobish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ot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burob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hidolit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met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shulukish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chuñ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pidirag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tupuñaj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hag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nig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dishel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jap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walonit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shunemus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shusach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ñuwat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shadash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kab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lumetap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tunob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pilik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nguwap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mok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osh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fuñ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Sifokab</w:t>
      </w:r>
      <w:r>
        <w:rPr/>
        <w:t xml:space="preserve"> </w:t>
      </w:r>
      <w:r>
        <w:rPr>
          <w:i w:val="1"/>
          <w:iCs w:val="1"/>
        </w:rPr>
        <w:t xml:space="preserve">prop</w:t>
      </w:r>
      <w:r>
        <w:rPr/>
        <w:t xml:space="preserve"> </w:t>
      </w:r>
      <w:r>
        <w:rPr/>
        <w:t xml:space="preserve">Sifokab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Sigedung</w:t>
      </w:r>
      <w:r>
        <w:rPr/>
        <w:t xml:space="preserve"> </w:t>
      </w:r>
      <w:r>
        <w:rPr>
          <w:i w:val="1"/>
          <w:iCs w:val="1"/>
        </w:rPr>
        <w:t xml:space="preserve">prop</w:t>
      </w:r>
      <w:r>
        <w:rPr/>
        <w:t xml:space="preserve"> </w:t>
      </w:r>
      <w:r>
        <w:rPr/>
        <w:t xml:space="preserve">Sigedung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shog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shug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par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basas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god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gañ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ñukilab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bot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fiñunar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nijob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chidabiw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wachikan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sef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jes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chud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kom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toj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shasar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tingoch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lirang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wuspa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gañas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gaweñ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bib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dibugun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jash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-shi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sadet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nidesum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tange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ñal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sat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shingan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tawul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log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shadis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hugusaj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tidichil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gag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tim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ñek</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lich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gib</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saden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wor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nif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kung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jafid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ngigaj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pech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bech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kañuj</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basaw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tihobif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bit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gas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mun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guf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lig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pin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shub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mish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chof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dab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tuw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pun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koñ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nur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diw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med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lush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changochim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pul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law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chad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kajokuf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wej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pabufak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Vadavuf</w:t>
      </w:r>
      <w:r>
        <w:rPr/>
        <w:t xml:space="preserve"> </w:t>
      </w:r>
      <w:r>
        <w:rPr>
          <w:i w:val="1"/>
          <w:iCs w:val="1"/>
        </w:rPr>
        <w:t xml:space="preserve">prop</w:t>
      </w:r>
      <w:r>
        <w:rPr/>
        <w:t xml:space="preserve"> </w:t>
      </w:r>
      <w:r>
        <w:rPr/>
        <w:t xml:space="preserve">Wadawuf</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fisisik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miwam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meg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nit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kow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hin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sheg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wif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nod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mirabach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chaw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nen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chap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lur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shiwingit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chok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shabishul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shawik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tosh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sutab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rem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kistebañ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shal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gan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kit</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Yupafag</w:t>
      </w:r>
      <w:r>
        <w:rPr/>
        <w:t xml:space="preserve"> </w:t>
      </w:r>
      <w:r>
        <w:rPr>
          <w:i w:val="1"/>
          <w:iCs w:val="1"/>
        </w:rPr>
        <w:t xml:space="preserve">prop</w:t>
      </w:r>
      <w:r>
        <w:rPr/>
        <w:t xml:space="preserve"> </w:t>
      </w:r>
      <w:r>
        <w:rPr/>
        <w:t xml:space="preserve">Jupafag</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Kenap-English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-al</w:t>
      </w:r>
      <w:r>
        <w:rPr/>
        <w:t xml:space="preserve"> [-al]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-aw</w:t>
      </w:r>
      <w:r>
        <w:rPr/>
        <w:t xml:space="preserve"> [-aʋ]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bab</w:t>
      </w:r>
      <w:r>
        <w:rPr/>
        <w:t xml:space="preserve"> [baˈb]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bad</w:t>
      </w:r>
      <w:r>
        <w:rPr/>
        <w:t xml:space="preserve"> [bad]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badimiñ</w:t>
      </w:r>
      <w:r>
        <w:rPr/>
        <w:t xml:space="preserve"> [badiˈmiɲ]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baj</w:t>
      </w:r>
      <w:r>
        <w:rPr/>
        <w:t xml:space="preserve"> [baj]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bal</w:t>
      </w:r>
      <w:r>
        <w:rPr/>
        <w:t xml:space="preserve"> [bal]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balan</w:t>
      </w:r>
      <w:r>
        <w:rPr/>
        <w:t xml:space="preserve"> [balaˈn]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bar</w:t>
      </w:r>
      <w:r>
        <w:rPr/>
        <w:t xml:space="preserve"> [baˈr]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basas</w:t>
      </w:r>
      <w:r>
        <w:rPr/>
        <w:t xml:space="preserve"> [basaˈs]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basaw</w:t>
      </w:r>
      <w:r>
        <w:rPr/>
        <w:t xml:space="preserve"> [basaˈʋ]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bashel</w:t>
      </w:r>
      <w:r>
        <w:rPr/>
        <w:t xml:space="preserve"> [baʃeˈl]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basot</w:t>
      </w:r>
      <w:r>
        <w:rPr/>
        <w:t xml:space="preserve"> [basoˈt]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bastom</w:t>
      </w:r>
      <w:r>
        <w:rPr/>
        <w:t xml:space="preserve"> [bastoˈm]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bañarur</w:t>
      </w:r>
      <w:r>
        <w:rPr/>
        <w:t xml:space="preserve"> [baɲaˈrur]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bech</w:t>
      </w:r>
      <w:r>
        <w:rPr/>
        <w:t xml:space="preserve"> [beˈt͡ʃ]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ber</w:t>
      </w:r>
      <w:r>
        <w:rPr/>
        <w:t xml:space="preserve"> [beˈr]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beñ</w:t>
      </w:r>
      <w:r>
        <w:rPr/>
        <w:t xml:space="preserve"> [beˈɲ]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bib</w:t>
      </w:r>
      <w:r>
        <w:rPr/>
        <w:t xml:space="preserve"> [bib]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bich</w:t>
      </w:r>
      <w:r>
        <w:rPr/>
        <w:t xml:space="preserve"> [biˈt͡ʃ]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bit</w:t>
      </w:r>
      <w:r>
        <w:rPr/>
        <w:t xml:space="preserve"> [bit]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biwid</w:t>
      </w:r>
      <w:r>
        <w:rPr/>
        <w:t xml:space="preserve"> [biʋiˈd]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bot</w:t>
      </w:r>
      <w:r>
        <w:rPr/>
        <w:t xml:space="preserve"> [boˈt]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budos</w:t>
      </w:r>
      <w:r>
        <w:rPr/>
        <w:t xml:space="preserve"> [budoˈs]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buk</w:t>
      </w:r>
      <w:r>
        <w:rPr/>
        <w:t xml:space="preserve"> [buk]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bungaf</w:t>
      </w:r>
      <w:r>
        <w:rPr/>
        <w:t xml:space="preserve"> [buˈŋaf]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bup</w:t>
      </w:r>
      <w:r>
        <w:rPr/>
        <w:t xml:space="preserve"> [buˈp]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burob</w:t>
      </w:r>
      <w:r>
        <w:rPr/>
        <w:t xml:space="preserve"> [buroˈb]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[but]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-cha</w:t>
      </w:r>
      <w:r>
        <w:rPr/>
        <w:t xml:space="preserve"> [-t͡ʃa]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chab</w:t>
      </w:r>
      <w:r>
        <w:rPr/>
        <w:t xml:space="preserve"> [t͡ʃaˈb]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chad</w:t>
      </w:r>
      <w:r>
        <w:rPr/>
        <w:t xml:space="preserve"> [t͡ʃaˈd]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changochim</w:t>
      </w:r>
      <w:r>
        <w:rPr/>
        <w:t xml:space="preserve"> [t͡ʃaŋoˈt͡ʃim]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chap</w:t>
      </w:r>
      <w:r>
        <w:rPr/>
        <w:t xml:space="preserve"> [t͡ʃaˈp]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chaw</w:t>
      </w:r>
      <w:r>
        <w:rPr/>
        <w:t xml:space="preserve"> [t͡ʃaˈʋ]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chen</w:t>
      </w:r>
      <w:r>
        <w:rPr/>
        <w:t xml:space="preserve"> [t͡ʃeˈn]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chichach</w:t>
      </w:r>
      <w:r>
        <w:rPr/>
        <w:t xml:space="preserve"> [t͡ʃit͡ʃaˈt͡ʃ]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chid</w:t>
      </w:r>
      <w:r>
        <w:rPr/>
        <w:t xml:space="preserve"> [t͡ʃiˈd]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chidabiw</w:t>
      </w:r>
      <w:r>
        <w:rPr/>
        <w:t xml:space="preserve"> [t͡ʃidaˈbiʋ]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chiforur</w:t>
      </w:r>
      <w:r>
        <w:rPr/>
        <w:t xml:space="preserve"> [t͡ʃifoˈrur]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chod</w:t>
      </w:r>
      <w:r>
        <w:rPr/>
        <w:t xml:space="preserve"> [t͡ʃoˈd]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chof</w:t>
      </w:r>
      <w:r>
        <w:rPr/>
        <w:t xml:space="preserve"> [t͡ʃoˈf]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chok</w:t>
      </w:r>
      <w:r>
        <w:rPr/>
        <w:t xml:space="preserve"> [t͡ʃok]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chosh</w:t>
      </w:r>
      <w:r>
        <w:rPr/>
        <w:t xml:space="preserve"> [t͡ʃoˈʃ]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chuch</w:t>
      </w:r>
      <w:r>
        <w:rPr/>
        <w:t xml:space="preserve"> [t͡ʃut͡ʃ]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chud</w:t>
      </w:r>
      <w:r>
        <w:rPr/>
        <w:t xml:space="preserve"> [t͡ʃud]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chuf</w:t>
      </w:r>
      <w:r>
        <w:rPr/>
        <w:t xml:space="preserve"> [t͡ʃuˈf]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chuj</w:t>
      </w:r>
      <w:r>
        <w:rPr/>
        <w:t xml:space="preserve"> [t͡ʃuˈj]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chuñ</w:t>
      </w:r>
      <w:r>
        <w:rPr/>
        <w:t xml:space="preserve"> [t͡ʃuɲ]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dab</w:t>
      </w:r>
      <w:r>
        <w:rPr/>
        <w:t xml:space="preserve"> [daˈb]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dabofi</w:t>
      </w:r>
      <w:r>
        <w:rPr/>
        <w:t xml:space="preserve"> [daboˈfi]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dag</w:t>
      </w:r>
      <w:r>
        <w:rPr/>
        <w:t xml:space="preserve"> [daˈɡ]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dagalin</w:t>
      </w:r>
      <w:r>
        <w:rPr/>
        <w:t xml:space="preserve"> [daɡaˈlin]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dajamaw</w:t>
      </w:r>
      <w:r>
        <w:rPr/>
        <w:t xml:space="preserve"> [dajaˈmaʋ]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dangañu</w:t>
      </w:r>
      <w:r>
        <w:rPr/>
        <w:t xml:space="preserve"> [daŋaˈɲu]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dash</w:t>
      </w:r>
      <w:r>
        <w:rPr/>
        <w:t xml:space="preserve"> [daˈʃ]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daw</w:t>
      </w:r>
      <w:r>
        <w:rPr/>
        <w:t xml:space="preserve"> [daʋ]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deb</w:t>
      </w:r>
      <w:r>
        <w:rPr/>
        <w:t xml:space="preserve"> [deˈb]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dibugun</w:t>
      </w:r>
      <w:r>
        <w:rPr/>
        <w:t xml:space="preserve"> [dibuˈɡun]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dichuchi</w:t>
      </w:r>
      <w:r>
        <w:rPr/>
        <w:t xml:space="preserve"> [dit͡ʃuˈt͡ʃi]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did</w:t>
      </w:r>
      <w:r>
        <w:rPr/>
        <w:t xml:space="preserve"> [diˈd]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dinge</w:t>
      </w:r>
      <w:r>
        <w:rPr/>
        <w:t xml:space="preserve"> [diŋeˈ]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diniñit</w:t>
      </w:r>
      <w:r>
        <w:rPr/>
        <w:t xml:space="preserve"> [diniˈɲit]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dirilup</w:t>
      </w:r>
      <w:r>
        <w:rPr/>
        <w:t xml:space="preserve"> [diriˈlup]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dishel</w:t>
      </w:r>
      <w:r>
        <w:rPr/>
        <w:t xml:space="preserve"> [diʃeˈl]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ditipap</w:t>
      </w:r>
      <w:r>
        <w:rPr/>
        <w:t xml:space="preserve"> [ditiˈpap]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diw</w:t>
      </w:r>
      <w:r>
        <w:rPr/>
        <w:t xml:space="preserve"> [diˈʋ]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diwush</w:t>
      </w:r>
      <w:r>
        <w:rPr/>
        <w:t xml:space="preserve"> [diʋuˈʃ]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dom</w:t>
      </w:r>
      <w:r>
        <w:rPr/>
        <w:t xml:space="preserve"> [dom]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dudisij</w:t>
      </w:r>
      <w:r>
        <w:rPr/>
        <w:t xml:space="preserve"> [dudiˈsij]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duj</w:t>
      </w:r>
      <w:r>
        <w:rPr/>
        <w:t xml:space="preserve"> [duj]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durajut</w:t>
      </w:r>
      <w:r>
        <w:rPr/>
        <w:t xml:space="preserve"> [duraˈjut]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ew</w:t>
      </w:r>
      <w:r>
        <w:rPr/>
        <w:t xml:space="preserve"> [eˈʋ]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eñ</w:t>
      </w:r>
      <w:r>
        <w:rPr/>
        <w:t xml:space="preserve"> [eˈɲ]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faf</w:t>
      </w:r>
      <w:r>
        <w:rPr/>
        <w:t xml:space="preserve"> [faˈf]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fag</w:t>
      </w:r>
      <w:r>
        <w:rPr/>
        <w:t xml:space="preserve"> [faˈɡ]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fak</w:t>
      </w:r>
      <w:r>
        <w:rPr/>
        <w:t xml:space="preserve"> [faˈk]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fal</w:t>
      </w:r>
      <w:r>
        <w:rPr/>
        <w:t xml:space="preserve"> [fal]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figungut</w:t>
      </w:r>
      <w:r>
        <w:rPr/>
        <w:t xml:space="preserve"> [fiɡuˈŋut]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fing</w:t>
      </w:r>
      <w:r>
        <w:rPr/>
        <w:t xml:space="preserve"> [fiŋ]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fisisik</w:t>
      </w:r>
      <w:r>
        <w:rPr/>
        <w:t xml:space="preserve"> [fisiˈsik]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fiñunar</w:t>
      </w:r>
      <w:r>
        <w:rPr/>
        <w:t xml:space="preserve"> [fiɲuˈnar]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fot</w:t>
      </w:r>
      <w:r>
        <w:rPr/>
        <w:t xml:space="preserve"> [foˈt]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fun</w:t>
      </w:r>
      <w:r>
        <w:rPr/>
        <w:t xml:space="preserve"> [fuˈn]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fungiñij</w:t>
      </w:r>
      <w:r>
        <w:rPr/>
        <w:t xml:space="preserve"> [fuŋiˈɲij]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fush</w:t>
      </w:r>
      <w:r>
        <w:rPr/>
        <w:t xml:space="preserve"> [fuˈʃ]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fuñ</w:t>
      </w:r>
      <w:r>
        <w:rPr/>
        <w:t xml:space="preserve"> [fuˈɲ]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gadol</w:t>
      </w:r>
      <w:r>
        <w:rPr/>
        <w:t xml:space="preserve"> [ɡadoˈl]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gag</w:t>
      </w:r>
      <w:r>
        <w:rPr/>
        <w:t xml:space="preserve"> [ɡaˈɡ]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gak</w:t>
      </w:r>
      <w:r>
        <w:rPr/>
        <w:t xml:space="preserve"> [ɡaˈk]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gan</w:t>
      </w:r>
      <w:r>
        <w:rPr/>
        <w:t xml:space="preserve"> [ɡaˈn]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gangochap</w:t>
      </w:r>
      <w:r>
        <w:rPr/>
        <w:t xml:space="preserve"> [ɡaŋoˈt͡ʃap]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ganustap</w:t>
      </w:r>
      <w:r>
        <w:rPr/>
        <w:t xml:space="preserve"> [ɡanuˈstap]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gar</w:t>
      </w:r>
      <w:r>
        <w:rPr/>
        <w:t xml:space="preserve"> [ɡar]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gas</w:t>
      </w:r>
      <w:r>
        <w:rPr/>
        <w:t xml:space="preserve"> [ɡaˈs]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gashab</w:t>
      </w:r>
      <w:r>
        <w:rPr/>
        <w:t xml:space="preserve"> [ɡaʃaˈb]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gaweñ</w:t>
      </w:r>
      <w:r>
        <w:rPr/>
        <w:t xml:space="preserve"> [ɡaʋeˈɲ]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gañ</w:t>
      </w:r>
      <w:r>
        <w:rPr/>
        <w:t xml:space="preserve"> [ɡaɲ]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gañas</w:t>
      </w:r>
      <w:r>
        <w:rPr/>
        <w:t xml:space="preserve"> [ɡaɲaˈs]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gef</w:t>
      </w:r>
      <w:r>
        <w:rPr/>
        <w:t xml:space="preserve"> [ɡef]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gek</w:t>
      </w:r>
      <w:r>
        <w:rPr/>
        <w:t xml:space="preserve"> [ɡeˈk]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gekich</w:t>
      </w:r>
      <w:r>
        <w:rPr/>
        <w:t xml:space="preserve"> [ɡeˈkit͡ʃ]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gib</w:t>
      </w:r>
      <w:r>
        <w:rPr/>
        <w:t xml:space="preserve"> [ɡiˈb]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gich</w:t>
      </w:r>
      <w:r>
        <w:rPr/>
        <w:t xml:space="preserve"> [ɡit͡ʃ]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gich</w:t>
      </w:r>
      <w:r>
        <w:rPr/>
        <w:t xml:space="preserve"> [ɡiˈt͡ʃ]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Gidabab</w:t>
      </w:r>
      <w:r>
        <w:rPr/>
        <w:t xml:space="preserve"> [ɡidaˈbab]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gifabin</w:t>
      </w:r>
      <w:r>
        <w:rPr/>
        <w:t xml:space="preserve"> [ɡifaˈbin]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gish</w:t>
      </w:r>
      <w:r>
        <w:rPr/>
        <w:t xml:space="preserve"> [ɡiˈʃ]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Giñupash</w:t>
      </w:r>
      <w:r>
        <w:rPr/>
        <w:t xml:space="preserve"> [ɡiɲuˈpaʃ] </w:t>
      </w:r>
      <w:r>
        <w:rPr>
          <w:i w:val="1"/>
          <w:iCs w:val="1"/>
        </w:rPr>
        <w:t xml:space="preserve">prop</w:t>
      </w:r>
      <w:r>
        <w:rPr/>
        <w:t xml:space="preserve"> Ginyupash </w:t>
      </w:r>
      <w:r>
        <w:rPr>
          <w:i w:val="1"/>
          <w:iCs w:val="1"/>
        </w:rPr>
        <w:t xml:space="preserve">prop</w:t>
      </w:r>
    </w:p>
    <w:p>
      <w:pPr>
        <w:jc w:val="left"/>
        <w:ind w:left="250" w:right="0" w:firstLine="0" w:hanging="250"/>
        <w:spacing w:before="0" w:after="0"/>
      </w:pPr>
      <w:r>
        <w:rPr/>
        <w:t xml:space="preserve"/>
      </w:r>
      <w:r>
        <w:rPr>
          <w:b w:val="1"/>
          <w:bCs w:val="1"/>
        </w:rPr>
        <w:t xml:space="preserve">goch</w:t>
      </w:r>
      <w:r>
        <w:rPr/>
        <w:t xml:space="preserve"> [ɡot͡ʃ]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god</w:t>
      </w:r>
      <w:r>
        <w:rPr/>
        <w:t xml:space="preserve"> [ɡod]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goj</w:t>
      </w:r>
      <w:r>
        <w:rPr/>
        <w:t xml:space="preserve"> [ɡoj]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gu</w:t>
      </w:r>
      <w:r>
        <w:rPr/>
        <w:t xml:space="preserve"> [ɡuˈ]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guf</w:t>
      </w:r>
      <w:r>
        <w:rPr/>
        <w:t xml:space="preserve"> [ɡuˈf]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guk</w:t>
      </w:r>
      <w:r>
        <w:rPr/>
        <w:t xml:space="preserve"> [ɡuk]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gush</w:t>
      </w:r>
      <w:r>
        <w:rPr/>
        <w:t xml:space="preserve"> [ɡuʃ]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guw</w:t>
      </w:r>
      <w:r>
        <w:rPr/>
        <w:t xml:space="preserve"> [ɡuˈʋ]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hada</w:t>
      </w:r>
      <w:r>
        <w:rPr/>
        <w:t xml:space="preserve"> [hadaˈ]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hafujas</w:t>
      </w:r>
      <w:r>
        <w:rPr/>
        <w:t xml:space="preserve"> [hafuˈjas]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hag</w:t>
      </w:r>
      <w:r>
        <w:rPr/>
        <w:t xml:space="preserve"> [haˈɡ]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hak</w:t>
      </w:r>
      <w:r>
        <w:rPr/>
        <w:t xml:space="preserve"> [hak]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han</w:t>
      </w:r>
      <w:r>
        <w:rPr/>
        <w:t xml:space="preserve"> [han]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hañong</w:t>
      </w:r>
      <w:r>
        <w:rPr/>
        <w:t xml:space="preserve"> [haɲoˈŋ]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hib</w:t>
      </w:r>
      <w:r>
        <w:rPr/>
        <w:t xml:space="preserve"> [hiˈb]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hidenid</w:t>
      </w:r>
      <w:r>
        <w:rPr/>
        <w:t xml:space="preserve"> [hideˈnid]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hidolit</w:t>
      </w:r>
      <w:r>
        <w:rPr/>
        <w:t xml:space="preserve"> [hidoˈlit]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hifag</w:t>
      </w:r>
      <w:r>
        <w:rPr/>
        <w:t xml:space="preserve"> [hifaˈɡ]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higor</w:t>
      </w:r>
      <w:r>
        <w:rPr/>
        <w:t xml:space="preserve"> [hiɡoˈr]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hikuj</w:t>
      </w:r>
      <w:r>
        <w:rPr/>
        <w:t xml:space="preserve"> [hiˈkuj]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hin</w:t>
      </w:r>
      <w:r>
        <w:rPr/>
        <w:t xml:space="preserve"> [hin]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hin</w:t>
      </w:r>
      <w:r>
        <w:rPr/>
        <w:t xml:space="preserve"> [hiˈn]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hinasig</w:t>
      </w:r>
      <w:r>
        <w:rPr/>
        <w:t xml:space="preserve"> [hinaˈsiɡ]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hit</w:t>
      </w:r>
      <w:r>
        <w:rPr/>
        <w:t xml:space="preserve"> [hit]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hiñ</w:t>
      </w:r>
      <w:r>
        <w:rPr/>
        <w:t xml:space="preserve"> [hiˈɲ]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hon</w:t>
      </w:r>
      <w:r>
        <w:rPr/>
        <w:t xml:space="preserve"> [hoˈn]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hot</w:t>
      </w:r>
      <w:r>
        <w:rPr/>
        <w:t xml:space="preserve"> [hoˈt]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hub</w:t>
      </w:r>
      <w:r>
        <w:rPr/>
        <w:t xml:space="preserve"> [huˈb]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hudem</w:t>
      </w:r>
      <w:r>
        <w:rPr/>
        <w:t xml:space="preserve"> [hudeˈm]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hugusaj</w:t>
      </w:r>
      <w:r>
        <w:rPr/>
        <w:t xml:space="preserve"> [huɡuˈsaj]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hup</w:t>
      </w:r>
      <w:r>
        <w:rPr/>
        <w:t xml:space="preserve"> [hup]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if</w:t>
      </w:r>
      <w:r>
        <w:rPr/>
        <w:t xml:space="preserve"> [iˈf]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ij</w:t>
      </w:r>
      <w:r>
        <w:rPr/>
        <w:t xml:space="preserve"> [iˈj]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-il</w:t>
      </w:r>
      <w:r>
        <w:rPr/>
        <w:t xml:space="preserve"> [-il]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-it</w:t>
      </w:r>
      <w:r>
        <w:rPr/>
        <w:t xml:space="preserve"> [-it]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iw</w:t>
      </w:r>
      <w:r>
        <w:rPr/>
        <w:t xml:space="preserve"> [iˈʋ]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-iñ</w:t>
      </w:r>
      <w:r>
        <w:rPr/>
        <w:t xml:space="preserve"> [-iɲ]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jaf</w:t>
      </w:r>
      <w:r>
        <w:rPr/>
        <w:t xml:space="preserve"> [jaˈf]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jafid</w:t>
      </w:r>
      <w:r>
        <w:rPr/>
        <w:t xml:space="preserve"> [jafiˈd]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jam</w:t>
      </w:r>
      <w:r>
        <w:rPr/>
        <w:t xml:space="preserve"> [jam]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jap</w:t>
      </w:r>
      <w:r>
        <w:rPr/>
        <w:t xml:space="preserve"> [jaˈp]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jar</w:t>
      </w:r>
      <w:r>
        <w:rPr/>
        <w:t xml:space="preserve"> [jar]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jarush</w:t>
      </w:r>
      <w:r>
        <w:rPr/>
        <w:t xml:space="preserve"> [jaruˈʃ]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jash</w:t>
      </w:r>
      <w:r>
        <w:rPr/>
        <w:t xml:space="preserve"> [jaʃ]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jel</w:t>
      </w:r>
      <w:r>
        <w:rPr/>
        <w:t xml:space="preserve"> [jeˈl]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jes</w:t>
      </w:r>
      <w:r>
        <w:rPr/>
        <w:t xml:space="preserve"> [jes]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josh</w:t>
      </w:r>
      <w:r>
        <w:rPr/>
        <w:t xml:space="preserve"> [joˈʃ]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jup</w:t>
      </w:r>
      <w:r>
        <w:rPr/>
        <w:t xml:space="preserve"> [juˈp]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Jupafag</w:t>
      </w:r>
      <w:r>
        <w:rPr/>
        <w:t xml:space="preserve"> [jupaˈfaɡ] </w:t>
      </w:r>
      <w:r>
        <w:rPr>
          <w:i w:val="1"/>
          <w:iCs w:val="1"/>
        </w:rPr>
        <w:t xml:space="preserve">prop</w:t>
      </w:r>
      <w:r>
        <w:rPr/>
        <w:t xml:space="preserve"> Yupafag </w:t>
      </w:r>
      <w:r>
        <w:rPr>
          <w:i w:val="1"/>
          <w:iCs w:val="1"/>
        </w:rPr>
        <w:t xml:space="preserve">prop</w:t>
      </w:r>
    </w:p>
    <w:p>
      <w:pPr>
        <w:jc w:val="left"/>
        <w:ind w:left="250" w:right="0" w:firstLine="0" w:hanging="250"/>
        <w:spacing w:before="0" w:after="0"/>
      </w:pPr>
      <w:r>
        <w:rPr/>
        <w:t xml:space="preserve"/>
      </w:r>
      <w:r>
        <w:rPr>
          <w:b w:val="1"/>
          <w:bCs w:val="1"/>
        </w:rPr>
        <w:t xml:space="preserve">jupamur</w:t>
      </w:r>
      <w:r>
        <w:rPr/>
        <w:t xml:space="preserve"> [jupaˈmur]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kab</w:t>
      </w:r>
      <w:r>
        <w:rPr/>
        <w:t xml:space="preserve"> [kaˈb]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kaf</w:t>
      </w:r>
      <w:r>
        <w:rPr/>
        <w:t xml:space="preserve"> [kaf]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kajokuf</w:t>
      </w:r>
      <w:r>
        <w:rPr/>
        <w:t xml:space="preserve"> [kajoˈkuf]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kal</w:t>
      </w:r>
      <w:r>
        <w:rPr/>
        <w:t xml:space="preserve"> [kal]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kas</w:t>
      </w:r>
      <w:r>
        <w:rPr/>
        <w:t xml:space="preserve"> [kaˈs]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kasewuw</w:t>
      </w:r>
      <w:r>
        <w:rPr/>
        <w:t xml:space="preserve"> [kaseˈʋuʋ]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kañuj</w:t>
      </w:r>
      <w:r>
        <w:rPr/>
        <w:t xml:space="preserve"> [kaɲuˈj]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kenap</w:t>
      </w:r>
      <w:r>
        <w:rPr/>
        <w:t xml:space="preserve"> [keˈnap] </w:t>
      </w:r>
      <w:r>
        <w:rPr>
          <w:i w:val="1"/>
          <w:iCs w:val="1"/>
        </w:rPr>
        <w:t xml:space="preserve">noun</w:t>
      </w:r>
      <w:r>
        <w:rPr/>
        <w:t xml:space="preserve"> Kenap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ket</w:t>
      </w:r>
      <w:r>
        <w:rPr/>
        <w:t xml:space="preserve"> [ket]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kich</w:t>
      </w:r>
      <w:r>
        <w:rPr/>
        <w:t xml:space="preserve"> [kiˈt͡ʃ]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kinim</w:t>
      </w:r>
      <w:r>
        <w:rPr/>
        <w:t xml:space="preserve"> [kiniˈm]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kistebañ</w:t>
      </w:r>
      <w:r>
        <w:rPr/>
        <w:t xml:space="preserve"> [kisteˈbaɲ]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kit</w:t>
      </w:r>
      <w:r>
        <w:rPr/>
        <w:t xml:space="preserve"> [kiˈt]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koj</w:t>
      </w:r>
      <w:r>
        <w:rPr/>
        <w:t xml:space="preserve"> [koˈj]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kom</w:t>
      </w:r>
      <w:r>
        <w:rPr/>
        <w:t xml:space="preserve"> [kom]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kong</w:t>
      </w:r>
      <w:r>
        <w:rPr/>
        <w:t xml:space="preserve"> [koˈŋ]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kosh</w:t>
      </w:r>
      <w:r>
        <w:rPr/>
        <w:t xml:space="preserve"> [koˈʃ]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kot</w:t>
      </w:r>
      <w:r>
        <w:rPr/>
        <w:t xml:space="preserve"> [koˈt]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kow</w:t>
      </w:r>
      <w:r>
        <w:rPr/>
        <w:t xml:space="preserve"> [koˈʋ]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koñ</w:t>
      </w:r>
      <w:r>
        <w:rPr/>
        <w:t xml:space="preserve"> [koˈɲ]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kuf</w:t>
      </w:r>
      <w:r>
        <w:rPr/>
        <w:t xml:space="preserve"> [kuf]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kug</w:t>
      </w:r>
      <w:r>
        <w:rPr/>
        <w:t xml:space="preserve"> [kuˈɡ]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kuk</w:t>
      </w:r>
      <w:r>
        <w:rPr/>
        <w:t xml:space="preserve"> [kuk]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kung</w:t>
      </w:r>
      <w:r>
        <w:rPr/>
        <w:t xml:space="preserve"> [kuˈŋ]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kupoj</w:t>
      </w:r>
      <w:r>
        <w:rPr/>
        <w:t xml:space="preserve"> [kupoˈj]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kut</w:t>
      </w:r>
      <w:r>
        <w:rPr/>
        <w:t xml:space="preserve"> [kuˈt]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lak</w:t>
      </w:r>
      <w:r>
        <w:rPr/>
        <w:t xml:space="preserve"> [lak]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lamañan</w:t>
      </w:r>
      <w:r>
        <w:rPr/>
        <w:t xml:space="preserve"> [lamaˈɲan]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law</w:t>
      </w:r>
      <w:r>
        <w:rPr/>
        <w:t xml:space="preserve"> [laˈʋ]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lañidash</w:t>
      </w:r>
      <w:r>
        <w:rPr/>
        <w:t xml:space="preserve"> [laɲiˈdaʃ]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led</w:t>
      </w:r>
      <w:r>
        <w:rPr/>
        <w:t xml:space="preserve"> [led]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let</w:t>
      </w:r>
      <w:r>
        <w:rPr/>
        <w:t xml:space="preserve"> [let]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lich</w:t>
      </w:r>
      <w:r>
        <w:rPr/>
        <w:t xml:space="preserve"> [liˈt͡ʃ]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lid</w:t>
      </w:r>
      <w:r>
        <w:rPr/>
        <w:t xml:space="preserve"> [lid]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lig</w:t>
      </w:r>
      <w:r>
        <w:rPr/>
        <w:t xml:space="preserve"> [liˈɡ]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ling</w:t>
      </w:r>
      <w:r>
        <w:rPr/>
        <w:t xml:space="preserve"> [liˈŋ]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lir</w:t>
      </w:r>
      <w:r>
        <w:rPr/>
        <w:t xml:space="preserve"> [liˈr]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lirang</w:t>
      </w:r>
      <w:r>
        <w:rPr/>
        <w:t xml:space="preserve"> [liraˈŋ]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lisheraf</w:t>
      </w:r>
      <w:r>
        <w:rPr/>
        <w:t xml:space="preserve"> [liʃeˈraf]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litipuch</w:t>
      </w:r>
      <w:r>
        <w:rPr/>
        <w:t xml:space="preserve"> [litiˈput͡ʃ]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liw</w:t>
      </w:r>
      <w:r>
        <w:rPr/>
        <w:t xml:space="preserve"> [liʋ]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log</w:t>
      </w:r>
      <w:r>
        <w:rPr/>
        <w:t xml:space="preserve"> [loˈɡ]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lu</w:t>
      </w:r>
      <w:r>
        <w:rPr/>
        <w:t xml:space="preserve"> [luˈ]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lumetap</w:t>
      </w:r>
      <w:r>
        <w:rPr/>
        <w:t xml:space="preserve"> [lumeˈtap]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lur</w:t>
      </w:r>
      <w:r>
        <w:rPr/>
        <w:t xml:space="preserve"> [lur]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Lurañash</w:t>
      </w:r>
      <w:r>
        <w:rPr/>
        <w:t xml:space="preserve"> [luraˈɲaʃ] </w:t>
      </w:r>
      <w:r>
        <w:rPr>
          <w:i w:val="1"/>
          <w:iCs w:val="1"/>
        </w:rPr>
        <w:t xml:space="preserve">prop</w:t>
      </w:r>
      <w:r>
        <w:rPr/>
        <w:t xml:space="preserve"> Luranyash </w:t>
      </w:r>
      <w:r>
        <w:rPr>
          <w:i w:val="1"/>
          <w:iCs w:val="1"/>
        </w:rPr>
        <w:t xml:space="preserve">prop</w:t>
      </w:r>
    </w:p>
    <w:p>
      <w:pPr>
        <w:jc w:val="left"/>
        <w:ind w:left="250" w:right="0" w:firstLine="0" w:hanging="250"/>
        <w:spacing w:before="0" w:after="0"/>
      </w:pPr>
      <w:r>
        <w:rPr/>
        <w:t xml:space="preserve"/>
      </w:r>
      <w:r>
        <w:rPr>
          <w:b w:val="1"/>
          <w:bCs w:val="1"/>
        </w:rPr>
        <w:t xml:space="preserve">lush</w:t>
      </w:r>
      <w:r>
        <w:rPr/>
        <w:t xml:space="preserve"> [luʃ]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maj</w:t>
      </w:r>
      <w:r>
        <w:rPr/>
        <w:t xml:space="preserve"> [maj]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makarad</w:t>
      </w:r>
      <w:r>
        <w:rPr/>
        <w:t xml:space="preserve"> [makaˈrad]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malekit</w:t>
      </w:r>
      <w:r>
        <w:rPr/>
        <w:t xml:space="preserve"> [malekit]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med</w:t>
      </w:r>
      <w:r>
        <w:rPr/>
        <w:t xml:space="preserve"> [med]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meg</w:t>
      </w:r>
      <w:r>
        <w:rPr/>
        <w:t xml:space="preserve"> [meˈɡ]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mek</w:t>
      </w:r>
      <w:r>
        <w:rPr/>
        <w:t xml:space="preserve"> [meˈk]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mes</w:t>
      </w:r>
      <w:r>
        <w:rPr/>
        <w:t xml:space="preserve"> [meˈs]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met</w:t>
      </w:r>
      <w:r>
        <w:rPr/>
        <w:t xml:space="preserve"> [meˈt]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mi</w:t>
      </w:r>
      <w:r>
        <w:rPr/>
        <w:t xml:space="preserve"> [miˈ]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mich</w:t>
      </w:r>
      <w:r>
        <w:rPr/>
        <w:t xml:space="preserve"> [mit͡ʃ]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mij</w:t>
      </w:r>
      <w:r>
        <w:rPr/>
        <w:t xml:space="preserve"> [miˈj]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mim</w:t>
      </w:r>
      <w:r>
        <w:rPr/>
        <w:t xml:space="preserve"> [miˈm]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mirabach</w:t>
      </w:r>
      <w:r>
        <w:rPr/>
        <w:t xml:space="preserve"> [miraˈbat͡ʃ]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mish</w:t>
      </w:r>
      <w:r>
        <w:rPr/>
        <w:t xml:space="preserve"> [miˈʃ]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misikiw</w:t>
      </w:r>
      <w:r>
        <w:rPr/>
        <w:t xml:space="preserve"> [misiˈkiʋ]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miwam</w:t>
      </w:r>
      <w:r>
        <w:rPr/>
        <w:t xml:space="preserve"> [miʋaˈm]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mok</w:t>
      </w:r>
      <w:r>
        <w:rPr/>
        <w:t xml:space="preserve"> [moˈk]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monish</w:t>
      </w:r>
      <w:r>
        <w:rPr/>
        <w:t xml:space="preserve"> [moniʃ]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mop</w:t>
      </w:r>
      <w:r>
        <w:rPr/>
        <w:t xml:space="preserve"> [mop]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mow</w:t>
      </w:r>
      <w:r>
        <w:rPr/>
        <w:t xml:space="preserve"> [moˈʋ]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mubadiñ</w:t>
      </w:r>
      <w:r>
        <w:rPr/>
        <w:t xml:space="preserve"> [mubaˈdiɲ]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mum</w:t>
      </w:r>
      <w:r>
        <w:rPr/>
        <w:t xml:space="preserve"> [muˈm]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mun</w:t>
      </w:r>
      <w:r>
        <w:rPr/>
        <w:t xml:space="preserve"> [muˈn]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mung</w:t>
      </w:r>
      <w:r>
        <w:rPr/>
        <w:t xml:space="preserve"> [muˈŋ]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nad</w:t>
      </w:r>
      <w:r>
        <w:rPr/>
        <w:t xml:space="preserve"> [nad]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nat</w:t>
      </w:r>
      <w:r>
        <w:rPr/>
        <w:t xml:space="preserve"> [nat]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nañ</w:t>
      </w:r>
      <w:r>
        <w:rPr/>
        <w:t xml:space="preserve"> [naˈɲ]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ne</w:t>
      </w:r>
      <w:r>
        <w:rPr/>
        <w:t xml:space="preserve"> [neˈ]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nen</w:t>
      </w:r>
      <w:r>
        <w:rPr/>
        <w:t xml:space="preserve"> [neˈn]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net</w:t>
      </w:r>
      <w:r>
        <w:rPr/>
        <w:t xml:space="preserve"> [net]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ngach</w:t>
      </w:r>
      <w:r>
        <w:rPr/>
        <w:t xml:space="preserve"> [ŋaˈt͡ʃ]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ngahos</w:t>
      </w:r>
      <w:r>
        <w:rPr/>
        <w:t xml:space="preserve"> [ŋahoˈs]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nganan</w:t>
      </w:r>
      <w:r>
        <w:rPr/>
        <w:t xml:space="preserve"> [ŋanaˈn]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nge</w:t>
      </w:r>
      <w:r>
        <w:rPr/>
        <w:t xml:space="preserve"> [ŋeˈ]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ngib</w:t>
      </w:r>
      <w:r>
        <w:rPr/>
        <w:t xml:space="preserve"> [ŋiˈb]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ngigaj</w:t>
      </w:r>
      <w:r>
        <w:rPr/>
        <w:t xml:space="preserve"> [ŋiɡaˈj]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ngilobish</w:t>
      </w:r>
      <w:r>
        <w:rPr/>
        <w:t xml:space="preserve"> [ŋiloˈbiʃ]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nguw</w:t>
      </w:r>
      <w:r>
        <w:rPr/>
        <w:t xml:space="preserve"> [ŋuˈʋ]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nguwap</w:t>
      </w:r>
      <w:r>
        <w:rPr/>
        <w:t xml:space="preserve"> [ŋuʋaˈp]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nib</w:t>
      </w:r>
      <w:r>
        <w:rPr/>
        <w:t xml:space="preserve"> [nib]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nidesum</w:t>
      </w:r>
      <w:r>
        <w:rPr/>
        <w:t xml:space="preserve"> [nideˈsum]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nif</w:t>
      </w:r>
      <w:r>
        <w:rPr/>
        <w:t xml:space="preserve"> [niˈf]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nig</w:t>
      </w:r>
      <w:r>
        <w:rPr/>
        <w:t xml:space="preserve"> [niˈɡ]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nijob</w:t>
      </w:r>
      <w:r>
        <w:rPr/>
        <w:t xml:space="preserve"> [nijoˈb]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niloch</w:t>
      </w:r>
      <w:r>
        <w:rPr/>
        <w:t xml:space="preserve"> [niloˈt͡ʃ]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ning</w:t>
      </w:r>
      <w:r>
        <w:rPr/>
        <w:t xml:space="preserve"> [niˈŋ]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nip</w:t>
      </w:r>
      <w:r>
        <w:rPr/>
        <w:t xml:space="preserve"> [niˈp]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niset</w:t>
      </w:r>
      <w:r>
        <w:rPr/>
        <w:t xml:space="preserve"> [niseˈt]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nishahu</w:t>
      </w:r>
      <w:r>
        <w:rPr/>
        <w:t xml:space="preserve"> [niʃaˈhu]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nit</w:t>
      </w:r>
      <w:r>
        <w:rPr/>
        <w:t xml:space="preserve"> [niˈt]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nod</w:t>
      </w:r>
      <w:r>
        <w:rPr/>
        <w:t xml:space="preserve"> [noˈd]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nud</w:t>
      </w:r>
      <w:r>
        <w:rPr/>
        <w:t xml:space="preserve"> [nud]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nur</w:t>
      </w:r>
      <w:r>
        <w:rPr/>
        <w:t xml:space="preserve"> [nuˈr]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nuw</w:t>
      </w:r>
      <w:r>
        <w:rPr/>
        <w:t xml:space="preserve"> [nuˈʋ]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osh</w:t>
      </w:r>
      <w:r>
        <w:rPr/>
        <w:t xml:space="preserve"> [oˈʃ]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ot</w:t>
      </w:r>
      <w:r>
        <w:rPr/>
        <w:t xml:space="preserve"> [oˈt]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ow</w:t>
      </w:r>
      <w:r>
        <w:rPr/>
        <w:t xml:space="preserve"> [oˈʋ]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pa</w:t>
      </w:r>
      <w:r>
        <w:rPr/>
        <w:t xml:space="preserve"> [paˈ]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pabufak</w:t>
      </w:r>
      <w:r>
        <w:rPr/>
        <w:t xml:space="preserve"> [pabuˈfak]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padiñat</w:t>
      </w:r>
      <w:r>
        <w:rPr/>
        <w:t xml:space="preserve"> [padiˈɲat]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par</w:t>
      </w:r>
      <w:r>
        <w:rPr/>
        <w:t xml:space="preserve"> [paˈr]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pech</w:t>
      </w:r>
      <w:r>
        <w:rPr/>
        <w:t xml:space="preserve"> [peˈt͡ʃ]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pem</w:t>
      </w:r>
      <w:r>
        <w:rPr/>
        <w:t xml:space="preserve"> [pem]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pen</w:t>
      </w:r>
      <w:r>
        <w:rPr/>
        <w:t xml:space="preserve"> [peˈn]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pes</w:t>
      </w:r>
      <w:r>
        <w:rPr/>
        <w:t xml:space="preserve"> [peˈs]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pew</w:t>
      </w:r>
      <w:r>
        <w:rPr/>
        <w:t xml:space="preserve"> [peʋ]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pid</w:t>
      </w:r>
      <w:r>
        <w:rPr/>
        <w:t xml:space="preserve"> [piˈd]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Pidamip</w:t>
      </w:r>
      <w:r>
        <w:rPr/>
        <w:t xml:space="preserve"> [pidaˈmip] </w:t>
      </w:r>
      <w:r>
        <w:rPr>
          <w:i w:val="1"/>
          <w:iCs w:val="1"/>
        </w:rPr>
        <w:t xml:space="preserve">prop</w:t>
      </w:r>
      <w:r>
        <w:rPr/>
        <w:t xml:space="preserve"> Pidamip </w:t>
      </w:r>
      <w:r>
        <w:rPr>
          <w:i w:val="1"/>
          <w:iCs w:val="1"/>
        </w:rPr>
        <w:t xml:space="preserve">prop</w:t>
      </w:r>
    </w:p>
    <w:p>
      <w:pPr>
        <w:jc w:val="left"/>
        <w:ind w:left="250" w:right="0" w:firstLine="0" w:hanging="250"/>
        <w:spacing w:before="0" w:after="0"/>
      </w:pPr>
      <w:r>
        <w:rPr/>
        <w:t xml:space="preserve"/>
      </w:r>
      <w:r>
        <w:rPr>
          <w:b w:val="1"/>
          <w:bCs w:val="1"/>
        </w:rPr>
        <w:t xml:space="preserve">pidirag</w:t>
      </w:r>
      <w:r>
        <w:rPr/>
        <w:t xml:space="preserve"> [pidiˈraɡ]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pijang</w:t>
      </w:r>
      <w:r>
        <w:rPr/>
        <w:t xml:space="preserve"> [piˈjaŋ]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pilas</w:t>
      </w:r>
      <w:r>
        <w:rPr/>
        <w:t xml:space="preserve"> [pilaˈs]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pilik</w:t>
      </w:r>
      <w:r>
        <w:rPr/>
        <w:t xml:space="preserve"> [piliˈk]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pin</w:t>
      </w:r>
      <w:r>
        <w:rPr/>
        <w:t xml:space="preserve"> [piˈn]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pip</w:t>
      </w:r>
      <w:r>
        <w:rPr/>
        <w:t xml:space="preserve"> [piˈp]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piw</w:t>
      </w:r>
      <w:r>
        <w:rPr/>
        <w:t xml:space="preserve"> [piˈʋ]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piñ</w:t>
      </w:r>
      <w:r>
        <w:rPr/>
        <w:t xml:space="preserve"> [piˈɲ]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pof</w:t>
      </w:r>
      <w:r>
        <w:rPr/>
        <w:t xml:space="preserve"> [poˈf]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pos</w:t>
      </w:r>
      <w:r>
        <w:rPr/>
        <w:t xml:space="preserve"> [poˈs]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pul</w:t>
      </w:r>
      <w:r>
        <w:rPr/>
        <w:t xml:space="preserve"> [pul]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pun</w:t>
      </w:r>
      <w:r>
        <w:rPr/>
        <w:t xml:space="preserve"> [puˈn]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put</w:t>
      </w:r>
      <w:r>
        <w:rPr/>
        <w:t xml:space="preserve"> [puˈt]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raf</w:t>
      </w:r>
      <w:r>
        <w:rPr/>
        <w:t xml:space="preserve"> [raˈf]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ran</w:t>
      </w:r>
      <w:r>
        <w:rPr/>
        <w:t xml:space="preserve"> [ran]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rat</w:t>
      </w:r>
      <w:r>
        <w:rPr/>
        <w:t xml:space="preserve"> [rat]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rem</w:t>
      </w:r>
      <w:r>
        <w:rPr/>
        <w:t xml:space="preserve"> [rem]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ril</w:t>
      </w:r>
      <w:r>
        <w:rPr/>
        <w:t xml:space="preserve"> [ril]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riñ</w:t>
      </w:r>
      <w:r>
        <w:rPr/>
        <w:t xml:space="preserve"> [riɲ]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-ru</w:t>
      </w:r>
      <w:r>
        <w:rPr/>
        <w:t xml:space="preserve"> [-ru]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ruch</w:t>
      </w:r>
      <w:r>
        <w:rPr/>
        <w:t xml:space="preserve"> [rut͡ʃ]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rush</w:t>
      </w:r>
      <w:r>
        <w:rPr/>
        <w:t xml:space="preserve"> [ruˈʃ]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sabibar</w:t>
      </w:r>
      <w:r>
        <w:rPr/>
        <w:t xml:space="preserve"> [sabiˈbar]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saden</w:t>
      </w:r>
      <w:r>
        <w:rPr/>
        <w:t xml:space="preserve"> [sadeˈn]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sadet</w:t>
      </w:r>
      <w:r>
        <w:rPr/>
        <w:t xml:space="preserve"> [sadeˈt]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sang</w:t>
      </w:r>
      <w:r>
        <w:rPr/>
        <w:t xml:space="preserve"> [saˈŋ]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sat</w:t>
      </w:r>
      <w:r>
        <w:rPr/>
        <w:t xml:space="preserve"> [sat]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sef</w:t>
      </w:r>
      <w:r>
        <w:rPr/>
        <w:t xml:space="preserve"> [seˈf]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sekud</w:t>
      </w:r>
      <w:r>
        <w:rPr/>
        <w:t xml:space="preserve"> [sekud]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shabishul</w:t>
      </w:r>
      <w:r>
        <w:rPr/>
        <w:t xml:space="preserve"> [ʃabiˈʃul]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shach</w:t>
      </w:r>
      <w:r>
        <w:rPr/>
        <w:t xml:space="preserve"> [ʃaˈt͡ʃ]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shadanik</w:t>
      </w:r>
      <w:r>
        <w:rPr/>
        <w:t xml:space="preserve"> [ʃadaˈnik]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shadash</w:t>
      </w:r>
      <w:r>
        <w:rPr/>
        <w:t xml:space="preserve"> [ʃaˈdaʃ]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shadis</w:t>
      </w:r>
      <w:r>
        <w:rPr/>
        <w:t xml:space="preserve"> [ʃaˈdis]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shagidip</w:t>
      </w:r>
      <w:r>
        <w:rPr/>
        <w:t xml:space="preserve"> [ʃaɡiˈdip]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shaj</w:t>
      </w:r>
      <w:r>
        <w:rPr/>
        <w:t xml:space="preserve"> [ʃaj]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shal</w:t>
      </w:r>
      <w:r>
        <w:rPr/>
        <w:t xml:space="preserve"> [ʃal]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shasar</w:t>
      </w:r>
      <w:r>
        <w:rPr/>
        <w:t xml:space="preserve"> [ʃaˈsar]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shawik</w:t>
      </w:r>
      <w:r>
        <w:rPr/>
        <w:t xml:space="preserve"> [ʃaʋiˈk]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sheb</w:t>
      </w:r>
      <w:r>
        <w:rPr/>
        <w:t xml:space="preserve"> [ʃeˈb]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sheg</w:t>
      </w:r>
      <w:r>
        <w:rPr/>
        <w:t xml:space="preserve"> [ʃeɡ]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shen</w:t>
      </w:r>
      <w:r>
        <w:rPr/>
        <w:t xml:space="preserve"> [ʃeˈn]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-shi</w:t>
      </w:r>
      <w:r>
        <w:rPr/>
        <w:t xml:space="preserve"> [-ʃi]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shichibif</w:t>
      </w:r>
      <w:r>
        <w:rPr/>
        <w:t xml:space="preserve"> [ʃit͡ʃiˈbif]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shif</w:t>
      </w:r>
      <w:r>
        <w:rPr/>
        <w:t xml:space="preserve"> [ʃif]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shin</w:t>
      </w:r>
      <w:r>
        <w:rPr/>
        <w:t xml:space="preserve"> [ʃiˈn]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shingan</w:t>
      </w:r>
      <w:r>
        <w:rPr/>
        <w:t xml:space="preserve"> [ʃiŋaˈn]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shirat</w:t>
      </w:r>
      <w:r>
        <w:rPr/>
        <w:t xml:space="preserve"> [ʃiraˈt]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shiwingit</w:t>
      </w:r>
      <w:r>
        <w:rPr/>
        <w:t xml:space="preserve"> [ʃiʋiˈŋit]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shog</w:t>
      </w:r>
      <w:r>
        <w:rPr/>
        <w:t xml:space="preserve"> [ʃoˈɡ]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shot</w:t>
      </w:r>
      <w:r>
        <w:rPr/>
        <w:t xml:space="preserve"> [ʃoˈt]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shub</w:t>
      </w:r>
      <w:r>
        <w:rPr/>
        <w:t xml:space="preserve"> [ʃuˈb]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shug</w:t>
      </w:r>
      <w:r>
        <w:rPr/>
        <w:t xml:space="preserve"> [ʃuˈɡ]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shugon</w:t>
      </w:r>
      <w:r>
        <w:rPr/>
        <w:t xml:space="preserve"> [ʃuɡoˈn]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shulukish</w:t>
      </w:r>
      <w:r>
        <w:rPr/>
        <w:t xml:space="preserve"> [ʃuluˈkiʃ]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shunemus</w:t>
      </w:r>
      <w:r>
        <w:rPr/>
        <w:t xml:space="preserve"> [ʃuneˈmus]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shusach</w:t>
      </w:r>
      <w:r>
        <w:rPr/>
        <w:t xml:space="preserve"> [ʃusaˈt͡ʃ]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shuñibañ</w:t>
      </w:r>
      <w:r>
        <w:rPr/>
        <w:t xml:space="preserve"> [ʃuɲiˈbaɲ]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Sifokab</w:t>
      </w:r>
      <w:r>
        <w:rPr/>
        <w:t xml:space="preserve"> [sifoˈkab] </w:t>
      </w:r>
      <w:r>
        <w:rPr>
          <w:i w:val="1"/>
          <w:iCs w:val="1"/>
        </w:rPr>
        <w:t xml:space="preserve">prop</w:t>
      </w:r>
      <w:r>
        <w:rPr/>
        <w:t xml:space="preserve"> Sifokab </w:t>
      </w:r>
      <w:r>
        <w:rPr>
          <w:i w:val="1"/>
          <w:iCs w:val="1"/>
        </w:rPr>
        <w:t xml:space="preserve">prop</w:t>
      </w:r>
    </w:p>
    <w:p>
      <w:pPr>
        <w:jc w:val="left"/>
        <w:ind w:left="250" w:right="0" w:firstLine="0" w:hanging="250"/>
        <w:spacing w:before="0" w:after="0"/>
      </w:pPr>
      <w:r>
        <w:rPr/>
        <w:t xml:space="preserve"/>
      </w:r>
      <w:r>
        <w:rPr>
          <w:b w:val="1"/>
          <w:bCs w:val="1"/>
        </w:rPr>
        <w:t xml:space="preserve">sige</w:t>
      </w:r>
      <w:r>
        <w:rPr/>
        <w:t xml:space="preserve"> [siɡeˈ]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Sigedung</w:t>
      </w:r>
      <w:r>
        <w:rPr/>
        <w:t xml:space="preserve"> [siɡeˈduŋ] </w:t>
      </w:r>
      <w:r>
        <w:rPr>
          <w:i w:val="1"/>
          <w:iCs w:val="1"/>
        </w:rPr>
        <w:t xml:space="preserve">prop</w:t>
      </w:r>
      <w:r>
        <w:rPr/>
        <w:t xml:space="preserve"> Sigedung </w:t>
      </w:r>
      <w:r>
        <w:rPr>
          <w:i w:val="1"/>
          <w:iCs w:val="1"/>
        </w:rPr>
        <w:t xml:space="preserve">prop</w:t>
      </w:r>
    </w:p>
    <w:p>
      <w:pPr>
        <w:jc w:val="left"/>
        <w:ind w:left="250" w:right="0" w:firstLine="0" w:hanging="250"/>
        <w:spacing w:before="0" w:after="0"/>
      </w:pPr>
      <w:r>
        <w:rPr/>
        <w:t xml:space="preserve"/>
      </w:r>
      <w:r>
        <w:rPr>
          <w:b w:val="1"/>
          <w:bCs w:val="1"/>
        </w:rPr>
        <w:t xml:space="preserve">sijunaw</w:t>
      </w:r>
      <w:r>
        <w:rPr/>
        <w:t xml:space="preserve"> [sijuˈnaʋ]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sil</w:t>
      </w:r>
      <w:r>
        <w:rPr/>
        <w:t xml:space="preserve"> [siˈl]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sish</w:t>
      </w:r>
      <w:r>
        <w:rPr/>
        <w:t xml:space="preserve"> [siˈʃ]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situshuch</w:t>
      </w:r>
      <w:r>
        <w:rPr/>
        <w:t xml:space="preserve"> [situˈʃut͡ʃ]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sutab</w:t>
      </w:r>
      <w:r>
        <w:rPr/>
        <w:t xml:space="preserve"> [sutaˈb]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suw</w:t>
      </w:r>
      <w:r>
        <w:rPr/>
        <w:t xml:space="preserve"> [suˈʋ]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suñ</w:t>
      </w:r>
      <w:r>
        <w:rPr/>
        <w:t xml:space="preserve"> [suˈɲ]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tabiñ</w:t>
      </w:r>
      <w:r>
        <w:rPr/>
        <w:t xml:space="preserve"> [tabiˈɲ]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takalir</w:t>
      </w:r>
      <w:r>
        <w:rPr/>
        <w:t xml:space="preserve"> [takaˈlir]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tam</w:t>
      </w:r>
      <w:r>
        <w:rPr/>
        <w:t xml:space="preserve"> [tam]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tam</w:t>
      </w:r>
      <w:r>
        <w:rPr/>
        <w:t xml:space="preserve"> [taˈm]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tange</w:t>
      </w:r>
      <w:r>
        <w:rPr/>
        <w:t xml:space="preserve"> [taŋeˈ]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tapasag</w:t>
      </w:r>
      <w:r>
        <w:rPr/>
        <w:t xml:space="preserve"> [tapaˈsaɡ]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tapew</w:t>
      </w:r>
      <w:r>
        <w:rPr/>
        <w:t xml:space="preserve"> [tapeˈʋ]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tawul</w:t>
      </w:r>
      <w:r>
        <w:rPr/>
        <w:t xml:space="preserve"> [taʋuˈl]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tech</w:t>
      </w:r>
      <w:r>
        <w:rPr/>
        <w:t xml:space="preserve"> [teˈt͡ʃ]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tidichil</w:t>
      </w:r>
      <w:r>
        <w:rPr/>
        <w:t xml:space="preserve"> [tidit͡ʃil]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tihobif</w:t>
      </w:r>
      <w:r>
        <w:rPr/>
        <w:t xml:space="preserve"> [tihoˈbif]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tim</w:t>
      </w:r>
      <w:r>
        <w:rPr/>
        <w:t xml:space="preserve"> [tiˈm]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tingoch</w:t>
      </w:r>
      <w:r>
        <w:rPr/>
        <w:t xml:space="preserve"> [tiŋoˈt͡ʃ]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tisemiw</w:t>
      </w:r>
      <w:r>
        <w:rPr/>
        <w:t xml:space="preserve"> [tiseˈmiʋ]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toj</w:t>
      </w:r>
      <w:r>
        <w:rPr/>
        <w:t xml:space="preserve"> [toˈj]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tosh</w:t>
      </w:r>
      <w:r>
        <w:rPr/>
        <w:t xml:space="preserve"> [toˈʃ]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tunob</w:t>
      </w:r>
      <w:r>
        <w:rPr/>
        <w:t xml:space="preserve"> [tunoˈb]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tupuñaj</w:t>
      </w:r>
      <w:r>
        <w:rPr/>
        <w:t xml:space="preserve"> [tupuˈɲaj]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tuw</w:t>
      </w:r>
      <w:r>
        <w:rPr/>
        <w:t xml:space="preserve"> [tuˈʋ]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tuñinush</w:t>
      </w:r>
      <w:r>
        <w:rPr/>
        <w:t xml:space="preserve"> [tuɲiˈnuʃ]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-u</w:t>
      </w:r>
      <w:r>
        <w:rPr/>
        <w:t xml:space="preserve"> [-u]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ub</w:t>
      </w:r>
      <w:r>
        <w:rPr/>
        <w:t xml:space="preserve"> [uˈb]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ud</w:t>
      </w:r>
      <w:r>
        <w:rPr/>
        <w:t xml:space="preserve"> [uˈd]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-uj</w:t>
      </w:r>
      <w:r>
        <w:rPr/>
        <w:t xml:space="preserve"> [-uj]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-un</w:t>
      </w:r>
      <w:r>
        <w:rPr/>
        <w:t xml:space="preserve"> [-un]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-ung</w:t>
      </w:r>
      <w:r>
        <w:rPr/>
        <w:t xml:space="preserve"> [-uŋ]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-ur</w:t>
      </w:r>
      <w:r>
        <w:rPr/>
        <w:t xml:space="preserve"> [-ur]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w-</w:t>
      </w:r>
      <w:r>
        <w:rPr/>
        <w:t xml:space="preserve"> [ʋ-] </w:t>
      </w:r>
      <w:r>
        <w:rPr>
          <w:i w:val="1"/>
          <w:iCs w:val="1"/>
        </w:rPr>
        <w:t xml:space="preserve">pronnumber prefix</w:t>
      </w:r>
      <w:r>
        <w:rPr/>
        <w:t xml:space="preserve"> sing </w:t>
      </w:r>
    </w:p>
    <w:p>
      <w:pPr>
        <w:jc w:val="left"/>
        <w:ind w:left="250" w:right="0" w:firstLine="0" w:hanging="250"/>
        <w:spacing w:before="0" w:after="0"/>
      </w:pPr>
      <w:r>
        <w:rPr/>
        <w:t xml:space="preserve"/>
      </w:r>
      <w:r>
        <w:rPr>
          <w:b w:val="1"/>
          <w:bCs w:val="1"/>
        </w:rPr>
        <w:t xml:space="preserve">wachikan</w:t>
      </w:r>
      <w:r>
        <w:rPr/>
        <w:t xml:space="preserve"> [ʋat͡ʃiˈkan]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Wadawuf</w:t>
      </w:r>
      <w:r>
        <w:rPr/>
        <w:t xml:space="preserve"> [ʋadaˈʋuf] </w:t>
      </w:r>
      <w:r>
        <w:rPr>
          <w:i w:val="1"/>
          <w:iCs w:val="1"/>
        </w:rPr>
        <w:t xml:space="preserve">prop</w:t>
      </w:r>
      <w:r>
        <w:rPr/>
        <w:t xml:space="preserve"> Vadavuf </w:t>
      </w:r>
      <w:r>
        <w:rPr>
          <w:i w:val="1"/>
          <w:iCs w:val="1"/>
        </w:rPr>
        <w:t xml:space="preserve">prop</w:t>
      </w:r>
    </w:p>
    <w:p>
      <w:pPr>
        <w:jc w:val="left"/>
        <w:ind w:left="250" w:right="0" w:firstLine="0" w:hanging="250"/>
        <w:spacing w:before="0" w:after="0"/>
      </w:pPr>
      <w:r>
        <w:rPr/>
        <w:t xml:space="preserve"/>
      </w:r>
      <w:r>
        <w:rPr>
          <w:b w:val="1"/>
          <w:bCs w:val="1"/>
        </w:rPr>
        <w:t xml:space="preserve">walonit</w:t>
      </w:r>
      <w:r>
        <w:rPr/>
        <w:t xml:space="preserve"> [ʋaloˈnit]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wanamuf</w:t>
      </w:r>
      <w:r>
        <w:rPr/>
        <w:t xml:space="preserve"> [ʋanaˈmuf]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watew</w:t>
      </w:r>
      <w:r>
        <w:rPr/>
        <w:t xml:space="preserve"> [ʋateˈʋ]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wef</w:t>
      </w:r>
      <w:r>
        <w:rPr/>
        <w:t xml:space="preserve"> [ʋeˈf]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weg</w:t>
      </w:r>
      <w:r>
        <w:rPr/>
        <w:t xml:space="preserve"> [ʋeˈɡ]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wej</w:t>
      </w:r>
      <w:r>
        <w:rPr/>
        <w:t xml:space="preserve"> [ʋeˈj]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wesh</w:t>
      </w:r>
      <w:r>
        <w:rPr/>
        <w:t xml:space="preserve"> [ʋeˈʃ]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wi</w:t>
      </w:r>
      <w:r>
        <w:rPr/>
        <w:t xml:space="preserve"> [ʋi]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wib</w:t>
      </w:r>
      <w:r>
        <w:rPr/>
        <w:t xml:space="preserve"> [ʋiˈb]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wif</w:t>
      </w:r>
      <w:r>
        <w:rPr/>
        <w:t xml:space="preserve"> [ʋif]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winipa</w:t>
      </w:r>
      <w:r>
        <w:rPr/>
        <w:t xml:space="preserve"> [ʋiniˈpa]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wiralim</w:t>
      </w:r>
      <w:r>
        <w:rPr/>
        <w:t xml:space="preserve"> [ʋiraˈlim]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wor</w:t>
      </w:r>
      <w:r>
        <w:rPr/>
        <w:t xml:space="preserve"> [ʋoˈr]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woñ</w:t>
      </w:r>
      <w:r>
        <w:rPr/>
        <w:t xml:space="preserve"> [ʋoˈɲ]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wuf</w:t>
      </w:r>
      <w:r>
        <w:rPr/>
        <w:t xml:space="preserve"> [ʋuˈf]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wukow</w:t>
      </w:r>
      <w:r>
        <w:rPr/>
        <w:t xml:space="preserve"> [ʋukoˈʋ]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wunguk</w:t>
      </w:r>
      <w:r>
        <w:rPr/>
        <w:t xml:space="preserve"> [ʋuŋuˈk]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wuspa</w:t>
      </w:r>
      <w:r>
        <w:rPr/>
        <w:t xml:space="preserve"> [ʋuspaˈ]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ña</w:t>
      </w:r>
      <w:r>
        <w:rPr/>
        <w:t xml:space="preserve"> [ɲaˈ]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ñab</w:t>
      </w:r>
      <w:r>
        <w:rPr/>
        <w:t xml:space="preserve"> [ɲaˈb]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ñad</w:t>
      </w:r>
      <w:r>
        <w:rPr/>
        <w:t xml:space="preserve"> [ɲad]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ñadog</w:t>
      </w:r>
      <w:r>
        <w:rPr/>
        <w:t xml:space="preserve"> [ɲadoˈɡ]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ñaj</w:t>
      </w:r>
      <w:r>
        <w:rPr/>
        <w:t xml:space="preserve"> [ɲaj]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ñal</w:t>
      </w:r>
      <w:r>
        <w:rPr/>
        <w:t xml:space="preserve"> [ɲal]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ñalashim</w:t>
      </w:r>
      <w:r>
        <w:rPr/>
        <w:t xml:space="preserve"> [ɲalaˈʃim]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ñaposhud</w:t>
      </w:r>
      <w:r>
        <w:rPr/>
        <w:t xml:space="preserve"> [ɲapoˈʃud]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ñat</w:t>
      </w:r>
      <w:r>
        <w:rPr/>
        <w:t xml:space="preserve"> [ɲaˈt]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ñek</w:t>
      </w:r>
      <w:r>
        <w:rPr/>
        <w:t xml:space="preserve"> [ɲeˈk]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ñel</w:t>
      </w:r>
      <w:r>
        <w:rPr/>
        <w:t xml:space="preserve"> [ɲel]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ñer</w:t>
      </w:r>
      <w:r>
        <w:rPr/>
        <w:t xml:space="preserve"> [ɲeˈr]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ñes</w:t>
      </w:r>
      <w:r>
        <w:rPr/>
        <w:t xml:space="preserve"> [ɲeˈs]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ñesh</w:t>
      </w:r>
      <w:r>
        <w:rPr/>
        <w:t xml:space="preserve"> [ɲeʃ]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ñi</w:t>
      </w:r>
      <w:r>
        <w:rPr/>
        <w:t xml:space="preserve"> [ɲiˈ]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ñilolang</w:t>
      </w:r>
      <w:r>
        <w:rPr/>
        <w:t xml:space="preserve"> [ɲiloˈlaŋ]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ñit</w:t>
      </w:r>
      <w:r>
        <w:rPr/>
        <w:t xml:space="preserve"> [ɲit]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ñiw</w:t>
      </w:r>
      <w:r>
        <w:rPr/>
        <w:t xml:space="preserve"> [ɲiˈʋ]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ñoch</w:t>
      </w:r>
      <w:r>
        <w:rPr/>
        <w:t xml:space="preserve"> [ɲoˈt͡ʃ]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ñor</w:t>
      </w:r>
      <w:r>
        <w:rPr/>
        <w:t xml:space="preserve"> [ɲoˈr]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ñubapur</w:t>
      </w:r>
      <w:r>
        <w:rPr/>
        <w:t xml:space="preserve"> [ɲubaˈpur]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ñuforig</w:t>
      </w:r>
      <w:r>
        <w:rPr/>
        <w:t xml:space="preserve"> [ɲufoˈriɡ]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ñukilab</w:t>
      </w:r>
      <w:r>
        <w:rPr/>
        <w:t xml:space="preserve"> [ɲukiˈlab]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ñuwat</w:t>
      </w:r>
      <w:r>
        <w:rPr/>
        <w:t xml:space="preserve"> [ɲuʋaˈt]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ñuwi</w:t>
      </w:r>
      <w:r>
        <w:rPr/>
        <w:t xml:space="preserve"> [ɲuʋiˈ] </w:t>
      </w:r>
      <w:r>
        <w:rPr>
          <w:i w:val="1"/>
          <w:iCs w:val="1"/>
        </w:rPr>
        <w:t xml:space="preserve">num</w:t>
      </w:r>
      <w:r>
        <w:rPr/>
        <w:t xml:space="preserve"> eight </w:t>
      </w:r>
      <w:r>
        <w:rPr>
          <w:i w:val="1"/>
          <w:iCs w:val="1"/>
        </w:rPr>
        <w:t xml:space="preserve">num</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3E264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2026-10-09T23:54:34+00:00</dcterms:created>
  <dcterms:modified xsi:type="dcterms:W3CDTF">2026-10-09T23:54:34+00:00</dcterms:modified>
</cp:coreProperties>
</file>

<file path=docProps/custom.xml><?xml version="1.0" encoding="utf-8"?>
<Properties xmlns="http://schemas.openxmlformats.org/officeDocument/2006/custom-properties" xmlns:vt="http://schemas.openxmlformats.org/officeDocument/2006/docPropsVTypes"/>
</file>