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Emik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30th October 2026</w:t>
      </w:r>
    </w:p>
    <w:p/>
    <w:p/>
    <w:p/>
    <w:p/>
    <w:p/>
    <w:p/>
    <w:p/>
    <w:p/>
    <w:p/>
    <w:p/>
    <w:p/>
    <w:p/>
    <w:p/>
    <w:p/>
    <w:p/>
    <w:p/>
    <w:p>
      <w:pPr>
        <w:jc w:val="center"/>
      </w:pPr>
      <w:r>
        <w:rPr>
          <w:rFonts w:ascii="Consolas" w:hAnsi="Consolas" w:eastAsia="Consolas" w:cs="Consolas"/>
          <w:sz w:val="18"/>
          <w:szCs w:val="18"/>
        </w:rPr>
        <w:t xml:space="preserve">https://languagecreator.org/grammar/6F33Z</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Emik</w:t>
      </w:r>
      <w:r>
        <w:rPr>
          <w:i w:val="0"/>
          <w:iCs w:val="0"/>
        </w:rPr>
        <w:t xml:space="preserve"> language (the 1933rd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Emik.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Emik has a moderately large consonant inventory, with 28 phonemes.</w:t>
      </w:r>
    </w:p>
    <w:p>
      <w:pPr>
        <w:jc w:val="both"/>
        <w:ind w:left="0" w:right="0" w:firstLine="330"/>
        <w:spacing w:before="0" w:after="0"/>
      </w:pPr>
      <w:r>
        <w:rPr/>
        <w:t xml:space="preserve"/>
      </w:r>
      <w:r>
        <w:rPr>
          <w:i w:val="0"/>
          <w:iCs w:val="0"/>
        </w:rPr>
        <w:t xml:space="preserve">It has a strongly reduced sibilant system, a modest (but clearly contrastive) set of labialised consonants and a noticeable presence of pharyngealised phonemes.</w:t>
      </w:r>
    </w:p>
    <w:p>
      <w:pPr>
        <w:jc w:val="both"/>
        <w:ind w:left="0" w:right="0" w:firstLine="330"/>
        <w:spacing w:before="0" w:after="0"/>
      </w:pPr>
      <w:r>
        <w:rPr/>
        <w:t xml:space="preserve"/>
      </w:r>
      <w:r>
        <w:rPr>
          <w:i w:val="0"/>
          <w:iCs w:val="0"/>
        </w:rPr>
        <w:t xml:space="preserve">The table below presents the full inventory of consonant phonemes in Emik.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t͡sˤ</w:t>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Emik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Emik.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Emik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Emik is normally written using the Arabic alphabet, a consonant-centred script whose forms vary according to position in the word. In this grammar, phonetic transcriptions in the International Phonetic Alphabet (IPA) are also provided to make the pronunciation fully explicit.</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ا /ʔ/</w:t>
            </w:r>
          </w:p>
        </w:tc>
        <w:tc>
          <w:tcPr>
            <w:tcW w:w="2400" w:type="dxa"/>
            <w:noWrap/>
          </w:tcPr>
          <w:p>
            <w:pPr/>
            <w:r>
              <w:rPr/>
              <w:t xml:space="preserve">ب /b/</w:t>
            </w:r>
          </w:p>
        </w:tc>
        <w:tc>
          <w:tcPr>
            <w:tcW w:w="2400" w:type="dxa"/>
            <w:noWrap/>
          </w:tcPr>
          <w:p>
            <w:pPr/>
            <w:r>
              <w:rPr/>
              <w:t xml:space="preserve">ت /t/</w:t>
            </w:r>
          </w:p>
        </w:tc>
        <w:tc>
          <w:tcPr>
            <w:tcW w:w="2400" w:type="dxa"/>
            <w:noWrap/>
          </w:tcPr>
          <w:p>
            <w:pPr/>
            <w:r>
              <w:rPr/>
              <w:t xml:space="preserve">ح /h/</w:t>
            </w:r>
          </w:p>
        </w:tc>
      </w:tr>
      <w:tr>
        <w:trPr/>
        <w:tc>
          <w:tcPr>
            <w:tcW w:w="2400" w:type="dxa"/>
            <w:noWrap/>
          </w:tcPr>
          <w:p>
            <w:pPr/>
            <w:r>
              <w:rPr/>
              <w:t xml:space="preserve">د /d/</w:t>
            </w:r>
          </w:p>
        </w:tc>
        <w:tc>
          <w:tcPr>
            <w:tcW w:w="2400" w:type="dxa"/>
            <w:noWrap/>
          </w:tcPr>
          <w:p>
            <w:pPr/>
            <w:r>
              <w:rPr/>
              <w:t xml:space="preserve">ر /ɾ/</w:t>
            </w:r>
          </w:p>
        </w:tc>
        <w:tc>
          <w:tcPr>
            <w:tcW w:w="2400" w:type="dxa"/>
            <w:noWrap/>
          </w:tcPr>
          <w:p>
            <w:pPr/>
            <w:r>
              <w:rPr/>
              <w:t xml:space="preserve">س /s/</w:t>
            </w:r>
          </w:p>
        </w:tc>
        <w:tc>
          <w:tcPr>
            <w:tcW w:w="2400" w:type="dxa"/>
            <w:noWrap/>
          </w:tcPr>
          <w:p>
            <w:pPr/>
            <w:r>
              <w:rPr/>
              <w:t xml:space="preserve">ص /sˤ/</w:t>
            </w:r>
          </w:p>
        </w:tc>
      </w:tr>
      <w:tr>
        <w:trPr/>
        <w:tc>
          <w:tcPr>
            <w:tcW w:w="2400" w:type="dxa"/>
            <w:noWrap/>
          </w:tcPr>
          <w:p>
            <w:pPr/>
            <w:r>
              <w:rPr/>
              <w:t xml:space="preserve">ض /dˤ/</w:t>
            </w:r>
          </w:p>
        </w:tc>
        <w:tc>
          <w:tcPr>
            <w:tcW w:w="2400" w:type="dxa"/>
            <w:noWrap/>
          </w:tcPr>
          <w:p>
            <w:pPr/>
            <w:r>
              <w:rPr/>
              <w:t xml:space="preserve">ط /tˤ/</w:t>
            </w:r>
          </w:p>
        </w:tc>
        <w:tc>
          <w:tcPr>
            <w:tcW w:w="2400" w:type="dxa"/>
            <w:noWrap/>
          </w:tcPr>
          <w:p>
            <w:pPr/>
            <w:r>
              <w:rPr/>
              <w:t xml:space="preserve">ف /f/</w:t>
            </w:r>
          </w:p>
        </w:tc>
        <w:tc>
          <w:tcPr>
            <w:tcW w:w="2400" w:type="dxa"/>
            <w:noWrap/>
          </w:tcPr>
          <w:p>
            <w:pPr/>
            <w:r>
              <w:rPr/>
              <w:t xml:space="preserve">ك /k/</w:t>
            </w:r>
          </w:p>
        </w:tc>
      </w:tr>
      <w:tr>
        <w:trPr/>
        <w:tc>
          <w:tcPr>
            <w:tcW w:w="2400" w:type="dxa"/>
            <w:noWrap/>
          </w:tcPr>
          <w:p>
            <w:pPr/>
            <w:r>
              <w:rPr/>
              <w:t xml:space="preserve">م /m/</w:t>
            </w:r>
          </w:p>
        </w:tc>
        <w:tc>
          <w:tcPr>
            <w:tcW w:w="2400" w:type="dxa"/>
            <w:noWrap/>
          </w:tcPr>
          <w:p>
            <w:pPr/>
            <w:r>
              <w:rPr/>
              <w:t xml:space="preserve">ن /n/</w:t>
            </w:r>
          </w:p>
        </w:tc>
        <w:tc>
          <w:tcPr>
            <w:tcW w:w="2400" w:type="dxa"/>
            <w:noWrap/>
          </w:tcPr>
          <w:p>
            <w:pPr/>
            <w:r>
              <w:rPr/>
              <w:t xml:space="preserve">نٓ /nˤ/</w:t>
            </w:r>
          </w:p>
        </w:tc>
        <w:tc>
          <w:tcPr>
            <w:tcW w:w="2400" w:type="dxa"/>
            <w:noWrap/>
          </w:tcPr>
          <w:p>
            <w:pPr/>
            <w:r>
              <w:rPr/>
              <w:t xml:space="preserve">و /au, ʋ/</w:t>
            </w:r>
          </w:p>
        </w:tc>
      </w:tr>
      <w:tr>
        <w:trPr/>
        <w:tc>
          <w:tcPr>
            <w:tcW w:w="2400" w:type="dxa"/>
            <w:noWrap/>
          </w:tcPr>
          <w:p>
            <w:pPr/>
            <w:r>
              <w:rPr/>
              <w:t xml:space="preserve">ي /ai, j/</w:t>
            </w:r>
          </w:p>
        </w:tc>
        <w:tc>
          <w:tcPr>
            <w:tcW w:w="2400" w:type="dxa"/>
            <w:noWrap/>
          </w:tcPr>
          <w:p>
            <w:pPr/>
            <w:r>
              <w:rPr/>
              <w:t xml:space="preserve">پ /p/</w:t>
            </w:r>
          </w:p>
        </w:tc>
        <w:tc>
          <w:tcPr>
            <w:tcW w:w="2400" w:type="dxa"/>
            <w:noWrap/>
          </w:tcPr>
          <w:p>
            <w:pPr/>
            <w:r>
              <w:rPr/>
              <w:t xml:space="preserve">ڃ /ɲ/</w:t>
            </w:r>
          </w:p>
        </w:tc>
        <w:tc>
          <w:tcPr>
            <w:tcW w:w="2400" w:type="dxa"/>
            <w:noWrap/>
          </w:tcPr>
          <w:p>
            <w:pPr/>
            <w:r>
              <w:rPr/>
              <w:t xml:space="preserve">څ /t͡s/</w:t>
            </w:r>
          </w:p>
        </w:tc>
      </w:tr>
      <w:tr>
        <w:trPr/>
        <w:tc>
          <w:tcPr>
            <w:tcW w:w="2400" w:type="dxa"/>
            <w:noWrap/>
          </w:tcPr>
          <w:p>
            <w:pPr/>
            <w:r>
              <w:rPr/>
              <w:t xml:space="preserve">څٓ /t͡sˤ/</w:t>
            </w:r>
          </w:p>
        </w:tc>
        <w:tc>
          <w:tcPr>
            <w:tcW w:w="2400" w:type="dxa"/>
            <w:noWrap/>
          </w:tcPr>
          <w:p>
            <w:pPr/>
            <w:r>
              <w:rPr/>
              <w:t xml:space="preserve">چ /t͡ʃ/</w:t>
            </w:r>
          </w:p>
        </w:tc>
        <w:tc>
          <w:tcPr>
            <w:tcW w:w="2400" w:type="dxa"/>
            <w:noWrap/>
          </w:tcPr>
          <w:p>
            <w:pPr/>
            <w:r>
              <w:rPr/>
              <w:t xml:space="preserve">ڭ /ŋ/</w:t>
            </w:r>
          </w:p>
        </w:tc>
        <w:tc>
          <w:tcPr>
            <w:tcW w:w="2400" w:type="dxa"/>
            <w:noWrap/>
          </w:tcPr>
          <w:p>
            <w:pPr/>
            <w:r>
              <w:rPr/>
              <w:t xml:space="preserve">گ /ɡ/</w:t>
            </w:r>
          </w:p>
        </w:tc>
      </w:tr>
      <w:tr>
        <w:trPr/>
        <w:tc>
          <w:tcPr>
            <w:tcW w:w="2400" w:type="dxa"/>
            <w:noWrap/>
          </w:tcPr>
          <w:p>
            <w:pPr/>
            <w:r>
              <w:rPr/>
              <w:t xml:space="preserve">ࣂ /kʷ/</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ڭو /ŋʷ/</w:t>
            </w:r>
          </w:p>
        </w:tc>
        <w:tc>
          <w:tcPr>
            <w:tcW w:w="2400" w:type="dxa"/>
            <w:noWrap/>
          </w:tcPr>
          <w:p>
            <w:pPr/>
            <w:r>
              <w:rPr/>
              <w:t xml:space="preserve">گو /ɡʷ/</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Emik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Emik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0"/>
          <w:iCs w:val="0"/>
        </w:rPr>
        <w:t xml:space="preserve">أتطف</w:t>
      </w:r>
      <w:r>
        <w:rPr>
          <w:i w:val="0"/>
          <w:iCs w:val="0"/>
        </w:rPr>
        <w:t xml:space="preserve"> ‘rope’, </w:t>
      </w:r>
      <w:r>
        <w:rPr>
          <w:i w:val="0"/>
          <w:iCs w:val="0"/>
        </w:rPr>
        <w:t xml:space="preserve">أحبك</w:t>
      </w:r>
      <w:r>
        <w:rPr>
          <w:i w:val="0"/>
          <w:iCs w:val="0"/>
        </w:rPr>
        <w:t xml:space="preserve"> ‘umbrella’, </w:t>
      </w:r>
      <w:r>
        <w:rPr>
          <w:i w:val="0"/>
          <w:iCs w:val="0"/>
        </w:rPr>
        <w:t xml:space="preserve">أم</w:t>
      </w:r>
      <w:r>
        <w:rPr>
          <w:i w:val="0"/>
          <w:iCs w:val="0"/>
        </w:rPr>
        <w:t xml:space="preserve"> ‘road’, </w:t>
      </w:r>
      <w:r>
        <w:rPr>
          <w:i w:val="0"/>
          <w:iCs w:val="0"/>
        </w:rPr>
        <w:t xml:space="preserve">أوونت</w:t>
      </w:r>
      <w:r>
        <w:rPr>
          <w:i w:val="0"/>
          <w:iCs w:val="0"/>
        </w:rPr>
        <w:t xml:space="preserve"> ‘tail’, </w:t>
      </w:r>
      <w:r>
        <w:rPr>
          <w:i w:val="0"/>
          <w:iCs w:val="0"/>
        </w:rPr>
        <w:t xml:space="preserve">أوࣂگو</w:t>
      </w:r>
      <w:r>
        <w:rPr>
          <w:i w:val="0"/>
          <w:iCs w:val="0"/>
        </w:rPr>
        <w:t xml:space="preserve"> ‘knife’, </w:t>
      </w:r>
      <w:r>
        <w:rPr>
          <w:i w:val="0"/>
          <w:iCs w:val="0"/>
        </w:rPr>
        <w:t xml:space="preserve">أيدض</w:t>
      </w:r>
      <w:r>
        <w:rPr>
          <w:i w:val="0"/>
          <w:iCs w:val="0"/>
        </w:rPr>
        <w:t xml:space="preserve"> ‘medicine’, </w:t>
      </w:r>
      <w:r>
        <w:rPr>
          <w:i w:val="0"/>
          <w:iCs w:val="0"/>
        </w:rPr>
        <w:t xml:space="preserve">أيض</w:t>
      </w:r>
      <w:r>
        <w:rPr>
          <w:i w:val="0"/>
          <w:iCs w:val="0"/>
        </w:rPr>
        <w:t xml:space="preserve"> ‘mouth’, </w:t>
      </w:r>
      <w:r>
        <w:rPr>
          <w:i w:val="0"/>
          <w:iCs w:val="0"/>
        </w:rPr>
        <w:t xml:space="preserve">أڃضر</w:t>
      </w:r>
      <w:r>
        <w:rPr>
          <w:i w:val="0"/>
          <w:iCs w:val="0"/>
        </w:rPr>
        <w:t xml:space="preserve"> ‘seed’, </w:t>
      </w:r>
      <w:r>
        <w:rPr>
          <w:i w:val="0"/>
          <w:iCs w:val="0"/>
        </w:rPr>
        <w:t xml:space="preserve">أڅ</w:t>
      </w:r>
      <w:r>
        <w:rPr>
          <w:i w:val="0"/>
          <w:iCs w:val="0"/>
        </w:rPr>
        <w:t xml:space="preserve"> ‘north’, </w:t>
      </w:r>
      <w:r>
        <w:rPr>
          <w:i w:val="0"/>
          <w:iCs w:val="0"/>
        </w:rPr>
        <w:t xml:space="preserve">أڭو</w:t>
      </w:r>
      <w:r>
        <w:rPr>
          <w:i w:val="0"/>
          <w:iCs w:val="0"/>
        </w:rPr>
        <w:t xml:space="preserve"> ‘east’, </w:t>
      </w:r>
      <w:r>
        <w:rPr>
          <w:i w:val="0"/>
          <w:iCs w:val="0"/>
        </w:rPr>
        <w:t xml:space="preserve">أگنط</w:t>
      </w:r>
      <w:r>
        <w:rPr>
          <w:i w:val="0"/>
          <w:iCs w:val="0"/>
        </w:rPr>
        <w:t xml:space="preserve"> ‘court’, </w:t>
      </w:r>
      <w:r>
        <w:rPr>
          <w:i w:val="0"/>
          <w:iCs w:val="0"/>
        </w:rPr>
        <w:t xml:space="preserve">إ</w:t>
      </w:r>
      <w:r>
        <w:rPr>
          <w:i w:val="0"/>
          <w:iCs w:val="0"/>
        </w:rPr>
        <w:t xml:space="preserve"> ‘day’, </w:t>
      </w:r>
      <w:r>
        <w:rPr>
          <w:i w:val="0"/>
          <w:iCs w:val="0"/>
        </w:rPr>
        <w:t xml:space="preserve">إض</w:t>
      </w:r>
      <w:r>
        <w:rPr>
          <w:i w:val="0"/>
          <w:iCs w:val="0"/>
        </w:rPr>
        <w:t xml:space="preserve"> ‘year’, </w:t>
      </w:r>
      <w:r>
        <w:rPr>
          <w:i w:val="0"/>
          <w:iCs w:val="0"/>
        </w:rPr>
        <w:t xml:space="preserve">إمفر</w:t>
      </w:r>
      <w:r>
        <w:rPr>
          <w:i w:val="0"/>
          <w:iCs w:val="0"/>
        </w:rPr>
        <w:t xml:space="preserve"> ‘God’, </w:t>
      </w:r>
      <w:r>
        <w:rPr>
          <w:i w:val="0"/>
          <w:iCs w:val="0"/>
        </w:rPr>
        <w:t xml:space="preserve">إنن</w:t>
      </w:r>
      <w:r>
        <w:rPr>
          <w:i w:val="0"/>
          <w:iCs w:val="0"/>
        </w:rPr>
        <w:t xml:space="preserve"> ‘idea’, </w:t>
      </w:r>
      <w:r>
        <w:rPr>
          <w:i w:val="0"/>
          <w:iCs w:val="0"/>
        </w:rPr>
        <w:t xml:space="preserve">إنچگو</w:t>
      </w:r>
      <w:r>
        <w:rPr>
          <w:i w:val="0"/>
          <w:iCs w:val="0"/>
        </w:rPr>
        <w:t xml:space="preserve"> ‘wild boar’, </w:t>
      </w:r>
      <w:r>
        <w:rPr>
          <w:i w:val="0"/>
          <w:iCs w:val="0"/>
        </w:rPr>
        <w:t xml:space="preserve">إوڅٓ</w:t>
      </w:r>
      <w:r>
        <w:rPr>
          <w:i w:val="0"/>
          <w:iCs w:val="0"/>
        </w:rPr>
        <w:t xml:space="preserve"> ‘egg’, </w:t>
      </w:r>
      <w:r>
        <w:rPr>
          <w:i w:val="0"/>
          <w:iCs w:val="0"/>
        </w:rPr>
        <w:t xml:space="preserve">إچ</w:t>
      </w:r>
      <w:r>
        <w:rPr>
          <w:i w:val="0"/>
          <w:iCs w:val="0"/>
        </w:rPr>
        <w:t xml:space="preserve"> ‘tongue’, </w:t>
      </w:r>
      <w:r>
        <w:rPr>
          <w:i w:val="0"/>
          <w:iCs w:val="0"/>
        </w:rPr>
        <w:t xml:space="preserve">إڭنٓگو</w:t>
      </w:r>
      <w:r>
        <w:rPr>
          <w:i w:val="0"/>
          <w:iCs w:val="0"/>
        </w:rPr>
        <w:t xml:space="preserve"> ‘tower’, </w:t>
      </w:r>
      <w:r>
        <w:rPr>
          <w:i w:val="0"/>
          <w:iCs w:val="0"/>
        </w:rPr>
        <w:t xml:space="preserve">إگو</w:t>
      </w:r>
      <w:r>
        <w:rPr>
          <w:i w:val="0"/>
          <w:iCs w:val="0"/>
        </w:rPr>
        <w:t xml:space="preserve"> ‘man’.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0"/>
          <w:iCs w:val="0"/>
        </w:rPr>
        <w:t xml:space="preserve">أض</w:t>
      </w:r>
      <w:r>
        <w:rPr>
          <w:i w:val="0"/>
          <w:iCs w:val="0"/>
        </w:rPr>
        <w:t xml:space="preserve"> ‘woman’, </w:t>
      </w:r>
      <w:r>
        <w:rPr>
          <w:i w:val="0"/>
          <w:iCs w:val="0"/>
        </w:rPr>
        <w:t xml:space="preserve">أف</w:t>
      </w:r>
      <w:r>
        <w:rPr>
          <w:i w:val="0"/>
          <w:iCs w:val="0"/>
        </w:rPr>
        <w:t xml:space="preserve"> ‘sun’, </w:t>
      </w:r>
      <w:r>
        <w:rPr>
          <w:i w:val="0"/>
          <w:iCs w:val="0"/>
        </w:rPr>
        <w:t xml:space="preserve">أفمڭ</w:t>
      </w:r>
      <w:r>
        <w:rPr>
          <w:i w:val="0"/>
          <w:iCs w:val="0"/>
        </w:rPr>
        <w:t xml:space="preserve"> ‘embrace’, </w:t>
      </w:r>
      <w:r>
        <w:rPr>
          <w:i w:val="0"/>
          <w:iCs w:val="0"/>
        </w:rPr>
        <w:t xml:space="preserve">أمنض</w:t>
      </w:r>
      <w:r>
        <w:rPr>
          <w:i w:val="0"/>
          <w:iCs w:val="0"/>
        </w:rPr>
        <w:t xml:space="preserve"> ‘library’, </w:t>
      </w:r>
      <w:r>
        <w:rPr>
          <w:i w:val="0"/>
          <w:iCs w:val="0"/>
        </w:rPr>
        <w:t xml:space="preserve">أموࣂ</w:t>
      </w:r>
      <w:r>
        <w:rPr>
          <w:i w:val="0"/>
          <w:iCs w:val="0"/>
        </w:rPr>
        <w:t xml:space="preserve"> ‘brick’, </w:t>
      </w:r>
      <w:r>
        <w:rPr>
          <w:i w:val="0"/>
          <w:iCs w:val="0"/>
        </w:rPr>
        <w:t xml:space="preserve">أوف</w:t>
      </w:r>
      <w:r>
        <w:rPr>
          <w:i w:val="0"/>
          <w:iCs w:val="0"/>
        </w:rPr>
        <w:t xml:space="preserve"> ‘fish’, </w:t>
      </w:r>
      <w:r>
        <w:rPr>
          <w:i w:val="0"/>
          <w:iCs w:val="0"/>
        </w:rPr>
        <w:t xml:space="preserve">أوچكس</w:t>
      </w:r>
      <w:r>
        <w:rPr>
          <w:i w:val="0"/>
          <w:iCs w:val="0"/>
        </w:rPr>
        <w:t xml:space="preserve"> ‘lion’, </w:t>
      </w:r>
      <w:r>
        <w:rPr>
          <w:i w:val="0"/>
          <w:iCs w:val="0"/>
        </w:rPr>
        <w:t xml:space="preserve">أوڭڅ</w:t>
      </w:r>
      <w:r>
        <w:rPr>
          <w:i w:val="0"/>
          <w:iCs w:val="0"/>
        </w:rPr>
        <w:t xml:space="preserve"> ‘ice’, </w:t>
      </w:r>
      <w:r>
        <w:rPr>
          <w:i w:val="0"/>
          <w:iCs w:val="0"/>
        </w:rPr>
        <w:t xml:space="preserve">أير</w:t>
      </w:r>
      <w:r>
        <w:rPr>
          <w:i w:val="0"/>
          <w:iCs w:val="0"/>
        </w:rPr>
        <w:t xml:space="preserve"> ‘star’, </w:t>
      </w:r>
      <w:r>
        <w:rPr>
          <w:i w:val="0"/>
          <w:iCs w:val="0"/>
        </w:rPr>
        <w:t xml:space="preserve">أيپ</w:t>
      </w:r>
      <w:r>
        <w:rPr>
          <w:i w:val="0"/>
          <w:iCs w:val="0"/>
        </w:rPr>
        <w:t xml:space="preserve"> ‘moon’, </w:t>
      </w:r>
      <w:r>
        <w:rPr>
          <w:i w:val="0"/>
          <w:iCs w:val="0"/>
        </w:rPr>
        <w:t xml:space="preserve">أڭ</w:t>
      </w:r>
      <w:r>
        <w:rPr>
          <w:i w:val="0"/>
          <w:iCs w:val="0"/>
        </w:rPr>
        <w:t xml:space="preserve"> ‘stone’, </w:t>
      </w:r>
      <w:r>
        <w:rPr>
          <w:i w:val="0"/>
          <w:iCs w:val="0"/>
        </w:rPr>
        <w:t xml:space="preserve">أگتر</w:t>
      </w:r>
      <w:r>
        <w:rPr>
          <w:i w:val="0"/>
          <w:iCs w:val="0"/>
        </w:rPr>
        <w:t xml:space="preserve"> ‘teacher’, </w:t>
      </w:r>
      <w:r>
        <w:rPr>
          <w:i w:val="0"/>
          <w:iCs w:val="0"/>
        </w:rPr>
        <w:t xml:space="preserve">إاڃࣂ</w:t>
      </w:r>
      <w:r>
        <w:rPr>
          <w:i w:val="0"/>
          <w:iCs w:val="0"/>
        </w:rPr>
        <w:t xml:space="preserve"> ‘mountain’, </w:t>
      </w:r>
      <w:r>
        <w:rPr>
          <w:i w:val="0"/>
          <w:iCs w:val="0"/>
        </w:rPr>
        <w:t xml:space="preserve">إددگو</w:t>
      </w:r>
      <w:r>
        <w:rPr>
          <w:i w:val="0"/>
          <w:iCs w:val="0"/>
        </w:rPr>
        <w:t xml:space="preserve"> ‘river’, </w:t>
      </w:r>
      <w:r>
        <w:rPr>
          <w:i w:val="0"/>
          <w:iCs w:val="0"/>
        </w:rPr>
        <w:t xml:space="preserve">إدطة</w:t>
      </w:r>
      <w:r>
        <w:rPr>
          <w:i w:val="0"/>
          <w:iCs w:val="0"/>
        </w:rPr>
        <w:t xml:space="preserve"> ‘penis’, </w:t>
      </w:r>
      <w:r>
        <w:rPr>
          <w:i w:val="0"/>
          <w:iCs w:val="0"/>
        </w:rPr>
        <w:t xml:space="preserve">إك</w:t>
      </w:r>
      <w:r>
        <w:rPr>
          <w:i w:val="0"/>
          <w:iCs w:val="0"/>
        </w:rPr>
        <w:t xml:space="preserve"> ‘fire’, </w:t>
      </w:r>
      <w:r>
        <w:rPr>
          <w:i w:val="0"/>
          <w:iCs w:val="0"/>
        </w:rPr>
        <w:t xml:space="preserve">إنٓضنٓ</w:t>
      </w:r>
      <w:r>
        <w:rPr>
          <w:i w:val="0"/>
          <w:iCs w:val="0"/>
        </w:rPr>
        <w:t xml:space="preserve"> ‘knee’, </w:t>
      </w:r>
      <w:r>
        <w:rPr>
          <w:i w:val="0"/>
          <w:iCs w:val="0"/>
        </w:rPr>
        <w:t xml:space="preserve">إنڅس</w:t>
      </w:r>
      <w:r>
        <w:rPr>
          <w:i w:val="0"/>
          <w:iCs w:val="0"/>
        </w:rPr>
        <w:t xml:space="preserve"> ‘mouse’, </w:t>
      </w:r>
      <w:r>
        <w:rPr>
          <w:i w:val="0"/>
          <w:iCs w:val="0"/>
        </w:rPr>
        <w:t xml:space="preserve">إو</w:t>
      </w:r>
      <w:r>
        <w:rPr>
          <w:i w:val="0"/>
          <w:iCs w:val="0"/>
        </w:rPr>
        <w:t xml:space="preserve"> ‘tooth’, </w:t>
      </w:r>
      <w:r>
        <w:rPr>
          <w:i w:val="0"/>
          <w:iCs w:val="0"/>
        </w:rPr>
        <w:t xml:space="preserve">إڭو</w:t>
      </w:r>
      <w:r>
        <w:rPr>
          <w:i w:val="0"/>
          <w:iCs w:val="0"/>
        </w:rPr>
        <w:t xml:space="preserve"> ‘sound’.</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0"/>
          <w:iCs w:val="0"/>
        </w:rPr>
        <w:t xml:space="preserve">أ</w:t>
      </w:r>
      <w:r>
        <w:rPr>
          <w:i w:val="0"/>
          <w:iCs w:val="0"/>
        </w:rPr>
        <w:t xml:space="preserve"> ‘fruit’, </w:t>
      </w:r>
      <w:r>
        <w:rPr>
          <w:i w:val="0"/>
          <w:iCs w:val="0"/>
        </w:rPr>
        <w:t xml:space="preserve">أدس</w:t>
      </w:r>
      <w:r>
        <w:rPr>
          <w:i w:val="0"/>
          <w:iCs w:val="0"/>
        </w:rPr>
        <w:t xml:space="preserve"> ‘blind’, </w:t>
      </w:r>
      <w:r>
        <w:rPr>
          <w:i w:val="0"/>
          <w:iCs w:val="0"/>
        </w:rPr>
        <w:t xml:space="preserve">أرگوڭو</w:t>
      </w:r>
      <w:r>
        <w:rPr>
          <w:i w:val="0"/>
          <w:iCs w:val="0"/>
        </w:rPr>
        <w:t xml:space="preserve"> ‘thick’, </w:t>
      </w:r>
      <w:r>
        <w:rPr>
          <w:i w:val="0"/>
          <w:iCs w:val="0"/>
        </w:rPr>
        <w:t xml:space="preserve">أصگونٓ</w:t>
      </w:r>
      <w:r>
        <w:rPr>
          <w:i w:val="0"/>
          <w:iCs w:val="0"/>
        </w:rPr>
        <w:t xml:space="preserve"> ‘belly’, </w:t>
      </w:r>
      <w:r>
        <w:rPr>
          <w:i w:val="0"/>
          <w:iCs w:val="0"/>
        </w:rPr>
        <w:t xml:space="preserve">أمڅٓ</w:t>
      </w:r>
      <w:r>
        <w:rPr>
          <w:i w:val="0"/>
          <w:iCs w:val="0"/>
        </w:rPr>
        <w:t xml:space="preserve"> ‘round’, </w:t>
      </w:r>
      <w:r>
        <w:rPr>
          <w:i w:val="0"/>
          <w:iCs w:val="0"/>
        </w:rPr>
        <w:t xml:space="preserve">أوڅٓ</w:t>
      </w:r>
      <w:r>
        <w:rPr>
          <w:i w:val="0"/>
          <w:iCs w:val="0"/>
        </w:rPr>
        <w:t xml:space="preserve"> ‘white’, </w:t>
      </w:r>
      <w:r>
        <w:rPr>
          <w:i w:val="0"/>
          <w:iCs w:val="0"/>
        </w:rPr>
        <w:t xml:space="preserve">أيڅٓض</w:t>
      </w:r>
      <w:r>
        <w:rPr>
          <w:i w:val="0"/>
          <w:iCs w:val="0"/>
        </w:rPr>
        <w:t xml:space="preserve"> ‘sharp’, </w:t>
      </w:r>
      <w:r>
        <w:rPr>
          <w:i w:val="0"/>
          <w:iCs w:val="0"/>
        </w:rPr>
        <w:t xml:space="preserve">أيڭو</w:t>
      </w:r>
      <w:r>
        <w:rPr>
          <w:i w:val="0"/>
          <w:iCs w:val="0"/>
        </w:rPr>
        <w:t xml:space="preserve"> ‘big’, </w:t>
      </w:r>
      <w:r>
        <w:rPr>
          <w:i w:val="0"/>
          <w:iCs w:val="0"/>
        </w:rPr>
        <w:t xml:space="preserve">أڃب</w:t>
      </w:r>
      <w:r>
        <w:rPr>
          <w:i w:val="0"/>
          <w:iCs w:val="0"/>
        </w:rPr>
        <w:t xml:space="preserve"> ‘green’, </w:t>
      </w:r>
      <w:r>
        <w:rPr>
          <w:i w:val="0"/>
          <w:iCs w:val="0"/>
        </w:rPr>
        <w:t xml:space="preserve">أڭوط</w:t>
      </w:r>
      <w:r>
        <w:rPr>
          <w:i w:val="0"/>
          <w:iCs w:val="0"/>
        </w:rPr>
        <w:t xml:space="preserve"> ‘dirty’, </w:t>
      </w:r>
      <w:r>
        <w:rPr>
          <w:i w:val="0"/>
          <w:iCs w:val="0"/>
        </w:rPr>
        <w:t xml:space="preserve">أࣂڅگ</w:t>
      </w:r>
      <w:r>
        <w:rPr>
          <w:i w:val="0"/>
          <w:iCs w:val="0"/>
        </w:rPr>
        <w:t xml:space="preserve"> ‘worm’, </w:t>
      </w:r>
      <w:r>
        <w:rPr>
          <w:i w:val="0"/>
          <w:iCs w:val="0"/>
        </w:rPr>
        <w:t xml:space="preserve">إت</w:t>
      </w:r>
      <w:r>
        <w:rPr>
          <w:i w:val="0"/>
          <w:iCs w:val="0"/>
        </w:rPr>
        <w:t xml:space="preserve"> ‘many’, </w:t>
      </w:r>
      <w:r>
        <w:rPr>
          <w:i w:val="0"/>
          <w:iCs w:val="0"/>
        </w:rPr>
        <w:t xml:space="preserve">إتو</w:t>
      </w:r>
      <w:r>
        <w:rPr>
          <w:i w:val="0"/>
          <w:iCs w:val="0"/>
        </w:rPr>
        <w:t xml:space="preserve"> ‘dry’, </w:t>
      </w:r>
      <w:r>
        <w:rPr>
          <w:i w:val="0"/>
          <w:iCs w:val="0"/>
        </w:rPr>
        <w:t xml:space="preserve">إضا</w:t>
      </w:r>
      <w:r>
        <w:rPr>
          <w:i w:val="0"/>
          <w:iCs w:val="0"/>
        </w:rPr>
        <w:t xml:space="preserve"> ‘yellow’, </w:t>
      </w:r>
      <w:r>
        <w:rPr>
          <w:i w:val="0"/>
          <w:iCs w:val="0"/>
        </w:rPr>
        <w:t xml:space="preserve">إن</w:t>
      </w:r>
      <w:r>
        <w:rPr>
          <w:i w:val="0"/>
          <w:iCs w:val="0"/>
        </w:rPr>
        <w:t xml:space="preserve"> ‘bed’, </w:t>
      </w:r>
      <w:r>
        <w:rPr>
          <w:i w:val="0"/>
          <w:iCs w:val="0"/>
        </w:rPr>
        <w:t xml:space="preserve">إودن</w:t>
      </w:r>
      <w:r>
        <w:rPr>
          <w:i w:val="0"/>
          <w:iCs w:val="0"/>
        </w:rPr>
        <w:t xml:space="preserve"> ‘restaurant’, </w:t>
      </w:r>
      <w:r>
        <w:rPr>
          <w:i w:val="0"/>
          <w:iCs w:val="0"/>
        </w:rPr>
        <w:t xml:space="preserve">إپ</w:t>
      </w:r>
      <w:r>
        <w:rPr>
          <w:i w:val="0"/>
          <w:iCs w:val="0"/>
        </w:rPr>
        <w:t xml:space="preserve"> ‘few’, </w:t>
      </w:r>
      <w:r>
        <w:rPr>
          <w:i w:val="0"/>
          <w:iCs w:val="0"/>
        </w:rPr>
        <w:t xml:space="preserve">إڃڅص</w:t>
      </w:r>
      <w:r>
        <w:rPr>
          <w:i w:val="0"/>
          <w:iCs w:val="0"/>
        </w:rPr>
        <w:t xml:space="preserve"> ‘perfect’, </w:t>
      </w:r>
      <w:r>
        <w:rPr>
          <w:i w:val="0"/>
          <w:iCs w:val="0"/>
        </w:rPr>
        <w:t xml:space="preserve">إڅٓ</w:t>
      </w:r>
      <w:r>
        <w:rPr>
          <w:i w:val="0"/>
          <w:iCs w:val="0"/>
        </w:rPr>
        <w:t xml:space="preserve"> ‘bad’, </w:t>
      </w:r>
      <w:r>
        <w:rPr>
          <w:i w:val="0"/>
          <w:iCs w:val="0"/>
        </w:rPr>
        <w:t xml:space="preserve">إگ</w:t>
      </w:r>
      <w:r>
        <w:rPr>
          <w:i w:val="0"/>
          <w:iCs w:val="0"/>
        </w:rPr>
        <w:t xml:space="preserve"> ‘name’.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Emik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سض نٓنٓي سوࣂگو طم څ حا نٓوگ سڅنڅس چن ࣂم سدس.</w:t>
      </w:r>
      <w:r>
        <w:rPr>
          <w:i w:val="1"/>
          <w:iCs w:val="1"/>
        </w:rPr>
        <w:t xml:space="preserve">	(1)</w:t>
      </w:r>
    </w:p>
    <w:p>
      <w:pPr>
        <w:jc w:val="left"/>
        <w:ind w:left="200" w:right="0" w:firstLine="0" w:hanging="0"/>
        <w:spacing w:before="0" w:after="0"/>
        <w:tabs>
          <w:tab w:val="right" w:leader="none" w:pos="9000"/>
        </w:tabs>
      </w:pPr>
      <w:r>
        <w:rPr/>
        <w:t xml:space="preserve"/>
      </w:r>
      <w:r>
        <w:rPr/>
        <w:t xml:space="preserve">[sodˤ nˤunˤaj saukʷiɡʷ tˤem t͡si heʔ nˤauɡ sit͡sinit͡sos t͡ʃin kʷam sodos]</w:t>
      </w:r>
    </w:p>
    <w:tbl>
      <w:tblGrid>
        <w:gridCol w:w="700" w:type="dxa"/>
        <w:gridCol w:w="760" w:type="dxa"/>
        <w:gridCol w:w="880" w:type="dxa"/>
        <w:gridCol w:w="700" w:type="dxa"/>
        <w:gridCol w:w="880" w:type="dxa"/>
        <w:gridCol w:w="13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odˤ</w:t>
            </w:r>
          </w:p>
        </w:tc>
        <w:tc>
          <w:tcPr>
            <w:tcW w:w="880" w:type="dxa"/>
            <w:noWrap/>
          </w:tcPr>
          <w:p>
            <w:pPr>
              <w:jc w:val="left"/>
              <w:ind w:left="200" w:right="0" w:firstLine="0" w:hanging="0"/>
              <w:spacing w:before="0" w:after="0"/>
            </w:pPr>
            <w:r>
              <w:rPr>
                <w:sz w:val="18"/>
                <w:szCs w:val="18"/>
              </w:rPr>
              <w:t xml:space="preserve">nˤunˤaj</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aukʷiɡʷ</w:t>
            </w:r>
          </w:p>
        </w:tc>
        <w:tc>
          <w:tcPr>
            <w:tcW w:w="1360" w:type="dxa"/>
            <w:noWrap/>
          </w:tcPr>
          <w:p>
            <w:pPr>
              <w:jc w:val="left"/>
              <w:ind w:left="200" w:right="0" w:firstLine="0" w:hanging="0"/>
              <w:spacing w:before="0" w:after="0"/>
            </w:pPr>
            <w:r>
              <w:rPr>
                <w:sz w:val="18"/>
                <w:szCs w:val="18"/>
              </w:rPr>
              <w:t xml:space="preserve">tˤem</w:t>
            </w:r>
          </w:p>
        </w:tc>
        <w:tc>
          <w:tcPr>
            <w:tcW w:w="760" w:type="dxa"/>
            <w:noWrap/>
          </w:tcPr>
          <w:p>
            <w:pPr>
              <w:jc w:val="left"/>
              <w:ind w:left="200" w:right="0" w:firstLine="0" w:hanging="0"/>
              <w:spacing w:before="0" w:after="0"/>
            </w:pPr>
            <w:r>
              <w:rPr>
                <w:sz w:val="18"/>
                <w:szCs w:val="18"/>
              </w:rPr>
              <w:t xml:space="preserve">t͡si</w:t>
            </w:r>
          </w:p>
        </w:tc>
        <w:tc>
          <w:tcPr>
            <w:tcW w:w="700" w:type="dxa"/>
            <w:noWrap/>
          </w:tcPr>
          <w:p>
            <w:pPr>
              <w:jc w:val="left"/>
              <w:ind w:left="200" w:right="0" w:firstLine="0" w:hanging="0"/>
              <w:spacing w:before="0" w:after="0"/>
            </w:pPr>
            <w:r>
              <w:rPr>
                <w:sz w:val="18"/>
                <w:szCs w:val="18"/>
              </w:rPr>
              <w:t xml:space="preserve">heʔ</w:t>
            </w:r>
          </w:p>
        </w:tc>
        <w:tc>
          <w:tcPr>
            <w:tcW w:w="760" w:type="dxa"/>
            <w:noWrap/>
          </w:tcPr>
          <w:p>
            <w:pPr>
              <w:jc w:val="left"/>
              <w:ind w:left="200" w:right="0" w:firstLine="0" w:hanging="0"/>
              <w:spacing w:before="0" w:after="0"/>
            </w:pPr>
            <w:r>
              <w:rPr>
                <w:sz w:val="18"/>
                <w:szCs w:val="18"/>
              </w:rPr>
              <w:t xml:space="preserve">nˤauɡ</w:t>
            </w:r>
          </w:p>
        </w:tc>
      </w:tr>
      <w:tr>
        <w:trPr/>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88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knife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700" w:type="dxa"/>
        <w:gridCol w:w="760" w:type="dxa"/>
        <w:gridCol w:w="940" w:type="dxa"/>
        <w:gridCol w:w="760" w:type="dxa"/>
        <w:gridCol w:w="14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w:t>
            </w:r>
          </w:p>
        </w:tc>
        <w:tc>
          <w:tcPr>
            <w:tcW w:w="940" w:type="dxa"/>
            <w:noWrap/>
          </w:tcPr>
          <w:p>
            <w:pPr>
              <w:jc w:val="left"/>
              <w:ind w:left="200" w:right="0" w:firstLine="0" w:hanging="0"/>
              <w:spacing w:before="0" w:after="0"/>
            </w:pPr>
            <w:r>
              <w:rPr>
                <w:sz w:val="18"/>
                <w:szCs w:val="18"/>
              </w:rPr>
              <w:t xml:space="preserve">init͡sos</w:t>
            </w:r>
          </w:p>
        </w:tc>
        <w:tc>
          <w:tcPr>
            <w:tcW w:w="760" w:type="dxa"/>
            <w:noWrap/>
          </w:tcPr>
          <w:p>
            <w:pPr>
              <w:jc w:val="left"/>
              <w:ind w:left="200" w:right="0" w:firstLine="0" w:hanging="0"/>
              <w:spacing w:before="0" w:after="0"/>
            </w:pPr>
            <w:r>
              <w:rPr>
                <w:sz w:val="18"/>
                <w:szCs w:val="18"/>
              </w:rPr>
              <w:t xml:space="preserve">t͡ʃin</w:t>
            </w:r>
          </w:p>
        </w:tc>
        <w:tc>
          <w:tcPr>
            <w:tcW w:w="1420" w:type="dxa"/>
            <w:noWrap/>
          </w:tcPr>
          <w:p>
            <w:pPr>
              <w:jc w:val="left"/>
              <w:ind w:left="200" w:right="0" w:firstLine="0" w:hanging="0"/>
              <w:spacing w:before="0" w:after="0"/>
            </w:pPr>
            <w:r>
              <w:rPr>
                <w:sz w:val="18"/>
                <w:szCs w:val="18"/>
              </w:rPr>
              <w:t xml:space="preserve">kʷam</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odos</w:t>
            </w:r>
          </w:p>
        </w:tc>
      </w:tr>
      <w:tr>
        <w:trPr/>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yon</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0"/>
          <w:iCs w:val="0"/>
        </w:rPr>
        <w:t xml:space="preserve">نٓض</w:t>
      </w:r>
      <w:r>
        <w:rPr>
          <w:i w:val="0"/>
          <w:iCs w:val="0"/>
        </w:rPr>
        <w:t xml:space="preserve"> /nˤodˤ/ ‘1incl.sing’, </w:t>
      </w:r>
      <w:r>
        <w:rPr>
          <w:i w:val="0"/>
          <w:iCs w:val="0"/>
        </w:rPr>
        <w:t xml:space="preserve">حࣂ</w:t>
      </w:r>
      <w:r>
        <w:rPr>
          <w:i w:val="0"/>
          <w:iCs w:val="0"/>
        </w:rPr>
        <w:t xml:space="preserve"> /hukʷ/ ‘1excl.sing’, </w:t>
      </w:r>
      <w:r>
        <w:rPr>
          <w:i w:val="0"/>
          <w:iCs w:val="0"/>
        </w:rPr>
        <w:t xml:space="preserve">رس</w:t>
      </w:r>
      <w:r>
        <w:rPr>
          <w:i w:val="0"/>
          <w:iCs w:val="0"/>
        </w:rPr>
        <w:t xml:space="preserve"> /ɾis/ ‘2.sing’, </w:t>
      </w:r>
      <w:r>
        <w:rPr>
          <w:i w:val="0"/>
          <w:iCs w:val="0"/>
        </w:rPr>
        <w:t xml:space="preserve">ࣂم</w:t>
      </w:r>
      <w:r>
        <w:rPr>
          <w:i w:val="0"/>
          <w:iCs w:val="0"/>
        </w:rPr>
        <w:t xml:space="preserve"> /kʷam/ ‘3.sing.masc’, </w:t>
      </w:r>
      <w:r>
        <w:rPr>
          <w:i w:val="0"/>
          <w:iCs w:val="0"/>
        </w:rPr>
        <w:t xml:space="preserve">طر</w:t>
      </w:r>
      <w:r>
        <w:rPr>
          <w:i w:val="0"/>
          <w:iCs w:val="0"/>
        </w:rPr>
        <w:t xml:space="preserve"> /tˤaɾ/ ‘3.sing.fem’, </w:t>
      </w:r>
      <w:r>
        <w:rPr>
          <w:i w:val="0"/>
          <w:iCs w:val="0"/>
        </w:rPr>
        <w:t xml:space="preserve">فض</w:t>
      </w:r>
      <w:r>
        <w:rPr>
          <w:i w:val="0"/>
          <w:iCs w:val="0"/>
        </w:rPr>
        <w:t xml:space="preserve"> /fadˤ/ ‘3.sing.neut’, </w:t>
      </w:r>
      <w:r>
        <w:rPr>
          <w:i w:val="0"/>
          <w:iCs w:val="0"/>
        </w:rPr>
        <w:t xml:space="preserve">كنٓ</w:t>
      </w:r>
      <w:r>
        <w:rPr>
          <w:i w:val="0"/>
          <w:iCs w:val="0"/>
        </w:rPr>
        <w:t xml:space="preserve"> /kunˤ/ ‘1incl.plur’, </w:t>
      </w:r>
      <w:r>
        <w:rPr>
          <w:i w:val="0"/>
          <w:iCs w:val="0"/>
        </w:rPr>
        <w:t xml:space="preserve">څٓر</w:t>
      </w:r>
      <w:r>
        <w:rPr>
          <w:i w:val="0"/>
          <w:iCs w:val="0"/>
        </w:rPr>
        <w:t xml:space="preserve"> /t͡sˤaɾ/ ‘1excl.plur’, </w:t>
      </w:r>
      <w:r>
        <w:rPr>
          <w:i w:val="0"/>
          <w:iCs w:val="0"/>
        </w:rPr>
        <w:t xml:space="preserve">ڭڭ</w:t>
      </w:r>
      <w:r>
        <w:rPr>
          <w:i w:val="0"/>
          <w:iCs w:val="0"/>
        </w:rPr>
        <w:t xml:space="preserve"> /ŋeŋ/ ‘2.plur’, </w:t>
      </w:r>
      <w:r>
        <w:rPr>
          <w:i w:val="0"/>
          <w:iCs w:val="0"/>
        </w:rPr>
        <w:t xml:space="preserve">ير</w:t>
      </w:r>
      <w:r>
        <w:rPr>
          <w:i w:val="0"/>
          <w:iCs w:val="0"/>
        </w:rPr>
        <w:t xml:space="preserve"> /jeɾ/ ‘3.plur.masc’, </w:t>
      </w:r>
      <w:r>
        <w:rPr>
          <w:i w:val="0"/>
          <w:iCs w:val="0"/>
        </w:rPr>
        <w:t xml:space="preserve">ࣂگو</w:t>
      </w:r>
      <w:r>
        <w:rPr>
          <w:i w:val="0"/>
          <w:iCs w:val="0"/>
        </w:rPr>
        <w:t xml:space="preserve"> /kʷoɡʷ/ ‘3.plur.fem’ and </w:t>
      </w:r>
      <w:r>
        <w:rPr>
          <w:i w:val="0"/>
          <w:iCs w:val="0"/>
        </w:rPr>
        <w:t xml:space="preserve">څٓت</w:t>
      </w:r>
      <w:r>
        <w:rPr>
          <w:i w:val="0"/>
          <w:iCs w:val="0"/>
        </w:rPr>
        <w:t xml:space="preserve"> /t͡sˤot/ ‘3.plur.neut’.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Emik.</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Emik consists of first, an obligatory prefix expressing case, comprising </w:t>
      </w:r>
      <w:r>
        <w:rPr>
          <w:i w:val="0"/>
          <w:iCs w:val="0"/>
        </w:rPr>
        <w:t xml:space="preserve">سـ</w:t>
      </w:r>
      <w:r>
        <w:rPr>
          <w:i w:val="0"/>
          <w:iCs w:val="0"/>
        </w:rPr>
        <w:t xml:space="preserve"> /s-/ ‘NOM’, </w:t>
      </w:r>
      <w:r>
        <w:rPr>
          <w:i w:val="0"/>
          <w:iCs w:val="0"/>
        </w:rPr>
        <w:t xml:space="preserve">فـ</w:t>
      </w:r>
      <w:r>
        <w:rPr>
          <w:i w:val="0"/>
          <w:iCs w:val="0"/>
        </w:rPr>
        <w:t xml:space="preserve"> /f-/ ‘DAT’, </w:t>
      </w:r>
      <w:r>
        <w:rPr>
          <w:i w:val="0"/>
          <w:iCs w:val="0"/>
        </w:rPr>
        <w:t xml:space="preserve">ضـ</w:t>
      </w:r>
      <w:r>
        <w:rPr>
          <w:i w:val="0"/>
          <w:iCs w:val="0"/>
        </w:rPr>
        <w:t xml:space="preserve"> /dˤ-/ ‘INS’, </w:t>
      </w:r>
      <w:r>
        <w:rPr>
          <w:i w:val="0"/>
          <w:iCs w:val="0"/>
        </w:rPr>
        <w:t xml:space="preserve">مـ</w:t>
      </w:r>
      <w:r>
        <w:rPr>
          <w:i w:val="0"/>
          <w:iCs w:val="0"/>
        </w:rPr>
        <w:t xml:space="preserve"> /m-/ ‘VOC’, </w:t>
      </w:r>
      <w:r>
        <w:rPr>
          <w:i w:val="0"/>
          <w:iCs w:val="0"/>
        </w:rPr>
        <w:t xml:space="preserve">حـ</w:t>
      </w:r>
      <w:r>
        <w:rPr>
          <w:i w:val="0"/>
          <w:iCs w:val="0"/>
        </w:rPr>
        <w:t xml:space="preserve"> /h-/ ‘ALL’, </w:t>
      </w:r>
      <w:r>
        <w:rPr>
          <w:i w:val="0"/>
          <w:iCs w:val="0"/>
        </w:rPr>
        <w:t xml:space="preserve">كـ</w:t>
      </w:r>
      <w:r>
        <w:rPr>
          <w:i w:val="0"/>
          <w:iCs w:val="0"/>
        </w:rPr>
        <w:t xml:space="preserve"> /k-/ ‘LOC’, </w:t>
      </w:r>
      <w:r>
        <w:rPr>
          <w:i w:val="0"/>
          <w:iCs w:val="0"/>
        </w:rPr>
        <w:t xml:space="preserve">څـ</w:t>
      </w:r>
      <w:r>
        <w:rPr>
          <w:i w:val="0"/>
          <w:iCs w:val="0"/>
        </w:rPr>
        <w:t xml:space="preserve"> /t͡s-/ ‘ABL’ and </w:t>
      </w:r>
      <w:r>
        <w:rPr>
          <w:i w:val="0"/>
          <w:iCs w:val="0"/>
        </w:rPr>
        <w:t xml:space="preserve">نٓـ</w:t>
      </w:r>
      <w:r>
        <w:rPr>
          <w:i w:val="0"/>
          <w:iCs w:val="0"/>
        </w:rPr>
        <w:t xml:space="preserve"> /nˤ-/ ‘PART’; second, an optional prefix expressing number, comprising </w:t>
      </w:r>
      <w:r>
        <w:rPr>
          <w:i w:val="0"/>
          <w:iCs w:val="0"/>
        </w:rPr>
        <w:t xml:space="preserve">إڅـ</w:t>
      </w:r>
      <w:r>
        <w:rPr>
          <w:i w:val="0"/>
          <w:iCs w:val="0"/>
        </w:rPr>
        <w:t xml:space="preserve"> /it͡s-/ ‘plur’; and finally, third, the root.</w:t>
      </w:r>
    </w:p>
    <w:p>
      <w:pPr>
        <w:jc w:val="both"/>
        <w:ind w:left="0" w:right="0" w:firstLine="330"/>
        <w:spacing w:before="0" w:after="0"/>
      </w:pPr>
      <w:r>
        <w:rPr/>
        <w:t xml:space="preserve"/>
      </w:r>
      <w:r>
        <w:rPr>
          <w:i w:val="0"/>
          <w:iCs w:val="0"/>
        </w:rPr>
        <w:t xml:space="preserve">The noun displays the following derivational morphology: two suffixes, namely </w:t>
      </w:r>
      <w:r>
        <w:rPr>
          <w:i w:val="0"/>
          <w:iCs w:val="0"/>
        </w:rPr>
        <w:t xml:space="preserve">ـب</w:t>
      </w:r>
      <w:r>
        <w:rPr>
          <w:i w:val="0"/>
          <w:iCs w:val="0"/>
        </w:rPr>
        <w:t xml:space="preserve"> /-bo/ ‘little’ and </w:t>
      </w:r>
      <w:r>
        <w:rPr>
          <w:i w:val="0"/>
          <w:iCs w:val="0"/>
        </w:rPr>
        <w:t xml:space="preserve">ـڅٓة</w:t>
      </w:r>
      <w:r>
        <w:rPr>
          <w:i w:val="0"/>
          <w:iCs w:val="0"/>
        </w:rPr>
        <w:t xml:space="preserve"> /-t͡sˤa/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Emik, the adjective has the following structure: the root followed by an obligatory suffix expressing gender, comprising </w:t>
      </w:r>
      <w:r>
        <w:rPr>
          <w:i w:val="0"/>
          <w:iCs w:val="0"/>
        </w:rPr>
        <w:t xml:space="preserve">ـࣂ</w:t>
      </w:r>
      <w:r>
        <w:rPr>
          <w:i w:val="0"/>
          <w:iCs w:val="0"/>
        </w:rPr>
        <w:t xml:space="preserve"> /-okʷ/ ‘masc’, </w:t>
      </w:r>
      <w:r>
        <w:rPr>
          <w:i w:val="0"/>
          <w:iCs w:val="0"/>
        </w:rPr>
        <w:t xml:space="preserve">ـچ</w:t>
      </w:r>
      <w:r>
        <w:rPr>
          <w:i w:val="0"/>
          <w:iCs w:val="0"/>
        </w:rPr>
        <w:t xml:space="preserve"> /-ot͡ʃ/ ‘fem’ and </w:t>
      </w:r>
      <w:r>
        <w:rPr>
          <w:i w:val="0"/>
          <w:iCs w:val="0"/>
        </w:rPr>
        <w:t xml:space="preserve">ـس</w:t>
      </w:r>
      <w:r>
        <w:rPr>
          <w:i w:val="0"/>
          <w:iCs w:val="0"/>
        </w:rPr>
        <w:t xml:space="preserve"> /-es/ ‘neut’.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Emik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Emik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Emik stands alone without any prefixes or suffixes attached to it.</w:t>
      </w:r>
    </w:p>
    <w:p>
      <w:pPr>
        <w:jc w:val="both"/>
        <w:ind w:left="0" w:right="0" w:firstLine="330"/>
        <w:spacing w:before="0" w:after="0"/>
      </w:pPr>
      <w:r>
        <w:rPr/>
        <w:t xml:space="preserve"/>
      </w:r>
      <w:r>
        <w:rPr>
          <w:i w:val="0"/>
          <w:iCs w:val="0"/>
        </w:rPr>
        <w:t xml:space="preserve">In Emik,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څگو گنٓ.</w:t>
      </w:r>
      <w:r>
        <w:rPr>
          <w:i w:val="1"/>
          <w:iCs w:val="1"/>
        </w:rPr>
        <w:t xml:space="preserve">	(2)</w:t>
      </w:r>
    </w:p>
    <w:p>
      <w:pPr>
        <w:jc w:val="left"/>
        <w:ind w:left="200" w:right="0" w:firstLine="0" w:hanging="0"/>
        <w:spacing w:before="0" w:after="0"/>
        <w:tabs>
          <w:tab w:val="right" w:leader="none" w:pos="9000"/>
        </w:tabs>
      </w:pPr>
      <w:r>
        <w:rPr/>
        <w:t xml:space="preserve"/>
      </w:r>
      <w:r>
        <w:rPr/>
        <w:t xml:space="preserve">[t͡seɡʷ ɡanˤ]</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t͡seɡʷ</w:t>
            </w:r>
          </w:p>
        </w:tc>
        <w:tc>
          <w:tcPr>
            <w:tcW w:w="1060" w:type="dxa"/>
            <w:noWrap/>
          </w:tcPr>
          <w:p>
            <w:pPr>
              <w:jc w:val="left"/>
              <w:ind w:left="200" w:right="0" w:firstLine="0" w:hanging="0"/>
              <w:spacing w:before="0" w:after="0"/>
            </w:pPr>
            <w:r>
              <w:rPr>
                <w:sz w:val="18"/>
                <w:szCs w:val="18"/>
              </w:rPr>
              <w:t xml:space="preserve">ɡanˤ</w:t>
            </w:r>
          </w:p>
        </w:tc>
      </w:tr>
      <w:tr>
        <w:trPr/>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ص څگو گنٓ.</w:t>
      </w:r>
      <w:r>
        <w:rPr>
          <w:i w:val="1"/>
          <w:iCs w:val="1"/>
        </w:rPr>
        <w:t xml:space="preserve">	(3)</w:t>
      </w:r>
    </w:p>
    <w:p>
      <w:pPr>
        <w:jc w:val="left"/>
        <w:ind w:left="200" w:right="0" w:firstLine="0" w:hanging="0"/>
        <w:spacing w:before="0" w:after="0"/>
        <w:tabs>
          <w:tab w:val="right" w:leader="none" w:pos="9000"/>
        </w:tabs>
      </w:pPr>
      <w:r>
        <w:rPr/>
        <w:t xml:space="preserve"/>
      </w:r>
      <w:r>
        <w:rPr/>
        <w:t xml:space="preserve">[sˤa t͡seɡʷ ɡanˤ]</w:t>
      </w:r>
    </w:p>
    <w:tbl>
      <w:tblGrid>
        <w:gridCol w:w="112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sˤa</w:t>
            </w:r>
          </w:p>
        </w:tc>
        <w:tc>
          <w:tcPr>
            <w:tcW w:w="820" w:type="dxa"/>
            <w:noWrap/>
          </w:tcPr>
          <w:p>
            <w:pPr>
              <w:jc w:val="left"/>
              <w:ind w:left="200" w:right="0" w:firstLine="0" w:hanging="0"/>
              <w:spacing w:before="0" w:after="0"/>
            </w:pPr>
            <w:r>
              <w:rPr>
                <w:sz w:val="18"/>
                <w:szCs w:val="18"/>
              </w:rPr>
              <w:t xml:space="preserve">t͡seɡʷ</w:t>
            </w:r>
          </w:p>
        </w:tc>
        <w:tc>
          <w:tcPr>
            <w:tcW w:w="1060" w:type="dxa"/>
            <w:noWrap/>
          </w:tcPr>
          <w:p>
            <w:pPr>
              <w:jc w:val="left"/>
              <w:ind w:left="200" w:right="0" w:firstLine="0" w:hanging="0"/>
              <w:spacing w:before="0" w:after="0"/>
            </w:pPr>
            <w:r>
              <w:rPr>
                <w:sz w:val="18"/>
                <w:szCs w:val="18"/>
              </w:rPr>
              <w:t xml:space="preserve">ɡanˤ</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سطگو ڃڭووگ سگنڭو.</w:t>
      </w:r>
      <w:r>
        <w:rPr>
          <w:i w:val="1"/>
          <w:iCs w:val="1"/>
        </w:rPr>
        <w:t xml:space="preserve">	(4)</w:t>
      </w:r>
    </w:p>
    <w:p>
      <w:pPr>
        <w:jc w:val="left"/>
        <w:ind w:left="200" w:right="0" w:firstLine="0" w:hanging="0"/>
        <w:spacing w:before="0" w:after="0"/>
        <w:tabs>
          <w:tab w:val="right" w:leader="none" w:pos="9000"/>
        </w:tabs>
      </w:pPr>
      <w:r>
        <w:rPr/>
        <w:t xml:space="preserve"/>
      </w:r>
      <w:r>
        <w:rPr/>
        <w:t xml:space="preserve">[satˤaɡʷe ɲiŋʷauɡ saɡonoŋʷ]</w:t>
      </w:r>
    </w:p>
    <w:tbl>
      <w:tblGrid>
        <w:gridCol w:w="700" w:type="dxa"/>
        <w:gridCol w:w="88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atˤaɡʷe</w:t>
            </w:r>
          </w:p>
        </w:tc>
        <w:tc>
          <w:tcPr>
            <w:tcW w:w="880" w:type="dxa"/>
            <w:noWrap/>
          </w:tcPr>
          <w:p>
            <w:pPr>
              <w:jc w:val="left"/>
              <w:ind w:left="200" w:right="0" w:firstLine="0" w:hanging="0"/>
              <w:spacing w:before="0" w:after="0"/>
            </w:pPr>
            <w:r>
              <w:rPr>
                <w:sz w:val="18"/>
                <w:szCs w:val="18"/>
              </w:rPr>
              <w:t xml:space="preserve">ɲiŋʷauɡ</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aɡonoŋʷ</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Atage</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Agonong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Atage hates Agonong.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سدڭو ࣂم سا</w:t>
      </w:r>
      <w:r>
        <w:rPr>
          <w:i w:val="1"/>
          <w:iCs w:val="1"/>
        </w:rPr>
        <w:t xml:space="preserve">	(5)</w:t>
      </w:r>
    </w:p>
    <w:p>
      <w:pPr>
        <w:jc w:val="left"/>
        <w:ind w:left="200" w:right="0" w:firstLine="0" w:hanging="0"/>
        <w:spacing w:before="0" w:after="0"/>
        <w:tabs>
          <w:tab w:val="right" w:leader="none" w:pos="9000"/>
        </w:tabs>
      </w:pPr>
      <w:r>
        <w:rPr/>
        <w:t xml:space="preserve"/>
      </w:r>
      <w:r>
        <w:rPr/>
        <w:t xml:space="preserve">[siduŋiʋ kʷam suʔ]</w:t>
      </w:r>
    </w:p>
    <w:tbl>
      <w:tblGrid>
        <w:gridCol w:w="700" w:type="dxa"/>
        <w:gridCol w:w="820" w:type="dxa"/>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iduŋiʋ</w:t>
            </w:r>
          </w:p>
        </w:tc>
        <w:tc>
          <w:tcPr>
            <w:tcW w:w="1420" w:type="dxa"/>
            <w:noWrap/>
          </w:tcPr>
          <w:p>
            <w:pPr>
              <w:jc w:val="left"/>
              <w:ind w:left="200" w:right="0" w:firstLine="0" w:hanging="0"/>
              <w:spacing w:before="0" w:after="0"/>
            </w:pPr>
            <w:r>
              <w:rPr>
                <w:sz w:val="18"/>
                <w:szCs w:val="18"/>
              </w:rPr>
              <w:t xml:space="preserve">kʷam</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uʔ</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سدڭو ࣂم صة</w:t>
      </w:r>
      <w:r>
        <w:rPr>
          <w:i w:val="1"/>
          <w:iCs w:val="1"/>
        </w:rPr>
        <w:t xml:space="preserve">	(6)</w:t>
      </w:r>
    </w:p>
    <w:p>
      <w:pPr>
        <w:jc w:val="left"/>
        <w:ind w:left="200" w:right="0" w:firstLine="0" w:hanging="0"/>
        <w:spacing w:before="0" w:after="0"/>
        <w:tabs>
          <w:tab w:val="right" w:leader="none" w:pos="9000"/>
        </w:tabs>
      </w:pPr>
      <w:r>
        <w:rPr/>
        <w:t xml:space="preserve"/>
      </w:r>
      <w:r>
        <w:rPr/>
        <w:t xml:space="preserve">[siduŋiʋ kʷam sˤa]</w:t>
      </w:r>
    </w:p>
    <w:tbl>
      <w:tblGrid>
        <w:gridCol w:w="700" w:type="dxa"/>
        <w:gridCol w:w="82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iduŋiʋ</w:t>
            </w:r>
          </w:p>
        </w:tc>
        <w:tc>
          <w:tcPr>
            <w:tcW w:w="1420" w:type="dxa"/>
            <w:noWrap/>
          </w:tcPr>
          <w:p>
            <w:pPr>
              <w:jc w:val="left"/>
              <w:ind w:left="200" w:right="0" w:firstLine="0" w:hanging="0"/>
              <w:spacing w:before="0" w:after="0"/>
            </w:pPr>
            <w:r>
              <w:rPr>
                <w:sz w:val="18"/>
                <w:szCs w:val="18"/>
              </w:rPr>
              <w:t xml:space="preserve">kʷam</w:t>
            </w:r>
          </w:p>
        </w:tc>
        <w:tc>
          <w:tcPr>
            <w:tcW w:w="1120" w:type="dxa"/>
            <w:noWrap/>
          </w:tcPr>
          <w:p>
            <w:pPr>
              <w:jc w:val="left"/>
              <w:ind w:left="200" w:right="0" w:firstLine="0" w:hanging="0"/>
              <w:spacing w:before="0" w:after="0"/>
            </w:pPr>
            <w:r>
              <w:rPr>
                <w:sz w:val="18"/>
                <w:szCs w:val="18"/>
              </w:rPr>
              <w:t xml:space="preserve">sˤa</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1420" w:type="dxa"/>
            <w:noWrap/>
          </w:tcPr>
          <w:p>
            <w:pPr>
              <w:jc w:val="left"/>
              <w:ind w:left="200" w:right="0" w:firstLine="0" w:hanging="0"/>
              <w:spacing w:before="0" w:after="0"/>
            </w:pPr>
            <w:r>
              <w:rPr>
                <w:sz w:val="18"/>
                <w:szCs w:val="18"/>
                <w:i w:val="1"/>
                <w:iCs w:val="1"/>
              </w:rPr>
              <w:t xml:space="preserve">3.sing.masc.POSS</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سدڭو حࣂ</w:t>
      </w:r>
      <w:r>
        <w:rPr>
          <w:i w:val="1"/>
          <w:iCs w:val="1"/>
        </w:rPr>
        <w:t xml:space="preserve">	(7)</w:t>
      </w:r>
    </w:p>
    <w:p>
      <w:pPr>
        <w:jc w:val="left"/>
        <w:ind w:left="200" w:right="0" w:firstLine="0" w:hanging="0"/>
        <w:spacing w:before="0" w:after="0"/>
        <w:tabs>
          <w:tab w:val="right" w:leader="none" w:pos="9000"/>
        </w:tabs>
      </w:pPr>
      <w:r>
        <w:rPr/>
        <w:t xml:space="preserve"/>
      </w:r>
      <w:r>
        <w:rPr/>
        <w:t xml:space="preserve">[siduŋiʋ hukʷ]</w:t>
      </w:r>
    </w:p>
    <w:tbl>
      <w:tblGrid>
        <w:gridCol w:w="700" w:type="dxa"/>
        <w:gridCol w:w="8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iduŋiʋ</w:t>
            </w:r>
          </w:p>
        </w:tc>
        <w:tc>
          <w:tcPr>
            <w:tcW w:w="1360" w:type="dxa"/>
            <w:noWrap/>
          </w:tcPr>
          <w:p>
            <w:pPr>
              <w:jc w:val="left"/>
              <w:ind w:left="200" w:right="0" w:firstLine="0" w:hanging="0"/>
              <w:spacing w:before="0" w:after="0"/>
            </w:pPr>
            <w:r>
              <w:rPr>
                <w:sz w:val="18"/>
                <w:szCs w:val="18"/>
              </w:rPr>
              <w:t xml:space="preserve">hukʷ</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سا ࣂم سࣂرڭو طم ونٓچ حا سڅٓ فض سيچوك رس.</w:t>
      </w:r>
      <w:r>
        <w:rPr>
          <w:i w:val="1"/>
          <w:iCs w:val="1"/>
        </w:rPr>
        <w:t xml:space="preserve">	(8)</w:t>
      </w:r>
    </w:p>
    <w:p>
      <w:pPr>
        <w:jc w:val="left"/>
        <w:ind w:left="200" w:right="0" w:firstLine="0" w:hanging="0"/>
        <w:spacing w:before="0" w:after="0"/>
        <w:tabs>
          <w:tab w:val="right" w:leader="none" w:pos="9000"/>
        </w:tabs>
      </w:pPr>
      <w:r>
        <w:rPr/>
        <w:t xml:space="preserve"/>
      </w:r>
      <w:r>
        <w:rPr/>
        <w:t xml:space="preserve">[siʔ kʷam sukʷaɾeŋʷ tˤem ʋinˤat͡ʃ heʔ sat͡sˤ fadˤ sait͡ʃeʋak ɾis]</w:t>
      </w:r>
    </w:p>
    <w:tbl>
      <w:tblGrid>
        <w:gridCol w:w="666" w:type="dxa"/>
        <w:gridCol w:w="895" w:type="dxa"/>
        <w:gridCol w:w="1352" w:type="dxa"/>
        <w:gridCol w:w="666" w:type="dxa"/>
        <w:gridCol w:w="895" w:type="dxa"/>
        <w:gridCol w:w="1295" w:type="dxa"/>
        <w:gridCol w:w="895" w:type="dxa"/>
        <w:gridCol w:w="666" w:type="dxa"/>
        <w:gridCol w:w="66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6" w:type="dxa"/>
            <w:noWrap/>
          </w:tcPr>
          <w:p>
            <w:pPr>
              <w:jc w:val="left"/>
              <w:ind w:left="200" w:right="0" w:firstLine="0" w:hanging="0"/>
              <w:spacing w:before="0" w:after="0"/>
            </w:pPr>
            <w:r>
              <w:rPr>
                <w:sz w:val="18"/>
                <w:szCs w:val="18"/>
              </w:rPr>
              <w:t xml:space="preserve">s-</w:t>
            </w:r>
          </w:p>
        </w:tc>
        <w:tc>
          <w:tcPr>
            <w:tcW w:w="895" w:type="dxa"/>
            <w:noWrap/>
          </w:tcPr>
          <w:p>
            <w:pPr>
              <w:jc w:val="left"/>
              <w:ind w:left="200" w:right="0" w:firstLine="0" w:hanging="0"/>
              <w:spacing w:before="0" w:after="0"/>
            </w:pPr>
            <w:r>
              <w:rPr>
                <w:sz w:val="18"/>
                <w:szCs w:val="18"/>
              </w:rPr>
              <w:t xml:space="preserve">iʔ</w:t>
            </w:r>
          </w:p>
        </w:tc>
        <w:tc>
          <w:tcPr>
            <w:tcW w:w="1352" w:type="dxa"/>
            <w:noWrap/>
          </w:tcPr>
          <w:p>
            <w:pPr>
              <w:jc w:val="left"/>
              <w:ind w:left="200" w:right="0" w:firstLine="0" w:hanging="0"/>
              <w:spacing w:before="0" w:after="0"/>
            </w:pPr>
            <w:r>
              <w:rPr>
                <w:sz w:val="18"/>
                <w:szCs w:val="18"/>
              </w:rPr>
              <w:t xml:space="preserve">kʷam</w:t>
            </w:r>
          </w:p>
        </w:tc>
        <w:tc>
          <w:tcPr>
            <w:tcW w:w="666" w:type="dxa"/>
            <w:noWrap/>
          </w:tcPr>
          <w:p>
            <w:pPr>
              <w:jc w:val="left"/>
              <w:ind w:left="200" w:right="0" w:firstLine="0" w:hanging="0"/>
              <w:spacing w:before="0" w:after="0"/>
            </w:pPr>
            <w:r>
              <w:rPr>
                <w:sz w:val="18"/>
                <w:szCs w:val="18"/>
              </w:rPr>
              <w:t xml:space="preserve">s-</w:t>
            </w:r>
          </w:p>
        </w:tc>
        <w:tc>
          <w:tcPr>
            <w:tcW w:w="895" w:type="dxa"/>
            <w:noWrap/>
          </w:tcPr>
          <w:p>
            <w:pPr>
              <w:jc w:val="left"/>
              <w:ind w:left="200" w:right="0" w:firstLine="0" w:hanging="0"/>
              <w:spacing w:before="0" w:after="0"/>
            </w:pPr>
            <w:r>
              <w:rPr>
                <w:sz w:val="18"/>
                <w:szCs w:val="18"/>
              </w:rPr>
              <w:t xml:space="preserve">ukʷaɾeŋʷ</w:t>
            </w:r>
          </w:p>
        </w:tc>
        <w:tc>
          <w:tcPr>
            <w:tcW w:w="1295" w:type="dxa"/>
            <w:noWrap/>
          </w:tcPr>
          <w:p>
            <w:pPr>
              <w:jc w:val="left"/>
              <w:ind w:left="200" w:right="0" w:firstLine="0" w:hanging="0"/>
              <w:spacing w:before="0" w:after="0"/>
            </w:pPr>
            <w:r>
              <w:rPr>
                <w:sz w:val="18"/>
                <w:szCs w:val="18"/>
              </w:rPr>
              <w:t xml:space="preserve">tˤem</w:t>
            </w:r>
          </w:p>
        </w:tc>
        <w:tc>
          <w:tcPr>
            <w:tcW w:w="895" w:type="dxa"/>
            <w:noWrap/>
          </w:tcPr>
          <w:p>
            <w:pPr>
              <w:jc w:val="left"/>
              <w:ind w:left="200" w:right="0" w:firstLine="0" w:hanging="0"/>
              <w:spacing w:before="0" w:after="0"/>
            </w:pPr>
            <w:r>
              <w:rPr>
                <w:sz w:val="18"/>
                <w:szCs w:val="18"/>
              </w:rPr>
              <w:t xml:space="preserve">ʋinˤat͡ʃ</w:t>
            </w:r>
          </w:p>
        </w:tc>
        <w:tc>
          <w:tcPr>
            <w:tcW w:w="666" w:type="dxa"/>
            <w:noWrap/>
          </w:tcPr>
          <w:p>
            <w:pPr>
              <w:jc w:val="left"/>
              <w:ind w:left="200" w:right="0" w:firstLine="0" w:hanging="0"/>
              <w:spacing w:before="0" w:after="0"/>
            </w:pPr>
            <w:r>
              <w:rPr>
                <w:sz w:val="18"/>
                <w:szCs w:val="18"/>
              </w:rPr>
              <w:t xml:space="preserve">heʔ</w:t>
            </w:r>
          </w:p>
        </w:tc>
        <w:tc>
          <w:tcPr>
            <w:tcW w:w="666" w:type="dxa"/>
            <w:noWrap/>
          </w:tcPr>
          <w:p>
            <w:pPr>
              <w:jc w:val="left"/>
              <w:ind w:left="200" w:right="0" w:firstLine="0" w:hanging="0"/>
              <w:spacing w:before="0" w:after="0"/>
            </w:pPr>
            <w:r>
              <w:rPr>
                <w:sz w:val="18"/>
                <w:szCs w:val="18"/>
              </w:rPr>
              <w:t xml:space="preserve">s-</w:t>
            </w:r>
          </w:p>
        </w:tc>
      </w:tr>
      <w:tr>
        <w:trPr/>
        <w:tc>
          <w:tcPr>
            <w:tcW w:w="666" w:type="dxa"/>
            <w:noWrap/>
          </w:tcPr>
          <w:p>
            <w:pPr>
              <w:jc w:val="left"/>
              <w:ind w:left="200" w:right="0" w:firstLine="0" w:hanging="0"/>
              <w:spacing w:before="0" w:after="0"/>
            </w:pPr>
            <w:r>
              <w:rPr>
                <w:sz w:val="18"/>
                <w:szCs w:val="18"/>
                <w:i w:val="1"/>
                <w:iCs w:val="1"/>
              </w:rPr>
              <w:t xml:space="preserve">NOM</w:t>
            </w:r>
          </w:p>
        </w:tc>
        <w:tc>
          <w:tcPr>
            <w:tcW w:w="895" w:type="dxa"/>
            <w:noWrap/>
          </w:tcPr>
          <w:p>
            <w:pPr>
              <w:jc w:val="left"/>
              <w:ind w:left="200" w:right="0" w:firstLine="0" w:hanging="0"/>
              <w:spacing w:before="0" w:after="0"/>
            </w:pPr>
            <w:r>
              <w:rPr>
                <w:sz w:val="18"/>
                <w:szCs w:val="18"/>
                <w:i w:val="1"/>
                <w:iCs w:val="1"/>
              </w:rPr>
              <w:t xml:space="preserve">daughter</w:t>
            </w:r>
          </w:p>
        </w:tc>
        <w:tc>
          <w:tcPr>
            <w:tcW w:w="1352" w:type="dxa"/>
            <w:noWrap/>
          </w:tcPr>
          <w:p>
            <w:pPr>
              <w:jc w:val="left"/>
              <w:ind w:left="200" w:right="0" w:firstLine="0" w:hanging="0"/>
              <w:spacing w:before="0" w:after="0"/>
            </w:pPr>
            <w:r>
              <w:rPr>
                <w:sz w:val="18"/>
                <w:szCs w:val="18"/>
                <w:i w:val="1"/>
                <w:iCs w:val="1"/>
              </w:rPr>
              <w:t xml:space="preserve">3.sing.masc.POSS</w:t>
            </w:r>
          </w:p>
        </w:tc>
        <w:tc>
          <w:tcPr>
            <w:tcW w:w="666" w:type="dxa"/>
            <w:noWrap/>
          </w:tcPr>
          <w:p>
            <w:pPr>
              <w:jc w:val="left"/>
              <w:ind w:left="200" w:right="0" w:firstLine="0" w:hanging="0"/>
              <w:spacing w:before="0" w:after="0"/>
            </w:pPr>
            <w:r>
              <w:rPr>
                <w:sz w:val="18"/>
                <w:szCs w:val="18"/>
                <w:i w:val="1"/>
                <w:iCs w:val="1"/>
              </w:rPr>
              <w:t xml:space="preserve">NOM</w:t>
            </w:r>
          </w:p>
        </w:tc>
        <w:tc>
          <w:tcPr>
            <w:tcW w:w="895" w:type="dxa"/>
            <w:noWrap/>
          </w:tcPr>
          <w:p>
            <w:pPr>
              <w:jc w:val="left"/>
              <w:ind w:left="200" w:right="0" w:firstLine="0" w:hanging="0"/>
              <w:spacing w:before="0" w:after="0"/>
            </w:pPr>
            <w:r>
              <w:rPr>
                <w:sz w:val="18"/>
                <w:szCs w:val="18"/>
                <w:i w:val="1"/>
                <w:iCs w:val="1"/>
              </w:rPr>
              <w:t xml:space="preserve">hunter</w:t>
            </w:r>
          </w:p>
        </w:tc>
        <w:tc>
          <w:tcPr>
            <w:tcW w:w="1295" w:type="dxa"/>
            <w:noWrap/>
          </w:tcPr>
          <w:p>
            <w:pPr>
              <w:jc w:val="left"/>
              <w:ind w:left="200" w:right="0" w:firstLine="0" w:hanging="0"/>
              <w:spacing w:before="0" w:after="0"/>
            </w:pPr>
            <w:r>
              <w:rPr>
                <w:sz w:val="18"/>
                <w:szCs w:val="18"/>
                <w:i w:val="1"/>
                <w:iCs w:val="1"/>
              </w:rPr>
              <w:t xml:space="preserve">3.sing.fem.SUBJ</w:t>
            </w:r>
          </w:p>
        </w:tc>
        <w:tc>
          <w:tcPr>
            <w:tcW w:w="895" w:type="dxa"/>
            <w:noWrap/>
          </w:tcPr>
          <w:p>
            <w:pPr>
              <w:jc w:val="left"/>
              <w:ind w:left="200" w:right="0" w:firstLine="0" w:hanging="0"/>
              <w:spacing w:before="0" w:after="0"/>
            </w:pPr>
            <w:r>
              <w:rPr>
                <w:sz w:val="18"/>
                <w:szCs w:val="18"/>
                <w:i w:val="1"/>
                <w:iCs w:val="1"/>
              </w:rPr>
              <w:t xml:space="preserve">kiss</w:t>
            </w:r>
          </w:p>
        </w:tc>
        <w:tc>
          <w:tcPr>
            <w:tcW w:w="666" w:type="dxa"/>
            <w:noWrap/>
          </w:tcPr>
          <w:p>
            <w:pPr>
              <w:jc w:val="left"/>
              <w:ind w:left="200" w:right="0" w:firstLine="0" w:hanging="0"/>
              <w:spacing w:before="0" w:after="0"/>
            </w:pPr>
            <w:r>
              <w:rPr>
                <w:sz w:val="18"/>
                <w:szCs w:val="18"/>
                <w:i w:val="1"/>
                <w:iCs w:val="1"/>
              </w:rPr>
              <w:t xml:space="preserve">PAST</w:t>
            </w:r>
          </w:p>
        </w:tc>
        <w:tc>
          <w:tcPr>
            <w:tcW w:w="666"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1420" w:type="dxa"/>
        <w:gridCol w:w="700" w:type="dxa"/>
        <w:gridCol w:w="10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at͡sˤ</w:t>
            </w:r>
          </w:p>
        </w:tc>
        <w:tc>
          <w:tcPr>
            <w:tcW w:w="1420" w:type="dxa"/>
            <w:noWrap/>
          </w:tcPr>
          <w:p>
            <w:pPr>
              <w:jc w:val="left"/>
              <w:ind w:left="200" w:right="0" w:firstLine="0" w:hanging="0"/>
              <w:spacing w:before="0" w:after="0"/>
            </w:pPr>
            <w:r>
              <w:rPr>
                <w:sz w:val="18"/>
                <w:szCs w:val="18"/>
              </w:rPr>
              <w:t xml:space="preserve">fadˤ</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ait͡ʃeʋak</w:t>
            </w:r>
          </w:p>
        </w:tc>
        <w:tc>
          <w:tcPr>
            <w:tcW w:w="1120" w:type="dxa"/>
            <w:noWrap/>
          </w:tcPr>
          <w:p>
            <w:pPr>
              <w:jc w:val="left"/>
              <w:ind w:left="200" w:right="0" w:firstLine="0" w:hanging="0"/>
              <w:spacing w:before="0" w:after="0"/>
            </w:pPr>
            <w:r>
              <w:rPr>
                <w:sz w:val="18"/>
                <w:szCs w:val="18"/>
              </w:rPr>
              <w:t xml:space="preserve">ɾis</w:t>
            </w:r>
          </w:p>
        </w:tc>
      </w:tr>
      <w:tr>
        <w:trPr/>
        <w:tc>
          <w:tcPr>
            <w:tcW w:w="760" w:type="dxa"/>
            <w:noWrap/>
          </w:tcPr>
          <w:p>
            <w:pPr>
              <w:jc w:val="left"/>
              <w:ind w:left="200" w:right="0" w:firstLine="0" w:hanging="0"/>
              <w:spacing w:before="0" w:after="0"/>
            </w:pPr>
            <w:r>
              <w:rPr>
                <w:sz w:val="18"/>
                <w:szCs w:val="18"/>
                <w:i w:val="1"/>
                <w:iCs w:val="1"/>
              </w:rPr>
              <w:t xml:space="preserve">son</w:t>
            </w:r>
          </w:p>
        </w:tc>
        <w:tc>
          <w:tcPr>
            <w:tcW w:w="1420" w:type="dxa"/>
            <w:noWrap/>
          </w:tcPr>
          <w:p>
            <w:pPr>
              <w:jc w:val="left"/>
              <w:ind w:left="200" w:right="0" w:firstLine="0" w:hanging="0"/>
              <w:spacing w:before="0" w:after="0"/>
            </w:pPr>
            <w:r>
              <w:rPr>
                <w:sz w:val="18"/>
                <w:szCs w:val="18"/>
                <w:i w:val="1"/>
                <w:iCs w:val="1"/>
              </w:rPr>
              <w:t xml:space="preserve">3.sing.neut.POSS</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Emik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سوفڭ</w:t>
      </w:r>
      <w:r>
        <w:rPr>
          <w:i w:val="1"/>
          <w:iCs w:val="1"/>
        </w:rPr>
        <w:t xml:space="preserve">	(9)</w:t>
      </w:r>
    </w:p>
    <w:p>
      <w:pPr>
        <w:jc w:val="left"/>
        <w:ind w:left="200" w:right="0" w:firstLine="0" w:hanging="0"/>
        <w:spacing w:before="0" w:after="0"/>
        <w:tabs>
          <w:tab w:val="right" w:leader="none" w:pos="9000"/>
        </w:tabs>
      </w:pPr>
      <w:r>
        <w:rPr/>
        <w:t xml:space="preserve"/>
      </w:r>
      <w:r>
        <w:rPr/>
        <w:t xml:space="preserve">[siʋufeŋ]</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iʋufeŋ</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سوفڭب</w:t>
      </w:r>
      <w:r>
        <w:rPr>
          <w:i w:val="1"/>
          <w:iCs w:val="1"/>
        </w:rPr>
        <w:t xml:space="preserve">	(10)</w:t>
      </w:r>
    </w:p>
    <w:p>
      <w:pPr>
        <w:jc w:val="left"/>
        <w:ind w:left="200" w:right="0" w:firstLine="0" w:hanging="0"/>
        <w:spacing w:before="0" w:after="0"/>
        <w:tabs>
          <w:tab w:val="right" w:leader="none" w:pos="9000"/>
        </w:tabs>
      </w:pPr>
      <w:r>
        <w:rPr/>
        <w:t xml:space="preserve"/>
      </w:r>
      <w:r>
        <w:rPr/>
        <w:t xml:space="preserve">[siʋufeŋbo]</w:t>
      </w:r>
    </w:p>
    <w:tbl>
      <w:tblGrid>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iʋufeŋ</w:t>
            </w:r>
          </w:p>
        </w:tc>
        <w:tc>
          <w:tcPr>
            <w:tcW w:w="82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Emik fall into two categories, proclitics and enclitics: first, a clitic expressing subj, comprising </w:t>
      </w:r>
      <w:r>
        <w:rPr>
          <w:i w:val="0"/>
          <w:iCs w:val="0"/>
        </w:rPr>
        <w:t xml:space="preserve">حض</w:t>
      </w:r>
      <w:r>
        <w:rPr>
          <w:i w:val="0"/>
          <w:iCs w:val="0"/>
        </w:rPr>
        <w:t xml:space="preserve"> /hidˤ/ ‘1incl.sing’, </w:t>
      </w:r>
      <w:r>
        <w:rPr>
          <w:i w:val="0"/>
          <w:iCs w:val="0"/>
        </w:rPr>
        <w:t xml:space="preserve">څن</w:t>
      </w:r>
      <w:r>
        <w:rPr>
          <w:i w:val="0"/>
          <w:iCs w:val="0"/>
        </w:rPr>
        <w:t xml:space="preserve"> /t͡san/ ‘1excl.sing’, </w:t>
      </w:r>
      <w:r>
        <w:rPr>
          <w:i w:val="0"/>
          <w:iCs w:val="0"/>
        </w:rPr>
        <w:t xml:space="preserve">كنٓ</w:t>
      </w:r>
      <w:r>
        <w:rPr>
          <w:i w:val="0"/>
          <w:iCs w:val="0"/>
        </w:rPr>
        <w:t xml:space="preserve"> /kanˤ/ ‘2.sing’, </w:t>
      </w:r>
      <w:r>
        <w:rPr>
          <w:i w:val="0"/>
          <w:iCs w:val="0"/>
        </w:rPr>
        <w:t xml:space="preserve">طم</w:t>
      </w:r>
      <w:r>
        <w:rPr>
          <w:i w:val="0"/>
          <w:iCs w:val="0"/>
        </w:rPr>
        <w:t xml:space="preserve"> /tˤem/ ‘3.sing.fem’, </w:t>
      </w:r>
      <w:r>
        <w:rPr>
          <w:i w:val="0"/>
          <w:iCs w:val="0"/>
        </w:rPr>
        <w:t xml:space="preserve">ڭوࣂ</w:t>
      </w:r>
      <w:r>
        <w:rPr>
          <w:i w:val="0"/>
          <w:iCs w:val="0"/>
        </w:rPr>
        <w:t xml:space="preserve"> /ŋʷakʷ/ ‘3.sing.neut’, </w:t>
      </w:r>
      <w:r>
        <w:rPr>
          <w:i w:val="0"/>
          <w:iCs w:val="0"/>
        </w:rPr>
        <w:t xml:space="preserve">مڃ</w:t>
      </w:r>
      <w:r>
        <w:rPr>
          <w:i w:val="0"/>
          <w:iCs w:val="0"/>
        </w:rPr>
        <w:t xml:space="preserve"> /miɲ/ ‘1incl.plur’, </w:t>
      </w:r>
      <w:r>
        <w:rPr>
          <w:i w:val="0"/>
          <w:iCs w:val="0"/>
        </w:rPr>
        <w:t xml:space="preserve">نٓض</w:t>
      </w:r>
      <w:r>
        <w:rPr>
          <w:i w:val="0"/>
          <w:iCs w:val="0"/>
        </w:rPr>
        <w:t xml:space="preserve"> /nˤedˤ/ ‘1excl.plur’, </w:t>
      </w:r>
      <w:r>
        <w:rPr>
          <w:i w:val="0"/>
          <w:iCs w:val="0"/>
        </w:rPr>
        <w:t xml:space="preserve">بگو</w:t>
      </w:r>
      <w:r>
        <w:rPr>
          <w:i w:val="0"/>
          <w:iCs w:val="0"/>
        </w:rPr>
        <w:t xml:space="preserve"> /baɡʷ/ ‘2.plur’, </w:t>
      </w:r>
      <w:r>
        <w:rPr>
          <w:i w:val="0"/>
          <w:iCs w:val="0"/>
        </w:rPr>
        <w:t xml:space="preserve">رص</w:t>
      </w:r>
      <w:r>
        <w:rPr>
          <w:i w:val="0"/>
          <w:iCs w:val="0"/>
        </w:rPr>
        <w:t xml:space="preserve"> /ɾasˤ/ ‘3.plur.masc’, </w:t>
      </w:r>
      <w:r>
        <w:rPr>
          <w:i w:val="0"/>
          <w:iCs w:val="0"/>
        </w:rPr>
        <w:t xml:space="preserve">بڭو</w:t>
      </w:r>
      <w:r>
        <w:rPr>
          <w:i w:val="0"/>
          <w:iCs w:val="0"/>
        </w:rPr>
        <w:t xml:space="preserve"> /boŋʷ/ ‘3.plur.fem’ and </w:t>
      </w:r>
      <w:r>
        <w:rPr>
          <w:i w:val="0"/>
          <w:iCs w:val="0"/>
        </w:rPr>
        <w:t xml:space="preserve">چف</w:t>
      </w:r>
      <w:r>
        <w:rPr>
          <w:i w:val="0"/>
          <w:iCs w:val="0"/>
        </w:rPr>
        <w:t xml:space="preserve"> /t͡ʃef/ ‘3.plur.neut’; second, a clitic expressing mode, comprising </w:t>
      </w:r>
      <w:r>
        <w:rPr>
          <w:i w:val="0"/>
          <w:iCs w:val="0"/>
        </w:rPr>
        <w:t xml:space="preserve">بڃ</w:t>
      </w:r>
      <w:r>
        <w:rPr>
          <w:i w:val="0"/>
          <w:iCs w:val="0"/>
        </w:rPr>
        <w:t xml:space="preserve"> /boɲ/ ‘imperative’, </w:t>
      </w:r>
      <w:r>
        <w:rPr>
          <w:i w:val="0"/>
          <w:iCs w:val="0"/>
        </w:rPr>
        <w:t xml:space="preserve">نٓنٓ</w:t>
      </w:r>
      <w:r>
        <w:rPr>
          <w:i w:val="0"/>
          <w:iCs w:val="0"/>
        </w:rPr>
        <w:t xml:space="preserve"> /nˤanˤ/ ‘conditional’ and </w:t>
      </w:r>
      <w:r>
        <w:rPr>
          <w:i w:val="0"/>
          <w:iCs w:val="0"/>
        </w:rPr>
        <w:t xml:space="preserve">بو</w:t>
      </w:r>
      <w:r>
        <w:rPr>
          <w:i w:val="0"/>
          <w:iCs w:val="0"/>
        </w:rPr>
        <w:t xml:space="preserve"> /baʋ/ ‘optative’; third, a clitic expressing ta, comprising </w:t>
      </w:r>
      <w:r>
        <w:rPr>
          <w:i w:val="0"/>
          <w:iCs w:val="0"/>
        </w:rPr>
        <w:t xml:space="preserve">حا</w:t>
      </w:r>
      <w:r>
        <w:rPr>
          <w:i w:val="0"/>
          <w:iCs w:val="0"/>
        </w:rPr>
        <w:t xml:space="preserve"> /heʔ/ ‘PAST’; fourth, a clitic expressing voice, comprising </w:t>
      </w:r>
      <w:r>
        <w:rPr>
          <w:i w:val="0"/>
          <w:iCs w:val="0"/>
        </w:rPr>
        <w:t xml:space="preserve">پط</w:t>
      </w:r>
      <w:r>
        <w:rPr>
          <w:i w:val="0"/>
          <w:iCs w:val="0"/>
        </w:rPr>
        <w:t xml:space="preserve"> /pitˤ/ ‘passive’; and finally, fifth, a clitic expressing negation, comprising </w:t>
      </w:r>
      <w:r>
        <w:rPr>
          <w:i w:val="0"/>
          <w:iCs w:val="0"/>
        </w:rPr>
        <w:t xml:space="preserve">دب</w:t>
      </w:r>
      <w:r>
        <w:rPr>
          <w:i w:val="0"/>
          <w:iCs w:val="0"/>
        </w:rPr>
        <w:t xml:space="preserve"> /dab/ ‘NEG’.</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0"/>
          <w:iCs w:val="0"/>
        </w:rPr>
        <w:t xml:space="preserve">ـگ</w:t>
      </w:r>
      <w:r>
        <w:rPr>
          <w:i w:val="0"/>
          <w:iCs w:val="0"/>
        </w:rPr>
        <w:t xml:space="preserve"> /-ɡi/ ‘begin’ and </w:t>
      </w:r>
      <w:r>
        <w:rPr>
          <w:i w:val="0"/>
          <w:iCs w:val="0"/>
        </w:rPr>
        <w:t xml:space="preserve">ـڅ</w:t>
      </w:r>
      <w:r>
        <w:rPr>
          <w:i w:val="0"/>
          <w:iCs w:val="0"/>
        </w:rPr>
        <w:t xml:space="preserve"> /-t͡so/ ‘stop’</w:t>
      </w:r>
    </w:p>
    <w:p>
      <w:pPr>
        <w:jc w:val="left"/>
        <w:ind w:left="200" w:right="0" w:firstLine="0" w:hanging="0"/>
        <w:spacing w:before="0" w:after="0"/>
        <w:tabs>
          <w:tab w:val="right" w:leader="none" w:pos="9000"/>
        </w:tabs>
      </w:pPr>
      <w:r>
        <w:rPr/>
        <w:t xml:space="preserve"/>
      </w:r>
      <w:r>
        <w:rPr>
          <w:b w:val="1"/>
          <w:bCs w:val="1"/>
        </w:rPr>
        <w:t xml:space="preserve">څن څگو گين.</w:t>
      </w:r>
      <w:r>
        <w:rPr>
          <w:i w:val="1"/>
          <w:iCs w:val="1"/>
        </w:rPr>
        <w:t xml:space="preserve">	(11)</w:t>
      </w:r>
    </w:p>
    <w:p>
      <w:pPr>
        <w:jc w:val="left"/>
        <w:ind w:left="200" w:right="0" w:firstLine="0" w:hanging="0"/>
        <w:spacing w:before="0" w:after="0"/>
        <w:tabs>
          <w:tab w:val="right" w:leader="none" w:pos="9000"/>
        </w:tabs>
      </w:pPr>
      <w:r>
        <w:rPr/>
        <w:t xml:space="preserve"/>
      </w:r>
      <w:r>
        <w:rPr/>
        <w:t xml:space="preserve">[t͡san t͡seɡʷ ɡain]</w:t>
      </w:r>
    </w:p>
    <w:tbl>
      <w:tblGrid>
        <w:gridCol w:w="136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t͡san</w:t>
            </w:r>
          </w:p>
        </w:tc>
        <w:tc>
          <w:tcPr>
            <w:tcW w:w="820" w:type="dxa"/>
            <w:noWrap/>
          </w:tcPr>
          <w:p>
            <w:pPr>
              <w:jc w:val="left"/>
              <w:ind w:left="200" w:right="0" w:firstLine="0" w:hanging="0"/>
              <w:spacing w:before="0" w:after="0"/>
            </w:pPr>
            <w:r>
              <w:rPr>
                <w:sz w:val="18"/>
                <w:szCs w:val="18"/>
              </w:rPr>
              <w:t xml:space="preserve">t͡seɡʷ</w:t>
            </w:r>
          </w:p>
        </w:tc>
        <w:tc>
          <w:tcPr>
            <w:tcW w:w="820" w:type="dxa"/>
            <w:noWrap/>
          </w:tcPr>
          <w:p>
            <w:pPr>
              <w:jc w:val="left"/>
              <w:ind w:left="200" w:right="0" w:firstLine="0" w:hanging="0"/>
              <w:spacing w:before="0" w:after="0"/>
            </w:pPr>
            <w:r>
              <w:rPr>
                <w:sz w:val="18"/>
                <w:szCs w:val="18"/>
              </w:rPr>
              <w:t xml:space="preserve">ɡain</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يك سص سگوڭ</w:t>
      </w:r>
      <w:r>
        <w:rPr>
          <w:i w:val="1"/>
          <w:iCs w:val="1"/>
        </w:rPr>
        <w:t xml:space="preserve">	(12)</w:t>
      </w:r>
    </w:p>
    <w:p>
      <w:pPr>
        <w:jc w:val="left"/>
        <w:ind w:left="200" w:right="0" w:firstLine="0" w:hanging="0"/>
        <w:spacing w:before="0" w:after="0"/>
        <w:tabs>
          <w:tab w:val="right" w:leader="none" w:pos="9000"/>
        </w:tabs>
      </w:pPr>
      <w:r>
        <w:rPr/>
        <w:t xml:space="preserve"/>
      </w:r>
      <w:r>
        <w:rPr/>
        <w:t xml:space="preserve">[jok sesˤ siɡʷaŋ]</w:t>
      </w:r>
    </w:p>
    <w:tbl>
      <w:tblGrid>
        <w:gridCol w:w="700" w:type="dxa"/>
        <w:gridCol w:w="70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jok</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esˤ</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iɡʷaŋ</w:t>
            </w:r>
          </w:p>
        </w:tc>
      </w:tr>
      <w:tr>
        <w:trPr/>
        <w:tc>
          <w:tcPr>
            <w:tcW w:w="70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گوࣂ سڃ ساڭد</w:t>
      </w:r>
      <w:r>
        <w:rPr>
          <w:i w:val="1"/>
          <w:iCs w:val="1"/>
        </w:rPr>
        <w:t xml:space="preserve">	(13)</w:t>
      </w:r>
    </w:p>
    <w:p>
      <w:pPr>
        <w:jc w:val="left"/>
        <w:ind w:left="200" w:right="0" w:firstLine="0" w:hanging="0"/>
        <w:spacing w:before="0" w:after="0"/>
        <w:tabs>
          <w:tab w:val="right" w:leader="none" w:pos="9000"/>
        </w:tabs>
      </w:pPr>
      <w:r>
        <w:rPr/>
        <w:t xml:space="preserve"/>
      </w:r>
      <w:r>
        <w:rPr/>
        <w:t xml:space="preserve">[ɡʷekʷ seɲ siʔaŋid]</w:t>
      </w:r>
    </w:p>
    <w:tbl>
      <w:tblGrid>
        <w:gridCol w:w="76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ɡʷekʷ</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eɲ</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iʔaŋid</w:t>
            </w:r>
          </w:p>
        </w:tc>
      </w:tr>
      <w:tr>
        <w:trPr/>
        <w:tc>
          <w:tcPr>
            <w:tcW w:w="76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نٓنٓي څٓف</w:t>
      </w:r>
      <w:r>
        <w:rPr>
          <w:i w:val="1"/>
          <w:iCs w:val="1"/>
        </w:rPr>
        <w:t xml:space="preserve">	(14)</w:t>
      </w:r>
    </w:p>
    <w:p>
      <w:pPr>
        <w:jc w:val="left"/>
        <w:ind w:left="200" w:right="0" w:firstLine="0" w:hanging="0"/>
        <w:spacing w:before="0" w:after="0"/>
        <w:tabs>
          <w:tab w:val="right" w:leader="none" w:pos="9000"/>
        </w:tabs>
      </w:pPr>
      <w:r>
        <w:rPr/>
        <w:t xml:space="preserve"/>
      </w:r>
      <w:r>
        <w:rPr/>
        <w:t xml:space="preserve">[nˤunˤaj t͡sˤaf]</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nˤunˤaj</w:t>
            </w:r>
          </w:p>
        </w:tc>
        <w:tc>
          <w:tcPr>
            <w:tcW w:w="1060" w:type="dxa"/>
            <w:noWrap/>
          </w:tcPr>
          <w:p>
            <w:pPr>
              <w:jc w:val="left"/>
              <w:ind w:left="200" w:right="0" w:firstLine="0" w:hanging="0"/>
              <w:spacing w:before="0" w:after="0"/>
            </w:pPr>
            <w:r>
              <w:rPr>
                <w:sz w:val="18"/>
                <w:szCs w:val="18"/>
              </w:rPr>
              <w:t xml:space="preserve">t͡sˤaf</w:t>
            </w:r>
          </w:p>
        </w:tc>
      </w:tr>
      <w:tr>
        <w:trPr/>
        <w:tc>
          <w:tcPr>
            <w:tcW w:w="88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Emik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Emik.</w:t>
      </w:r>
    </w:p>
    <w:p>
      <w:pPr>
        <w:jc w:val="left"/>
        <w:ind w:left="200" w:right="0" w:firstLine="0" w:hanging="0"/>
        <w:spacing w:before="0" w:after="0"/>
        <w:tabs>
          <w:tab w:val="right" w:leader="none" w:pos="9000"/>
        </w:tabs>
      </w:pPr>
      <w:r>
        <w:rPr/>
        <w:t xml:space="preserve"/>
      </w:r>
      <w:r>
        <w:rPr>
          <w:b w:val="1"/>
          <w:bCs w:val="1"/>
        </w:rPr>
        <w:t xml:space="preserve">سپيف طم دڭو حا سࣂرڭو.</w:t>
      </w:r>
      <w:r>
        <w:rPr>
          <w:i w:val="1"/>
          <w:iCs w:val="1"/>
        </w:rPr>
        <w:t xml:space="preserve">	(15)</w:t>
      </w:r>
    </w:p>
    <w:p>
      <w:pPr>
        <w:jc w:val="left"/>
        <w:ind w:left="200" w:right="0" w:firstLine="0" w:hanging="0"/>
        <w:spacing w:before="0" w:after="0"/>
        <w:tabs>
          <w:tab w:val="right" w:leader="none" w:pos="9000"/>
        </w:tabs>
      </w:pPr>
      <w:r>
        <w:rPr/>
        <w:t xml:space="preserve"/>
      </w:r>
      <w:r>
        <w:rPr/>
        <w:t xml:space="preserve">[sipujuf tˤem diŋʷ heʔ sukʷaɾeŋʷ]</w:t>
      </w:r>
    </w:p>
    <w:tbl>
      <w:tblGrid>
        <w:gridCol w:w="700" w:type="dxa"/>
        <w:gridCol w:w="820" w:type="dxa"/>
        <w:gridCol w:w="136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ipujuf</w:t>
            </w:r>
          </w:p>
        </w:tc>
        <w:tc>
          <w:tcPr>
            <w:tcW w:w="1360" w:type="dxa"/>
            <w:noWrap/>
          </w:tcPr>
          <w:p>
            <w:pPr>
              <w:jc w:val="left"/>
              <w:ind w:left="200" w:right="0" w:firstLine="0" w:hanging="0"/>
              <w:spacing w:before="0" w:after="0"/>
            </w:pPr>
            <w:r>
              <w:rPr>
                <w:sz w:val="18"/>
                <w:szCs w:val="18"/>
              </w:rPr>
              <w:t xml:space="preserve">tˤem</w:t>
            </w:r>
          </w:p>
        </w:tc>
        <w:tc>
          <w:tcPr>
            <w:tcW w:w="700" w:type="dxa"/>
            <w:noWrap/>
          </w:tcPr>
          <w:p>
            <w:pPr>
              <w:jc w:val="left"/>
              <w:ind w:left="200" w:right="0" w:firstLine="0" w:hanging="0"/>
              <w:spacing w:before="0" w:after="0"/>
            </w:pPr>
            <w:r>
              <w:rPr>
                <w:sz w:val="18"/>
                <w:szCs w:val="18"/>
              </w:rPr>
              <w:t xml:space="preserve">diŋʷ</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ukʷaɾeŋʷ</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jaguar</w:t>
            </w:r>
          </w:p>
        </w:tc>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سوچكس طم ࣂن حا سڅ طر سا ࣂم سࣂرڭو.</w:t>
      </w:r>
      <w:r>
        <w:rPr>
          <w:i w:val="1"/>
          <w:iCs w:val="1"/>
        </w:rPr>
        <w:t xml:space="preserve">	(16)</w:t>
      </w:r>
    </w:p>
    <w:p>
      <w:pPr>
        <w:jc w:val="left"/>
        <w:ind w:left="200" w:right="0" w:firstLine="0" w:hanging="0"/>
        <w:spacing w:before="0" w:after="0"/>
        <w:tabs>
          <w:tab w:val="right" w:leader="none" w:pos="9000"/>
        </w:tabs>
      </w:pPr>
      <w:r>
        <w:rPr/>
        <w:t xml:space="preserve"/>
      </w:r>
      <w:r>
        <w:rPr/>
        <w:t xml:space="preserve">[saut͡ʃakas tˤem kʷin heʔ sut͡s tˤaɾ siʔ kʷam sukʷaɾeŋʷ]</w:t>
      </w:r>
    </w:p>
    <w:tbl>
      <w:tblGrid>
        <w:gridCol w:w="700" w:type="dxa"/>
        <w:gridCol w:w="1000" w:type="dxa"/>
        <w:gridCol w:w="1360" w:type="dxa"/>
        <w:gridCol w:w="700" w:type="dxa"/>
        <w:gridCol w:w="700" w:type="dxa"/>
        <w:gridCol w:w="700" w:type="dxa"/>
        <w:gridCol w:w="70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aut͡ʃakas</w:t>
            </w:r>
          </w:p>
        </w:tc>
        <w:tc>
          <w:tcPr>
            <w:tcW w:w="1360" w:type="dxa"/>
            <w:noWrap/>
          </w:tcPr>
          <w:p>
            <w:pPr>
              <w:jc w:val="left"/>
              <w:ind w:left="200" w:right="0" w:firstLine="0" w:hanging="0"/>
              <w:spacing w:before="0" w:after="0"/>
            </w:pPr>
            <w:r>
              <w:rPr>
                <w:sz w:val="18"/>
                <w:szCs w:val="18"/>
              </w:rPr>
              <w:t xml:space="preserve">tˤem</w:t>
            </w:r>
          </w:p>
        </w:tc>
        <w:tc>
          <w:tcPr>
            <w:tcW w:w="700" w:type="dxa"/>
            <w:noWrap/>
          </w:tcPr>
          <w:p>
            <w:pPr>
              <w:jc w:val="left"/>
              <w:ind w:left="200" w:right="0" w:firstLine="0" w:hanging="0"/>
              <w:spacing w:before="0" w:after="0"/>
            </w:pPr>
            <w:r>
              <w:rPr>
                <w:sz w:val="18"/>
                <w:szCs w:val="18"/>
              </w:rPr>
              <w:t xml:space="preserve">kʷin</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ut͡s</w:t>
            </w:r>
          </w:p>
        </w:tc>
        <w:tc>
          <w:tcPr>
            <w:tcW w:w="1360" w:type="dxa"/>
            <w:noWrap/>
          </w:tcPr>
          <w:p>
            <w:pPr>
              <w:jc w:val="left"/>
              <w:ind w:left="200" w:right="0" w:firstLine="0" w:hanging="0"/>
              <w:spacing w:before="0" w:after="0"/>
            </w:pPr>
            <w:r>
              <w:rPr>
                <w:sz w:val="18"/>
                <w:szCs w:val="18"/>
              </w:rPr>
              <w:t xml:space="preserve">tˤaɾ</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lion</w:t>
            </w:r>
          </w:p>
        </w:tc>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dog</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940" w:type="dxa"/>
        <w:gridCol w:w="14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iʔ</w:t>
            </w:r>
          </w:p>
        </w:tc>
        <w:tc>
          <w:tcPr>
            <w:tcW w:w="1420" w:type="dxa"/>
            <w:noWrap/>
          </w:tcPr>
          <w:p>
            <w:pPr>
              <w:jc w:val="left"/>
              <w:ind w:left="200" w:right="0" w:firstLine="0" w:hanging="0"/>
              <w:spacing w:before="0" w:after="0"/>
            </w:pPr>
            <w:r>
              <w:rPr>
                <w:sz w:val="18"/>
                <w:szCs w:val="18"/>
              </w:rPr>
              <w:t xml:space="preserve">kʷam</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ukʷaɾeŋʷ</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Emik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Emik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سبر فض سب ࣂم سڅٓ رس</w:t>
      </w:r>
      <w:r>
        <w:rPr>
          <w:i w:val="1"/>
          <w:iCs w:val="1"/>
        </w:rPr>
        <w:t xml:space="preserve">	(17)</w:t>
      </w:r>
    </w:p>
    <w:p>
      <w:pPr>
        <w:jc w:val="left"/>
        <w:ind w:left="200" w:right="0" w:firstLine="0" w:hanging="0"/>
        <w:spacing w:before="0" w:after="0"/>
        <w:tabs>
          <w:tab w:val="right" w:leader="none" w:pos="9000"/>
        </w:tabs>
      </w:pPr>
      <w:r>
        <w:rPr/>
        <w:t xml:space="preserve"/>
      </w:r>
      <w:r>
        <w:rPr/>
        <w:t xml:space="preserve">[sibeɾ fadˤ sab kʷam sat͡sˤ ɾis]</w:t>
      </w:r>
    </w:p>
    <w:tbl>
      <w:tblGrid>
        <w:gridCol w:w="671" w:type="dxa"/>
        <w:gridCol w:w="671" w:type="dxa"/>
        <w:gridCol w:w="1362" w:type="dxa"/>
        <w:gridCol w:w="671" w:type="dxa"/>
        <w:gridCol w:w="786" w:type="dxa"/>
        <w:gridCol w:w="1362" w:type="dxa"/>
        <w:gridCol w:w="671" w:type="dxa"/>
        <w:gridCol w:w="729" w:type="dxa"/>
        <w:gridCol w:w="107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1" w:type="dxa"/>
            <w:noWrap/>
          </w:tcPr>
          <w:p>
            <w:pPr>
              <w:jc w:val="left"/>
              <w:ind w:left="200" w:right="0" w:firstLine="0" w:hanging="0"/>
              <w:spacing w:before="0" w:after="0"/>
            </w:pPr>
            <w:r>
              <w:rPr>
                <w:sz w:val="18"/>
                <w:szCs w:val="18"/>
              </w:rPr>
              <w:t xml:space="preserve">s-</w:t>
            </w:r>
          </w:p>
        </w:tc>
        <w:tc>
          <w:tcPr>
            <w:tcW w:w="671" w:type="dxa"/>
            <w:noWrap/>
          </w:tcPr>
          <w:p>
            <w:pPr>
              <w:jc w:val="left"/>
              <w:ind w:left="200" w:right="0" w:firstLine="0" w:hanging="0"/>
              <w:spacing w:before="0" w:after="0"/>
            </w:pPr>
            <w:r>
              <w:rPr>
                <w:sz w:val="18"/>
                <w:szCs w:val="18"/>
              </w:rPr>
              <w:t xml:space="preserve">ibeɾ</w:t>
            </w:r>
          </w:p>
        </w:tc>
        <w:tc>
          <w:tcPr>
            <w:tcW w:w="1362" w:type="dxa"/>
            <w:noWrap/>
          </w:tcPr>
          <w:p>
            <w:pPr>
              <w:jc w:val="left"/>
              <w:ind w:left="200" w:right="0" w:firstLine="0" w:hanging="0"/>
              <w:spacing w:before="0" w:after="0"/>
            </w:pPr>
            <w:r>
              <w:rPr>
                <w:sz w:val="18"/>
                <w:szCs w:val="18"/>
              </w:rPr>
              <w:t xml:space="preserve">fadˤ</w:t>
            </w:r>
          </w:p>
        </w:tc>
        <w:tc>
          <w:tcPr>
            <w:tcW w:w="671" w:type="dxa"/>
            <w:noWrap/>
          </w:tcPr>
          <w:p>
            <w:pPr>
              <w:jc w:val="left"/>
              <w:ind w:left="200" w:right="0" w:firstLine="0" w:hanging="0"/>
              <w:spacing w:before="0" w:after="0"/>
            </w:pPr>
            <w:r>
              <w:rPr>
                <w:sz w:val="18"/>
                <w:szCs w:val="18"/>
              </w:rPr>
              <w:t xml:space="preserve">s-</w:t>
            </w:r>
          </w:p>
        </w:tc>
        <w:tc>
          <w:tcPr>
            <w:tcW w:w="786" w:type="dxa"/>
            <w:noWrap/>
          </w:tcPr>
          <w:p>
            <w:pPr>
              <w:jc w:val="left"/>
              <w:ind w:left="200" w:right="0" w:firstLine="0" w:hanging="0"/>
              <w:spacing w:before="0" w:after="0"/>
            </w:pPr>
            <w:r>
              <w:rPr>
                <w:sz w:val="18"/>
                <w:szCs w:val="18"/>
              </w:rPr>
              <w:t xml:space="preserve">ab</w:t>
            </w:r>
          </w:p>
        </w:tc>
        <w:tc>
          <w:tcPr>
            <w:tcW w:w="1362" w:type="dxa"/>
            <w:noWrap/>
          </w:tcPr>
          <w:p>
            <w:pPr>
              <w:jc w:val="left"/>
              <w:ind w:left="200" w:right="0" w:firstLine="0" w:hanging="0"/>
              <w:spacing w:before="0" w:after="0"/>
            </w:pPr>
            <w:r>
              <w:rPr>
                <w:sz w:val="18"/>
                <w:szCs w:val="18"/>
              </w:rPr>
              <w:t xml:space="preserve">kʷam</w:t>
            </w:r>
          </w:p>
        </w:tc>
        <w:tc>
          <w:tcPr>
            <w:tcW w:w="671" w:type="dxa"/>
            <w:noWrap/>
          </w:tcPr>
          <w:p>
            <w:pPr>
              <w:jc w:val="left"/>
              <w:ind w:left="200" w:right="0" w:firstLine="0" w:hanging="0"/>
              <w:spacing w:before="0" w:after="0"/>
            </w:pPr>
            <w:r>
              <w:rPr>
                <w:sz w:val="18"/>
                <w:szCs w:val="18"/>
              </w:rPr>
              <w:t xml:space="preserve">s-</w:t>
            </w:r>
          </w:p>
        </w:tc>
        <w:tc>
          <w:tcPr>
            <w:tcW w:w="729" w:type="dxa"/>
            <w:noWrap/>
          </w:tcPr>
          <w:p>
            <w:pPr>
              <w:jc w:val="left"/>
              <w:ind w:left="200" w:right="0" w:firstLine="0" w:hanging="0"/>
              <w:spacing w:before="0" w:after="0"/>
            </w:pPr>
            <w:r>
              <w:rPr>
                <w:sz w:val="18"/>
                <w:szCs w:val="18"/>
              </w:rPr>
              <w:t xml:space="preserve">at͡sˤ</w:t>
            </w:r>
          </w:p>
        </w:tc>
        <w:tc>
          <w:tcPr>
            <w:tcW w:w="1074" w:type="dxa"/>
            <w:noWrap/>
          </w:tcPr>
          <w:p>
            <w:pPr>
              <w:jc w:val="left"/>
              <w:ind w:left="200" w:right="0" w:firstLine="0" w:hanging="0"/>
              <w:spacing w:before="0" w:after="0"/>
            </w:pPr>
            <w:r>
              <w:rPr>
                <w:sz w:val="18"/>
                <w:szCs w:val="18"/>
              </w:rPr>
              <w:t xml:space="preserve">ɾis</w:t>
            </w:r>
          </w:p>
        </w:tc>
      </w:tr>
      <w:tr>
        <w:trPr/>
        <w:tc>
          <w:tcPr>
            <w:tcW w:w="671" w:type="dxa"/>
            <w:noWrap/>
          </w:tcPr>
          <w:p>
            <w:pPr>
              <w:jc w:val="left"/>
              <w:ind w:left="200" w:right="0" w:firstLine="0" w:hanging="0"/>
              <w:spacing w:before="0" w:after="0"/>
            </w:pPr>
            <w:r>
              <w:rPr>
                <w:sz w:val="18"/>
                <w:szCs w:val="18"/>
                <w:i w:val="1"/>
                <w:iCs w:val="1"/>
              </w:rPr>
              <w:t xml:space="preserve">NOM</w:t>
            </w:r>
          </w:p>
        </w:tc>
        <w:tc>
          <w:tcPr>
            <w:tcW w:w="671" w:type="dxa"/>
            <w:noWrap/>
          </w:tcPr>
          <w:p>
            <w:pPr>
              <w:jc w:val="left"/>
              <w:ind w:left="200" w:right="0" w:firstLine="0" w:hanging="0"/>
              <w:spacing w:before="0" w:after="0"/>
            </w:pPr>
            <w:r>
              <w:rPr>
                <w:sz w:val="18"/>
                <w:szCs w:val="18"/>
                <w:i w:val="1"/>
                <w:iCs w:val="1"/>
              </w:rPr>
              <w:t xml:space="preserve">book</w:t>
            </w:r>
          </w:p>
        </w:tc>
        <w:tc>
          <w:tcPr>
            <w:tcW w:w="1362" w:type="dxa"/>
            <w:noWrap/>
          </w:tcPr>
          <w:p>
            <w:pPr>
              <w:jc w:val="left"/>
              <w:ind w:left="200" w:right="0" w:firstLine="0" w:hanging="0"/>
              <w:spacing w:before="0" w:after="0"/>
            </w:pPr>
            <w:r>
              <w:rPr>
                <w:sz w:val="18"/>
                <w:szCs w:val="18"/>
                <w:i w:val="1"/>
                <w:iCs w:val="1"/>
              </w:rPr>
              <w:t xml:space="preserve">3.sing.neut.POSS</w:t>
            </w:r>
          </w:p>
        </w:tc>
        <w:tc>
          <w:tcPr>
            <w:tcW w:w="671" w:type="dxa"/>
            <w:noWrap/>
          </w:tcPr>
          <w:p>
            <w:pPr>
              <w:jc w:val="left"/>
              <w:ind w:left="200" w:right="0" w:firstLine="0" w:hanging="0"/>
              <w:spacing w:before="0" w:after="0"/>
            </w:pPr>
            <w:r>
              <w:rPr>
                <w:sz w:val="18"/>
                <w:szCs w:val="18"/>
                <w:i w:val="1"/>
                <w:iCs w:val="1"/>
              </w:rPr>
              <w:t xml:space="preserve">NOM</w:t>
            </w:r>
          </w:p>
        </w:tc>
        <w:tc>
          <w:tcPr>
            <w:tcW w:w="786" w:type="dxa"/>
            <w:noWrap/>
          </w:tcPr>
          <w:p>
            <w:pPr>
              <w:jc w:val="left"/>
              <w:ind w:left="200" w:right="0" w:firstLine="0" w:hanging="0"/>
              <w:spacing w:before="0" w:after="0"/>
            </w:pPr>
            <w:r>
              <w:rPr>
                <w:sz w:val="18"/>
                <w:szCs w:val="18"/>
                <w:i w:val="1"/>
                <w:iCs w:val="1"/>
              </w:rPr>
              <w:t xml:space="preserve">friend</w:t>
            </w:r>
          </w:p>
        </w:tc>
        <w:tc>
          <w:tcPr>
            <w:tcW w:w="1362" w:type="dxa"/>
            <w:noWrap/>
          </w:tcPr>
          <w:p>
            <w:pPr>
              <w:jc w:val="left"/>
              <w:ind w:left="200" w:right="0" w:firstLine="0" w:hanging="0"/>
              <w:spacing w:before="0" w:after="0"/>
            </w:pPr>
            <w:r>
              <w:rPr>
                <w:sz w:val="18"/>
                <w:szCs w:val="18"/>
                <w:i w:val="1"/>
                <w:iCs w:val="1"/>
              </w:rPr>
              <w:t xml:space="preserve">3.sing.masc.POSS</w:t>
            </w:r>
          </w:p>
        </w:tc>
        <w:tc>
          <w:tcPr>
            <w:tcW w:w="671" w:type="dxa"/>
            <w:noWrap/>
          </w:tcPr>
          <w:p>
            <w:pPr>
              <w:jc w:val="left"/>
              <w:ind w:left="200" w:right="0" w:firstLine="0" w:hanging="0"/>
              <w:spacing w:before="0" w:after="0"/>
            </w:pPr>
            <w:r>
              <w:rPr>
                <w:sz w:val="18"/>
                <w:szCs w:val="18"/>
                <w:i w:val="1"/>
                <w:iCs w:val="1"/>
              </w:rPr>
              <w:t xml:space="preserve">NOM</w:t>
            </w:r>
          </w:p>
        </w:tc>
        <w:tc>
          <w:tcPr>
            <w:tcW w:w="729" w:type="dxa"/>
            <w:noWrap/>
          </w:tcPr>
          <w:p>
            <w:pPr>
              <w:jc w:val="left"/>
              <w:ind w:left="200" w:right="0" w:firstLine="0" w:hanging="0"/>
              <w:spacing w:before="0" w:after="0"/>
            </w:pPr>
            <w:r>
              <w:rPr>
                <w:sz w:val="18"/>
                <w:szCs w:val="18"/>
                <w:i w:val="1"/>
                <w:iCs w:val="1"/>
              </w:rPr>
              <w:t xml:space="preserve">son</w:t>
            </w:r>
          </w:p>
        </w:tc>
        <w:tc>
          <w:tcPr>
            <w:tcW w:w="1074"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Emik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سن طم يوت.</w:t>
      </w:r>
      <w:r>
        <w:rPr>
          <w:i w:val="1"/>
          <w:iCs w:val="1"/>
        </w:rPr>
        <w:t xml:space="preserve">	(18)</w:t>
      </w:r>
    </w:p>
    <w:p>
      <w:pPr>
        <w:jc w:val="left"/>
        <w:ind w:left="200" w:right="0" w:firstLine="0" w:hanging="0"/>
        <w:spacing w:before="0" w:after="0"/>
        <w:tabs>
          <w:tab w:val="right" w:leader="none" w:pos="9000"/>
        </w:tabs>
      </w:pPr>
      <w:r>
        <w:rPr/>
        <w:t xml:space="preserve"/>
      </w:r>
      <w:r>
        <w:rPr/>
        <w:t xml:space="preserve">[san tˤem jaut]</w:t>
      </w:r>
    </w:p>
    <w:tbl>
      <w:tblGrid>
        <w:gridCol w:w="700" w:type="dxa"/>
        <w:gridCol w:w="700" w:type="dxa"/>
        <w:gridCol w:w="13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1360" w:type="dxa"/>
            <w:noWrap/>
          </w:tcPr>
          <w:p>
            <w:pPr>
              <w:jc w:val="left"/>
              <w:ind w:left="200" w:right="0" w:firstLine="0" w:hanging="0"/>
              <w:spacing w:before="0" w:after="0"/>
            </w:pPr>
            <w:r>
              <w:rPr>
                <w:sz w:val="18"/>
                <w:szCs w:val="18"/>
              </w:rPr>
              <w:t xml:space="preserve">tˤem</w:t>
            </w:r>
          </w:p>
        </w:tc>
        <w:tc>
          <w:tcPr>
            <w:tcW w:w="760" w:type="dxa"/>
            <w:noWrap/>
          </w:tcPr>
          <w:p>
            <w:pPr>
              <w:jc w:val="left"/>
              <w:ind w:left="200" w:right="0" w:firstLine="0" w:hanging="0"/>
              <w:spacing w:before="0" w:after="0"/>
            </w:pPr>
            <w:r>
              <w:rPr>
                <w:sz w:val="18"/>
                <w:szCs w:val="18"/>
              </w:rPr>
              <w:t xml:space="preserve">jaut</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سن طم اي.</w:t>
      </w:r>
      <w:r>
        <w:rPr>
          <w:i w:val="1"/>
          <w:iCs w:val="1"/>
        </w:rPr>
        <w:t xml:space="preserve">	(19)</w:t>
      </w:r>
    </w:p>
    <w:p>
      <w:pPr>
        <w:jc w:val="left"/>
        <w:ind w:left="200" w:right="0" w:firstLine="0" w:hanging="0"/>
        <w:spacing w:before="0" w:after="0"/>
        <w:tabs>
          <w:tab w:val="right" w:leader="none" w:pos="9000"/>
        </w:tabs>
      </w:pPr>
      <w:r>
        <w:rPr/>
        <w:t xml:space="preserve"/>
      </w:r>
      <w:r>
        <w:rPr/>
        <w:t xml:space="preserve">[san tˤem ʔij]</w:t>
      </w:r>
    </w:p>
    <w:tbl>
      <w:tblGrid>
        <w:gridCol w:w="700" w:type="dxa"/>
        <w:gridCol w:w="70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1360" w:type="dxa"/>
            <w:noWrap/>
          </w:tcPr>
          <w:p>
            <w:pPr>
              <w:jc w:val="left"/>
              <w:ind w:left="200" w:right="0" w:firstLine="0" w:hanging="0"/>
              <w:spacing w:before="0" w:after="0"/>
            </w:pPr>
            <w:r>
              <w:rPr>
                <w:sz w:val="18"/>
                <w:szCs w:val="18"/>
              </w:rPr>
              <w:t xml:space="preserve">tˤem</w:t>
            </w:r>
          </w:p>
        </w:tc>
        <w:tc>
          <w:tcPr>
            <w:tcW w:w="700" w:type="dxa"/>
            <w:noWrap/>
          </w:tcPr>
          <w:p>
            <w:pPr>
              <w:jc w:val="left"/>
              <w:ind w:left="200" w:right="0" w:firstLine="0" w:hanging="0"/>
              <w:spacing w:before="0" w:after="0"/>
            </w:pPr>
            <w:r>
              <w:rPr>
                <w:sz w:val="18"/>
                <w:szCs w:val="18"/>
              </w:rPr>
              <w:t xml:space="preserve">ʔij</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سن طم كڅو سنڅس.</w:t>
      </w:r>
      <w:r>
        <w:rPr>
          <w:i w:val="1"/>
          <w:iCs w:val="1"/>
        </w:rPr>
        <w:t xml:space="preserve">	(20)</w:t>
      </w:r>
    </w:p>
    <w:p>
      <w:pPr>
        <w:jc w:val="left"/>
        <w:ind w:left="200" w:right="0" w:firstLine="0" w:hanging="0"/>
        <w:spacing w:before="0" w:after="0"/>
        <w:tabs>
          <w:tab w:val="right" w:leader="none" w:pos="9000"/>
        </w:tabs>
      </w:pPr>
      <w:r>
        <w:rPr/>
        <w:t xml:space="preserve"/>
      </w:r>
      <w:r>
        <w:rPr/>
        <w:t xml:space="preserve">[san tˤem kat͡soʋ sinit͡sos]</w:t>
      </w:r>
    </w:p>
    <w:tbl>
      <w:tblGrid>
        <w:gridCol w:w="700" w:type="dxa"/>
        <w:gridCol w:w="700" w:type="dxa"/>
        <w:gridCol w:w="1360" w:type="dxa"/>
        <w:gridCol w:w="88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1360" w:type="dxa"/>
            <w:noWrap/>
          </w:tcPr>
          <w:p>
            <w:pPr>
              <w:jc w:val="left"/>
              <w:ind w:left="200" w:right="0" w:firstLine="0" w:hanging="0"/>
              <w:spacing w:before="0" w:after="0"/>
            </w:pPr>
            <w:r>
              <w:rPr>
                <w:sz w:val="18"/>
                <w:szCs w:val="18"/>
              </w:rPr>
              <w:t xml:space="preserve">tˤem</w:t>
            </w:r>
          </w:p>
        </w:tc>
        <w:tc>
          <w:tcPr>
            <w:tcW w:w="880" w:type="dxa"/>
            <w:noWrap/>
          </w:tcPr>
          <w:p>
            <w:pPr>
              <w:jc w:val="left"/>
              <w:ind w:left="200" w:right="0" w:firstLine="0" w:hanging="0"/>
              <w:spacing w:before="0" w:after="0"/>
            </w:pPr>
            <w:r>
              <w:rPr>
                <w:sz w:val="18"/>
                <w:szCs w:val="18"/>
              </w:rPr>
              <w:t xml:space="preserve">kat͡soʋ</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init͡sos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8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سن طم څ حا سنڅس.</w:t>
      </w:r>
      <w:r>
        <w:rPr>
          <w:i w:val="1"/>
          <w:iCs w:val="1"/>
        </w:rPr>
        <w:t xml:space="preserve">	(21)</w:t>
      </w:r>
    </w:p>
    <w:p>
      <w:pPr>
        <w:jc w:val="left"/>
        <w:ind w:left="200" w:right="0" w:firstLine="0" w:hanging="0"/>
        <w:spacing w:before="0" w:after="0"/>
        <w:tabs>
          <w:tab w:val="right" w:leader="none" w:pos="9000"/>
        </w:tabs>
      </w:pPr>
      <w:r>
        <w:rPr/>
        <w:t xml:space="preserve"/>
      </w:r>
      <w:r>
        <w:rPr/>
        <w:t xml:space="preserve">[san tˤem t͡si heʔ sinit͡sos]</w:t>
      </w:r>
    </w:p>
    <w:tbl>
      <w:tblGrid>
        <w:gridCol w:w="700" w:type="dxa"/>
        <w:gridCol w:w="700" w:type="dxa"/>
        <w:gridCol w:w="1360" w:type="dxa"/>
        <w:gridCol w:w="76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1360" w:type="dxa"/>
            <w:noWrap/>
          </w:tcPr>
          <w:p>
            <w:pPr>
              <w:jc w:val="left"/>
              <w:ind w:left="200" w:right="0" w:firstLine="0" w:hanging="0"/>
              <w:spacing w:before="0" w:after="0"/>
            </w:pPr>
            <w:r>
              <w:rPr>
                <w:sz w:val="18"/>
                <w:szCs w:val="18"/>
              </w:rPr>
              <w:t xml:space="preserve">tˤem</w:t>
            </w:r>
          </w:p>
        </w:tc>
        <w:tc>
          <w:tcPr>
            <w:tcW w:w="760" w:type="dxa"/>
            <w:noWrap/>
          </w:tcPr>
          <w:p>
            <w:pPr>
              <w:jc w:val="left"/>
              <w:ind w:left="200" w:right="0" w:firstLine="0" w:hanging="0"/>
              <w:spacing w:before="0" w:after="0"/>
            </w:pPr>
            <w:r>
              <w:rPr>
                <w:sz w:val="18"/>
                <w:szCs w:val="18"/>
              </w:rPr>
              <w:t xml:space="preserve">t͡si</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init͡sos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سࣂرڭو دڭو حا سڅپيف پوپ سڅنٓگوض پوپ سڅوچكس.</w:t>
      </w:r>
      <w:r>
        <w:rPr>
          <w:i w:val="1"/>
          <w:iCs w:val="1"/>
        </w:rPr>
        <w:t xml:space="preserve">	(22)</w:t>
      </w:r>
    </w:p>
    <w:p>
      <w:pPr>
        <w:jc w:val="left"/>
        <w:ind w:left="200" w:right="0" w:firstLine="0" w:hanging="0"/>
        <w:spacing w:before="0" w:after="0"/>
        <w:tabs>
          <w:tab w:val="right" w:leader="none" w:pos="9000"/>
        </w:tabs>
      </w:pPr>
      <w:r>
        <w:rPr/>
        <w:t xml:space="preserve"/>
      </w:r>
      <w:r>
        <w:rPr/>
        <w:t xml:space="preserve">[sukʷaɾeŋʷ diŋʷ heʔ sit͡sipujuf paup sit͡sanˤuɡʷidˤ paup sit͡saut͡ʃakas]</w:t>
      </w:r>
    </w:p>
    <w:tbl>
      <w:tblGrid>
        <w:gridCol w:w="700" w:type="dxa"/>
        <w:gridCol w:w="940" w:type="dxa"/>
        <w:gridCol w:w="700" w:type="dxa"/>
        <w:gridCol w:w="700" w:type="dxa"/>
        <w:gridCol w:w="70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ukʷaɾeŋʷ</w:t>
            </w:r>
          </w:p>
        </w:tc>
        <w:tc>
          <w:tcPr>
            <w:tcW w:w="700" w:type="dxa"/>
            <w:noWrap/>
          </w:tcPr>
          <w:p>
            <w:pPr>
              <w:jc w:val="left"/>
              <w:ind w:left="200" w:right="0" w:firstLine="0" w:hanging="0"/>
              <w:spacing w:before="0" w:after="0"/>
            </w:pPr>
            <w:r>
              <w:rPr>
                <w:sz w:val="18"/>
                <w:szCs w:val="18"/>
              </w:rPr>
              <w:t xml:space="preserve">diŋʷ</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w:t>
            </w:r>
          </w:p>
        </w:tc>
        <w:tc>
          <w:tcPr>
            <w:tcW w:w="820" w:type="dxa"/>
            <w:noWrap/>
          </w:tcPr>
          <w:p>
            <w:pPr>
              <w:jc w:val="left"/>
              <w:ind w:left="200" w:right="0" w:firstLine="0" w:hanging="0"/>
              <w:spacing w:before="0" w:after="0"/>
            </w:pPr>
            <w:r>
              <w:rPr>
                <w:sz w:val="18"/>
                <w:szCs w:val="18"/>
              </w:rPr>
              <w:t xml:space="preserve">ipujuf</w:t>
            </w:r>
          </w:p>
        </w:tc>
        <w:tc>
          <w:tcPr>
            <w:tcW w:w="700" w:type="dxa"/>
            <w:noWrap/>
          </w:tcPr>
          <w:p>
            <w:pPr>
              <w:jc w:val="left"/>
              <w:ind w:left="200" w:right="0" w:firstLine="0" w:hanging="0"/>
              <w:spacing w:before="0" w:after="0"/>
            </w:pPr>
            <w:r>
              <w:rPr>
                <w:sz w:val="18"/>
                <w:szCs w:val="18"/>
              </w:rPr>
              <w:t xml:space="preserve">paup</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1000" w:type="dxa"/>
        <w:gridCol w:w="700" w:type="dxa"/>
        <w:gridCol w:w="700" w:type="dxa"/>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it͡s-</w:t>
            </w:r>
          </w:p>
        </w:tc>
        <w:tc>
          <w:tcPr>
            <w:tcW w:w="1000" w:type="dxa"/>
            <w:noWrap/>
          </w:tcPr>
          <w:p>
            <w:pPr>
              <w:jc w:val="left"/>
              <w:ind w:left="200" w:right="0" w:firstLine="0" w:hanging="0"/>
              <w:spacing w:before="0" w:after="0"/>
            </w:pPr>
            <w:r>
              <w:rPr>
                <w:sz w:val="18"/>
                <w:szCs w:val="18"/>
              </w:rPr>
              <w:t xml:space="preserve">anˤuɡʷidˤ</w:t>
            </w:r>
          </w:p>
        </w:tc>
        <w:tc>
          <w:tcPr>
            <w:tcW w:w="700" w:type="dxa"/>
            <w:noWrap/>
          </w:tcPr>
          <w:p>
            <w:pPr>
              <w:jc w:val="left"/>
              <w:ind w:left="200" w:right="0" w:firstLine="0" w:hanging="0"/>
              <w:spacing w:before="0" w:after="0"/>
            </w:pPr>
            <w:r>
              <w:rPr>
                <w:sz w:val="18"/>
                <w:szCs w:val="18"/>
              </w:rPr>
              <w:t xml:space="preserve">paup</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w:t>
            </w:r>
          </w:p>
        </w:tc>
        <w:tc>
          <w:tcPr>
            <w:tcW w:w="1000" w:type="dxa"/>
            <w:noWrap/>
          </w:tcPr>
          <w:p>
            <w:pPr>
              <w:jc w:val="left"/>
              <w:ind w:left="200" w:right="0" w:firstLine="0" w:hanging="0"/>
              <w:spacing w:before="0" w:after="0"/>
            </w:pPr>
            <w:r>
              <w:rPr>
                <w:sz w:val="18"/>
                <w:szCs w:val="18"/>
              </w:rPr>
              <w:t xml:space="preserve">aut͡ʃakas</w:t>
            </w:r>
          </w:p>
        </w:tc>
      </w:tr>
      <w:tr>
        <w:trPr/>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Emik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Emik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څن څكڅ حا سن.</w:t>
      </w:r>
      <w:r>
        <w:rPr>
          <w:i w:val="1"/>
          <w:iCs w:val="1"/>
        </w:rPr>
        <w:t xml:space="preserve">	(23)</w:t>
      </w:r>
    </w:p>
    <w:p>
      <w:pPr>
        <w:jc w:val="left"/>
        <w:ind w:left="200" w:right="0" w:firstLine="0" w:hanging="0"/>
        <w:spacing w:before="0" w:after="0"/>
        <w:tabs>
          <w:tab w:val="right" w:leader="none" w:pos="9000"/>
        </w:tabs>
      </w:pPr>
      <w:r>
        <w:rPr/>
        <w:t xml:space="preserve"/>
      </w:r>
      <w:r>
        <w:rPr/>
        <w:t xml:space="preserve">[t͡san t͡sakit͡s heʔ san]</w:t>
      </w:r>
    </w:p>
    <w:tbl>
      <w:tblGrid>
        <w:gridCol w:w="136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t͡san</w:t>
            </w:r>
          </w:p>
        </w:tc>
        <w:tc>
          <w:tcPr>
            <w:tcW w:w="1000" w:type="dxa"/>
            <w:noWrap/>
          </w:tcPr>
          <w:p>
            <w:pPr>
              <w:jc w:val="left"/>
              <w:ind w:left="200" w:right="0" w:firstLine="0" w:hanging="0"/>
              <w:spacing w:before="0" w:after="0"/>
            </w:pPr>
            <w:r>
              <w:rPr>
                <w:sz w:val="18"/>
                <w:szCs w:val="18"/>
              </w:rPr>
              <w:t xml:space="preserve">t͡sakit͡s</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طم څ حا سنڅس څن څكڅ حا گنٓ ڭوي.</w:t>
      </w:r>
      <w:r>
        <w:rPr>
          <w:i w:val="1"/>
          <w:iCs w:val="1"/>
        </w:rPr>
        <w:t xml:space="preserve">	(24)</w:t>
      </w:r>
    </w:p>
    <w:p>
      <w:pPr>
        <w:jc w:val="left"/>
        <w:ind w:left="200" w:right="0" w:firstLine="0" w:hanging="0"/>
        <w:spacing w:before="0" w:after="0"/>
        <w:tabs>
          <w:tab w:val="right" w:leader="none" w:pos="9000"/>
        </w:tabs>
      </w:pPr>
      <w:r>
        <w:rPr/>
        <w:t xml:space="preserve"/>
      </w:r>
      <w:r>
        <w:rPr/>
        <w:t xml:space="preserve">[tˤem t͡si heʔ sinit͡sos t͡san t͡sakit͡s heʔ ɡanˤ ŋʷaj]</w:t>
      </w:r>
    </w:p>
    <w:tbl>
      <w:tblGrid>
        <w:gridCol w:w="1268" w:type="dxa"/>
        <w:gridCol w:w="708" w:type="dxa"/>
        <w:gridCol w:w="652" w:type="dxa"/>
        <w:gridCol w:w="652" w:type="dxa"/>
        <w:gridCol w:w="876" w:type="dxa"/>
        <w:gridCol w:w="1268" w:type="dxa"/>
        <w:gridCol w:w="932" w:type="dxa"/>
        <w:gridCol w:w="652" w:type="dxa"/>
        <w:gridCol w:w="98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68" w:type="dxa"/>
            <w:noWrap/>
          </w:tcPr>
          <w:p>
            <w:pPr>
              <w:jc w:val="left"/>
              <w:ind w:left="200" w:right="0" w:firstLine="0" w:hanging="0"/>
              <w:spacing w:before="0" w:after="0"/>
            </w:pPr>
            <w:r>
              <w:rPr>
                <w:sz w:val="18"/>
                <w:szCs w:val="18"/>
              </w:rPr>
              <w:t xml:space="preserve">tˤem</w:t>
            </w:r>
          </w:p>
        </w:tc>
        <w:tc>
          <w:tcPr>
            <w:tcW w:w="708" w:type="dxa"/>
            <w:noWrap/>
          </w:tcPr>
          <w:p>
            <w:pPr>
              <w:jc w:val="left"/>
              <w:ind w:left="200" w:right="0" w:firstLine="0" w:hanging="0"/>
              <w:spacing w:before="0" w:after="0"/>
            </w:pPr>
            <w:r>
              <w:rPr>
                <w:sz w:val="18"/>
                <w:szCs w:val="18"/>
              </w:rPr>
              <w:t xml:space="preserve">t͡si</w:t>
            </w:r>
          </w:p>
        </w:tc>
        <w:tc>
          <w:tcPr>
            <w:tcW w:w="652" w:type="dxa"/>
            <w:noWrap/>
          </w:tcPr>
          <w:p>
            <w:pPr>
              <w:jc w:val="left"/>
              <w:ind w:left="200" w:right="0" w:firstLine="0" w:hanging="0"/>
              <w:spacing w:before="0" w:after="0"/>
            </w:pPr>
            <w:r>
              <w:rPr>
                <w:sz w:val="18"/>
                <w:szCs w:val="18"/>
              </w:rPr>
              <w:t xml:space="preserve">heʔ</w:t>
            </w:r>
          </w:p>
        </w:tc>
        <w:tc>
          <w:tcPr>
            <w:tcW w:w="652" w:type="dxa"/>
            <w:noWrap/>
          </w:tcPr>
          <w:p>
            <w:pPr>
              <w:jc w:val="left"/>
              <w:ind w:left="200" w:right="0" w:firstLine="0" w:hanging="0"/>
              <w:spacing w:before="0" w:after="0"/>
            </w:pPr>
            <w:r>
              <w:rPr>
                <w:sz w:val="18"/>
                <w:szCs w:val="18"/>
              </w:rPr>
              <w:t xml:space="preserve">s-</w:t>
            </w:r>
          </w:p>
        </w:tc>
        <w:tc>
          <w:tcPr>
            <w:tcW w:w="876" w:type="dxa"/>
            <w:noWrap/>
          </w:tcPr>
          <w:p>
            <w:pPr>
              <w:jc w:val="left"/>
              <w:ind w:left="200" w:right="0" w:firstLine="0" w:hanging="0"/>
              <w:spacing w:before="0" w:after="0"/>
            </w:pPr>
            <w:r>
              <w:rPr>
                <w:sz w:val="18"/>
                <w:szCs w:val="18"/>
              </w:rPr>
              <w:t xml:space="preserve">init͡sos</w:t>
            </w:r>
          </w:p>
        </w:tc>
        <w:tc>
          <w:tcPr>
            <w:tcW w:w="1268" w:type="dxa"/>
            <w:noWrap/>
          </w:tcPr>
          <w:p>
            <w:pPr>
              <w:jc w:val="left"/>
              <w:ind w:left="200" w:right="0" w:firstLine="0" w:hanging="0"/>
              <w:spacing w:before="0" w:after="0"/>
            </w:pPr>
            <w:r>
              <w:rPr>
                <w:sz w:val="18"/>
                <w:szCs w:val="18"/>
              </w:rPr>
              <w:t xml:space="preserve">t͡san</w:t>
            </w:r>
          </w:p>
        </w:tc>
        <w:tc>
          <w:tcPr>
            <w:tcW w:w="932" w:type="dxa"/>
            <w:noWrap/>
          </w:tcPr>
          <w:p>
            <w:pPr>
              <w:jc w:val="left"/>
              <w:ind w:left="200" w:right="0" w:firstLine="0" w:hanging="0"/>
              <w:spacing w:before="0" w:after="0"/>
            </w:pPr>
            <w:r>
              <w:rPr>
                <w:sz w:val="18"/>
                <w:szCs w:val="18"/>
              </w:rPr>
              <w:t xml:space="preserve">t͡sakit͡s</w:t>
            </w:r>
          </w:p>
        </w:tc>
        <w:tc>
          <w:tcPr>
            <w:tcW w:w="652" w:type="dxa"/>
            <w:noWrap/>
          </w:tcPr>
          <w:p>
            <w:pPr>
              <w:jc w:val="left"/>
              <w:ind w:left="200" w:right="0" w:firstLine="0" w:hanging="0"/>
              <w:spacing w:before="0" w:after="0"/>
            </w:pPr>
            <w:r>
              <w:rPr>
                <w:sz w:val="18"/>
                <w:szCs w:val="18"/>
              </w:rPr>
              <w:t xml:space="preserve">heʔ</w:t>
            </w:r>
          </w:p>
        </w:tc>
        <w:tc>
          <w:tcPr>
            <w:tcW w:w="988" w:type="dxa"/>
            <w:noWrap/>
          </w:tcPr>
          <w:p>
            <w:pPr>
              <w:jc w:val="left"/>
              <w:ind w:left="200" w:right="0" w:firstLine="0" w:hanging="0"/>
              <w:spacing w:before="0" w:after="0"/>
            </w:pPr>
            <w:r>
              <w:rPr>
                <w:sz w:val="18"/>
                <w:szCs w:val="18"/>
              </w:rPr>
              <w:t xml:space="preserve">ɡanˤ</w:t>
            </w:r>
          </w:p>
        </w:tc>
      </w:tr>
      <w:tr>
        <w:trPr/>
        <w:tc>
          <w:tcPr>
            <w:tcW w:w="1268" w:type="dxa"/>
            <w:noWrap/>
          </w:tcPr>
          <w:p>
            <w:pPr>
              <w:jc w:val="left"/>
              <w:ind w:left="200" w:right="0" w:firstLine="0" w:hanging="0"/>
              <w:spacing w:before="0" w:after="0"/>
            </w:pPr>
            <w:r>
              <w:rPr>
                <w:sz w:val="18"/>
                <w:szCs w:val="18"/>
                <w:i w:val="1"/>
                <w:iCs w:val="1"/>
              </w:rPr>
              <w:t xml:space="preserve">3.sing.fem.SUBJ</w:t>
            </w:r>
          </w:p>
        </w:tc>
        <w:tc>
          <w:tcPr>
            <w:tcW w:w="708" w:type="dxa"/>
            <w:noWrap/>
          </w:tcPr>
          <w:p>
            <w:pPr>
              <w:jc w:val="left"/>
              <w:ind w:left="200" w:right="0" w:firstLine="0" w:hanging="0"/>
              <w:spacing w:before="0" w:after="0"/>
            </w:pPr>
            <w:r>
              <w:rPr>
                <w:sz w:val="18"/>
                <w:szCs w:val="18"/>
                <w:i w:val="1"/>
                <w:iCs w:val="1"/>
              </w:rPr>
              <w:t xml:space="preserve">catch</w:t>
            </w:r>
          </w:p>
        </w:tc>
        <w:tc>
          <w:tcPr>
            <w:tcW w:w="652" w:type="dxa"/>
            <w:noWrap/>
          </w:tcPr>
          <w:p>
            <w:pPr>
              <w:jc w:val="left"/>
              <w:ind w:left="200" w:right="0" w:firstLine="0" w:hanging="0"/>
              <w:spacing w:before="0" w:after="0"/>
            </w:pPr>
            <w:r>
              <w:rPr>
                <w:sz w:val="18"/>
                <w:szCs w:val="18"/>
                <w:i w:val="1"/>
                <w:iCs w:val="1"/>
              </w:rPr>
              <w:t xml:space="preserve">PAST</w:t>
            </w:r>
          </w:p>
        </w:tc>
        <w:tc>
          <w:tcPr>
            <w:tcW w:w="652" w:type="dxa"/>
            <w:noWrap/>
          </w:tcPr>
          <w:p>
            <w:pPr>
              <w:jc w:val="left"/>
              <w:ind w:left="200" w:right="0" w:firstLine="0" w:hanging="0"/>
              <w:spacing w:before="0" w:after="0"/>
            </w:pPr>
            <w:r>
              <w:rPr>
                <w:sz w:val="18"/>
                <w:szCs w:val="18"/>
                <w:i w:val="1"/>
                <w:iCs w:val="1"/>
              </w:rPr>
              <w:t xml:space="preserve">NOM</w:t>
            </w:r>
          </w:p>
        </w:tc>
        <w:tc>
          <w:tcPr>
            <w:tcW w:w="876" w:type="dxa"/>
            <w:noWrap/>
          </w:tcPr>
          <w:p>
            <w:pPr>
              <w:jc w:val="left"/>
              <w:ind w:left="200" w:right="0" w:firstLine="0" w:hanging="0"/>
              <w:spacing w:before="0" w:after="0"/>
            </w:pPr>
            <w:r>
              <w:rPr>
                <w:sz w:val="18"/>
                <w:szCs w:val="18"/>
                <w:i w:val="1"/>
                <w:iCs w:val="1"/>
              </w:rPr>
              <w:t xml:space="preserve">mouse</w:t>
            </w:r>
          </w:p>
        </w:tc>
        <w:tc>
          <w:tcPr>
            <w:tcW w:w="1268" w:type="dxa"/>
            <w:noWrap/>
          </w:tcPr>
          <w:p>
            <w:pPr>
              <w:jc w:val="left"/>
              <w:ind w:left="200" w:right="0" w:firstLine="0" w:hanging="0"/>
              <w:spacing w:before="0" w:after="0"/>
            </w:pPr>
            <w:r>
              <w:rPr>
                <w:sz w:val="18"/>
                <w:szCs w:val="18"/>
                <w:i w:val="1"/>
                <w:iCs w:val="1"/>
              </w:rPr>
              <w:t xml:space="preserve">1excl.sing.SUBJ</w:t>
            </w:r>
          </w:p>
        </w:tc>
        <w:tc>
          <w:tcPr>
            <w:tcW w:w="932" w:type="dxa"/>
            <w:noWrap/>
          </w:tcPr>
          <w:p>
            <w:pPr>
              <w:jc w:val="left"/>
              <w:ind w:left="200" w:right="0" w:firstLine="0" w:hanging="0"/>
              <w:spacing w:before="0" w:after="0"/>
            </w:pPr>
            <w:r>
              <w:rPr>
                <w:sz w:val="18"/>
                <w:szCs w:val="18"/>
                <w:i w:val="1"/>
                <w:iCs w:val="1"/>
              </w:rPr>
              <w:t xml:space="preserve">pat</w:t>
            </w:r>
          </w:p>
        </w:tc>
        <w:tc>
          <w:tcPr>
            <w:tcW w:w="652" w:type="dxa"/>
            <w:noWrap/>
          </w:tcPr>
          <w:p>
            <w:pPr>
              <w:jc w:val="left"/>
              <w:ind w:left="200" w:right="0" w:firstLine="0" w:hanging="0"/>
              <w:spacing w:before="0" w:after="0"/>
            </w:pPr>
            <w:r>
              <w:rPr>
                <w:sz w:val="18"/>
                <w:szCs w:val="18"/>
                <w:i w:val="1"/>
                <w:iCs w:val="1"/>
              </w:rPr>
              <w:t xml:space="preserve">PAST</w:t>
            </w:r>
          </w:p>
        </w:tc>
        <w:tc>
          <w:tcPr>
            <w:tcW w:w="988" w:type="dxa"/>
            <w:noWrap/>
          </w:tcPr>
          <w:p>
            <w:pPr>
              <w:jc w:val="left"/>
              <w:ind w:left="200" w:right="0" w:firstLine="0" w:hanging="0"/>
              <w:spacing w:before="0" w:after="0"/>
            </w:pPr>
            <w:r>
              <w:rPr>
                <w:sz w:val="18"/>
                <w:szCs w:val="18"/>
                <w:i w:val="1"/>
                <w:iCs w:val="1"/>
              </w:rPr>
              <w:t xml:space="preserve">3.sing.fem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ŋʷaj</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طم ࣂن حا سطڭوت طم څ حا گنٓ ڭوي څن څكڅ حا گنٓ ڭوي.</w:t>
      </w:r>
      <w:r>
        <w:rPr>
          <w:i w:val="1"/>
          <w:iCs w:val="1"/>
        </w:rPr>
        <w:t xml:space="preserve">	(25)</w:t>
      </w:r>
    </w:p>
    <w:p>
      <w:pPr>
        <w:jc w:val="left"/>
        <w:ind w:left="200" w:right="0" w:firstLine="0" w:hanging="0"/>
        <w:spacing w:before="0" w:after="0"/>
        <w:tabs>
          <w:tab w:val="right" w:leader="none" w:pos="9000"/>
        </w:tabs>
      </w:pPr>
      <w:r>
        <w:rPr/>
        <w:t xml:space="preserve"/>
      </w:r>
      <w:r>
        <w:rPr/>
        <w:t xml:space="preserve">[tˤem kʷin heʔ satˤeŋʷet tˤem t͡si heʔ ɡanˤ ŋʷaj t͡san t͡sakit͡s heʔ ɡanˤ ŋʷaj]</w:t>
      </w:r>
    </w:p>
    <w:tbl>
      <w:tblGrid>
        <w:gridCol w:w="1314" w:type="dxa"/>
        <w:gridCol w:w="676" w:type="dxa"/>
        <w:gridCol w:w="676" w:type="dxa"/>
        <w:gridCol w:w="676" w:type="dxa"/>
        <w:gridCol w:w="908" w:type="dxa"/>
        <w:gridCol w:w="1314" w:type="dxa"/>
        <w:gridCol w:w="734" w:type="dxa"/>
        <w:gridCol w:w="676" w:type="dxa"/>
        <w:gridCol w:w="10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14" w:type="dxa"/>
            <w:noWrap/>
          </w:tcPr>
          <w:p>
            <w:pPr>
              <w:jc w:val="left"/>
              <w:ind w:left="200" w:right="0" w:firstLine="0" w:hanging="0"/>
              <w:spacing w:before="0" w:after="0"/>
            </w:pPr>
            <w:r>
              <w:rPr>
                <w:sz w:val="18"/>
                <w:szCs w:val="18"/>
              </w:rPr>
              <w:t xml:space="preserve">tˤem</w:t>
            </w:r>
          </w:p>
        </w:tc>
        <w:tc>
          <w:tcPr>
            <w:tcW w:w="676" w:type="dxa"/>
            <w:noWrap/>
          </w:tcPr>
          <w:p>
            <w:pPr>
              <w:jc w:val="left"/>
              <w:ind w:left="200" w:right="0" w:firstLine="0" w:hanging="0"/>
              <w:spacing w:before="0" w:after="0"/>
            </w:pPr>
            <w:r>
              <w:rPr>
                <w:sz w:val="18"/>
                <w:szCs w:val="18"/>
              </w:rPr>
              <w:t xml:space="preserve">kʷin</w:t>
            </w:r>
          </w:p>
        </w:tc>
        <w:tc>
          <w:tcPr>
            <w:tcW w:w="676" w:type="dxa"/>
            <w:noWrap/>
          </w:tcPr>
          <w:p>
            <w:pPr>
              <w:jc w:val="left"/>
              <w:ind w:left="200" w:right="0" w:firstLine="0" w:hanging="0"/>
              <w:spacing w:before="0" w:after="0"/>
            </w:pPr>
            <w:r>
              <w:rPr>
                <w:sz w:val="18"/>
                <w:szCs w:val="18"/>
              </w:rPr>
              <w:t xml:space="preserve">heʔ</w:t>
            </w:r>
          </w:p>
        </w:tc>
        <w:tc>
          <w:tcPr>
            <w:tcW w:w="676" w:type="dxa"/>
            <w:noWrap/>
          </w:tcPr>
          <w:p>
            <w:pPr>
              <w:jc w:val="left"/>
              <w:ind w:left="200" w:right="0" w:firstLine="0" w:hanging="0"/>
              <w:spacing w:before="0" w:after="0"/>
            </w:pPr>
            <w:r>
              <w:rPr>
                <w:sz w:val="18"/>
                <w:szCs w:val="18"/>
              </w:rPr>
              <w:t xml:space="preserve">s-</w:t>
            </w:r>
          </w:p>
        </w:tc>
        <w:tc>
          <w:tcPr>
            <w:tcW w:w="908" w:type="dxa"/>
            <w:noWrap/>
          </w:tcPr>
          <w:p>
            <w:pPr>
              <w:jc w:val="left"/>
              <w:ind w:left="200" w:right="0" w:firstLine="0" w:hanging="0"/>
              <w:spacing w:before="0" w:after="0"/>
            </w:pPr>
            <w:r>
              <w:rPr>
                <w:sz w:val="18"/>
                <w:szCs w:val="18"/>
              </w:rPr>
              <w:t xml:space="preserve">atˤeŋʷet</w:t>
            </w:r>
          </w:p>
        </w:tc>
        <w:tc>
          <w:tcPr>
            <w:tcW w:w="1314" w:type="dxa"/>
            <w:noWrap/>
          </w:tcPr>
          <w:p>
            <w:pPr>
              <w:jc w:val="left"/>
              <w:ind w:left="200" w:right="0" w:firstLine="0" w:hanging="0"/>
              <w:spacing w:before="0" w:after="0"/>
            </w:pPr>
            <w:r>
              <w:rPr>
                <w:sz w:val="18"/>
                <w:szCs w:val="18"/>
              </w:rPr>
              <w:t xml:space="preserve">tˤem</w:t>
            </w:r>
          </w:p>
        </w:tc>
        <w:tc>
          <w:tcPr>
            <w:tcW w:w="734" w:type="dxa"/>
            <w:noWrap/>
          </w:tcPr>
          <w:p>
            <w:pPr>
              <w:jc w:val="left"/>
              <w:ind w:left="200" w:right="0" w:firstLine="0" w:hanging="0"/>
              <w:spacing w:before="0" w:after="0"/>
            </w:pPr>
            <w:r>
              <w:rPr>
                <w:sz w:val="18"/>
                <w:szCs w:val="18"/>
              </w:rPr>
              <w:t xml:space="preserve">t͡si</w:t>
            </w:r>
          </w:p>
        </w:tc>
        <w:tc>
          <w:tcPr>
            <w:tcW w:w="676" w:type="dxa"/>
            <w:noWrap/>
          </w:tcPr>
          <w:p>
            <w:pPr>
              <w:jc w:val="left"/>
              <w:ind w:left="200" w:right="0" w:firstLine="0" w:hanging="0"/>
              <w:spacing w:before="0" w:after="0"/>
            </w:pPr>
            <w:r>
              <w:rPr>
                <w:sz w:val="18"/>
                <w:szCs w:val="18"/>
              </w:rPr>
              <w:t xml:space="preserve">heʔ</w:t>
            </w:r>
          </w:p>
        </w:tc>
        <w:tc>
          <w:tcPr>
            <w:tcW w:w="1024" w:type="dxa"/>
            <w:noWrap/>
          </w:tcPr>
          <w:p>
            <w:pPr>
              <w:jc w:val="left"/>
              <w:ind w:left="200" w:right="0" w:firstLine="0" w:hanging="0"/>
              <w:spacing w:before="0" w:after="0"/>
            </w:pPr>
            <w:r>
              <w:rPr>
                <w:sz w:val="18"/>
                <w:szCs w:val="18"/>
              </w:rPr>
              <w:t xml:space="preserve">ɡanˤ</w:t>
            </w:r>
          </w:p>
        </w:tc>
      </w:tr>
      <w:tr>
        <w:trPr/>
        <w:tc>
          <w:tcPr>
            <w:tcW w:w="1314" w:type="dxa"/>
            <w:noWrap/>
          </w:tcPr>
          <w:p>
            <w:pPr>
              <w:jc w:val="left"/>
              <w:ind w:left="200" w:right="0" w:firstLine="0" w:hanging="0"/>
              <w:spacing w:before="0" w:after="0"/>
            </w:pPr>
            <w:r>
              <w:rPr>
                <w:sz w:val="18"/>
                <w:szCs w:val="18"/>
                <w:i w:val="1"/>
                <w:iCs w:val="1"/>
              </w:rPr>
              <w:t xml:space="preserve">3.sing.fem.SUBJ</w:t>
            </w:r>
          </w:p>
        </w:tc>
        <w:tc>
          <w:tcPr>
            <w:tcW w:w="676" w:type="dxa"/>
            <w:noWrap/>
          </w:tcPr>
          <w:p>
            <w:pPr>
              <w:jc w:val="left"/>
              <w:ind w:left="200" w:right="0" w:firstLine="0" w:hanging="0"/>
              <w:spacing w:before="0" w:after="0"/>
            </w:pPr>
            <w:r>
              <w:rPr>
                <w:sz w:val="18"/>
                <w:szCs w:val="18"/>
                <w:i w:val="1"/>
                <w:iCs w:val="1"/>
              </w:rPr>
              <w:t xml:space="preserve">eat</w:t>
            </w:r>
          </w:p>
        </w:tc>
        <w:tc>
          <w:tcPr>
            <w:tcW w:w="676" w:type="dxa"/>
            <w:noWrap/>
          </w:tcPr>
          <w:p>
            <w:pPr>
              <w:jc w:val="left"/>
              <w:ind w:left="200" w:right="0" w:firstLine="0" w:hanging="0"/>
              <w:spacing w:before="0" w:after="0"/>
            </w:pPr>
            <w:r>
              <w:rPr>
                <w:sz w:val="18"/>
                <w:szCs w:val="18"/>
                <w:i w:val="1"/>
                <w:iCs w:val="1"/>
              </w:rPr>
              <w:t xml:space="preserve">PAST</w:t>
            </w:r>
          </w:p>
        </w:tc>
        <w:tc>
          <w:tcPr>
            <w:tcW w:w="676" w:type="dxa"/>
            <w:noWrap/>
          </w:tcPr>
          <w:p>
            <w:pPr>
              <w:jc w:val="left"/>
              <w:ind w:left="200" w:right="0" w:firstLine="0" w:hanging="0"/>
              <w:spacing w:before="0" w:after="0"/>
            </w:pPr>
            <w:r>
              <w:rPr>
                <w:sz w:val="18"/>
                <w:szCs w:val="18"/>
                <w:i w:val="1"/>
                <w:iCs w:val="1"/>
              </w:rPr>
              <w:t xml:space="preserve">NOM</w:t>
            </w:r>
          </w:p>
        </w:tc>
        <w:tc>
          <w:tcPr>
            <w:tcW w:w="908" w:type="dxa"/>
            <w:noWrap/>
          </w:tcPr>
          <w:p>
            <w:pPr>
              <w:jc w:val="left"/>
              <w:ind w:left="200" w:right="0" w:firstLine="0" w:hanging="0"/>
              <w:spacing w:before="0" w:after="0"/>
            </w:pPr>
            <w:r>
              <w:rPr>
                <w:sz w:val="18"/>
                <w:szCs w:val="18"/>
                <w:i w:val="1"/>
                <w:iCs w:val="1"/>
              </w:rPr>
              <w:t xml:space="preserve">cheese</w:t>
            </w:r>
          </w:p>
        </w:tc>
        <w:tc>
          <w:tcPr>
            <w:tcW w:w="1314" w:type="dxa"/>
            <w:noWrap/>
          </w:tcPr>
          <w:p>
            <w:pPr>
              <w:jc w:val="left"/>
              <w:ind w:left="200" w:right="0" w:firstLine="0" w:hanging="0"/>
              <w:spacing w:before="0" w:after="0"/>
            </w:pPr>
            <w:r>
              <w:rPr>
                <w:sz w:val="18"/>
                <w:szCs w:val="18"/>
                <w:i w:val="1"/>
                <w:iCs w:val="1"/>
              </w:rPr>
              <w:t xml:space="preserve">3.sing.fem.SUBJ</w:t>
            </w:r>
          </w:p>
        </w:tc>
        <w:tc>
          <w:tcPr>
            <w:tcW w:w="734" w:type="dxa"/>
            <w:noWrap/>
          </w:tcPr>
          <w:p>
            <w:pPr>
              <w:jc w:val="left"/>
              <w:ind w:left="200" w:right="0" w:firstLine="0" w:hanging="0"/>
              <w:spacing w:before="0" w:after="0"/>
            </w:pPr>
            <w:r>
              <w:rPr>
                <w:sz w:val="18"/>
                <w:szCs w:val="18"/>
                <w:i w:val="1"/>
                <w:iCs w:val="1"/>
              </w:rPr>
              <w:t xml:space="preserve">catch</w:t>
            </w:r>
          </w:p>
        </w:tc>
        <w:tc>
          <w:tcPr>
            <w:tcW w:w="676" w:type="dxa"/>
            <w:noWrap/>
          </w:tcPr>
          <w:p>
            <w:pPr>
              <w:jc w:val="left"/>
              <w:ind w:left="200" w:right="0" w:firstLine="0" w:hanging="0"/>
              <w:spacing w:before="0" w:after="0"/>
            </w:pPr>
            <w:r>
              <w:rPr>
                <w:sz w:val="18"/>
                <w:szCs w:val="18"/>
                <w:i w:val="1"/>
                <w:iCs w:val="1"/>
              </w:rPr>
              <w:t xml:space="preserve">PAST</w:t>
            </w:r>
          </w:p>
        </w:tc>
        <w:tc>
          <w:tcPr>
            <w:tcW w:w="1024" w:type="dxa"/>
            <w:noWrap/>
          </w:tcPr>
          <w:p>
            <w:pPr>
              <w:jc w:val="left"/>
              <w:ind w:left="200" w:right="0" w:firstLine="0" w:hanging="0"/>
              <w:spacing w:before="0" w:after="0"/>
            </w:pPr>
            <w:r>
              <w:rPr>
                <w:sz w:val="18"/>
                <w:szCs w:val="18"/>
                <w:i w:val="1"/>
                <w:iCs w:val="1"/>
              </w:rPr>
              <w:t xml:space="preserve">3.sing.fem</w:t>
            </w:r>
          </w:p>
        </w:tc>
      </w:tr>
    </w:tbl>
    <w:p>
      <w:pPr>
        <w:jc w:val="left"/>
        <w:spacing w:before="0" w:after="0"/>
      </w:pPr>
      <w:r>
        <w:rPr>
          <w:sz w:val="2"/>
          <w:szCs w:val="2"/>
        </w:rPr>
        <w:t xml:space="preserve"> </w:t>
      </w:r>
    </w:p>
    <w:tbl>
      <w:tblGrid>
        <w:gridCol w:w="700" w:type="dxa"/>
        <w:gridCol w:w="1360" w:type="dxa"/>
        <w:gridCol w:w="10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ŋʷaj</w:t>
            </w:r>
          </w:p>
        </w:tc>
        <w:tc>
          <w:tcPr>
            <w:tcW w:w="1360" w:type="dxa"/>
            <w:noWrap/>
          </w:tcPr>
          <w:p>
            <w:pPr>
              <w:jc w:val="left"/>
              <w:ind w:left="200" w:right="0" w:firstLine="0" w:hanging="0"/>
              <w:spacing w:before="0" w:after="0"/>
            </w:pPr>
            <w:r>
              <w:rPr>
                <w:sz w:val="18"/>
                <w:szCs w:val="18"/>
              </w:rPr>
              <w:t xml:space="preserve">t͡san</w:t>
            </w:r>
          </w:p>
        </w:tc>
        <w:tc>
          <w:tcPr>
            <w:tcW w:w="1000" w:type="dxa"/>
            <w:noWrap/>
          </w:tcPr>
          <w:p>
            <w:pPr>
              <w:jc w:val="left"/>
              <w:ind w:left="200" w:right="0" w:firstLine="0" w:hanging="0"/>
              <w:spacing w:before="0" w:after="0"/>
            </w:pPr>
            <w:r>
              <w:rPr>
                <w:sz w:val="18"/>
                <w:szCs w:val="18"/>
              </w:rPr>
              <w:t xml:space="preserve">t͡sakit͡s</w:t>
            </w:r>
          </w:p>
        </w:tc>
        <w:tc>
          <w:tcPr>
            <w:tcW w:w="700" w:type="dxa"/>
            <w:noWrap/>
          </w:tcPr>
          <w:p>
            <w:pPr>
              <w:jc w:val="left"/>
              <w:ind w:left="200" w:right="0" w:firstLine="0" w:hanging="0"/>
              <w:spacing w:before="0" w:after="0"/>
            </w:pPr>
            <w:r>
              <w:rPr>
                <w:sz w:val="18"/>
                <w:szCs w:val="18"/>
              </w:rPr>
              <w:t xml:space="preserve">heʔ</w:t>
            </w:r>
          </w:p>
        </w:tc>
        <w:tc>
          <w:tcPr>
            <w:tcW w:w="1060" w:type="dxa"/>
            <w:noWrap/>
          </w:tcPr>
          <w:p>
            <w:pPr>
              <w:jc w:val="left"/>
              <w:ind w:left="200" w:right="0" w:firstLine="0" w:hanging="0"/>
              <w:spacing w:before="0" w:after="0"/>
            </w:pPr>
            <w:r>
              <w:rPr>
                <w:sz w:val="18"/>
                <w:szCs w:val="18"/>
              </w:rPr>
              <w:t xml:space="preserve">ɡanˤ</w:t>
            </w:r>
          </w:p>
        </w:tc>
        <w:tc>
          <w:tcPr>
            <w:tcW w:w="700" w:type="dxa"/>
            <w:noWrap/>
          </w:tcPr>
          <w:p>
            <w:pPr>
              <w:jc w:val="left"/>
              <w:ind w:left="200" w:right="0" w:firstLine="0" w:hanging="0"/>
              <w:spacing w:before="0" w:after="0"/>
            </w:pPr>
            <w:r>
              <w:rPr>
                <w:sz w:val="18"/>
                <w:szCs w:val="18"/>
              </w:rPr>
              <w:t xml:space="preserve">ŋʷaj</w:t>
            </w:r>
          </w:p>
        </w:tc>
      </w:tr>
      <w:tr>
        <w:trPr/>
        <w:tc>
          <w:tcPr>
            <w:tcW w:w="700" w:type="dxa"/>
            <w:noWrap/>
          </w:tcPr>
          <w:p>
            <w:pPr>
              <w:jc w:val="left"/>
              <w:ind w:left="200" w:right="0" w:firstLine="0" w:hanging="0"/>
              <w:spacing w:before="0" w:after="0"/>
            </w:pPr>
            <w:r>
              <w:rPr>
                <w:sz w:val="18"/>
                <w:szCs w:val="18"/>
                <w:i w:val="1"/>
                <w:iCs w:val="1"/>
              </w:rPr>
              <w:t xml:space="preserve">then</w:t>
            </w:r>
          </w:p>
        </w:tc>
        <w:tc>
          <w:tcPr>
            <w:tcW w:w="1360" w:type="dxa"/>
            <w:noWrap/>
          </w:tcPr>
          <w:p>
            <w:pPr>
              <w:jc w:val="left"/>
              <w:ind w:left="200" w:right="0" w:firstLine="0" w:hanging="0"/>
              <w:spacing w:before="0" w:after="0"/>
            </w:pPr>
            <w:r>
              <w:rPr>
                <w:sz w:val="18"/>
                <w:szCs w:val="18"/>
                <w:i w:val="1"/>
                <w:iCs w:val="1"/>
              </w:rPr>
              <w:t xml:space="preserve">1excl.sing.SUBJ</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3.sing.fem</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څن څٓوص حا ص طم ࣂن حا ص ڭوي طم څ حا گنٓ ڭوي څن څكڅ حا گنٓ ڭوي.</w:t>
      </w:r>
      <w:r>
        <w:rPr>
          <w:i w:val="1"/>
          <w:iCs w:val="1"/>
        </w:rPr>
        <w:t xml:space="preserve">	(26)</w:t>
      </w:r>
    </w:p>
    <w:p>
      <w:pPr>
        <w:jc w:val="left"/>
        <w:ind w:left="200" w:right="0" w:firstLine="0" w:hanging="0"/>
        <w:spacing w:before="0" w:after="0"/>
        <w:tabs>
          <w:tab w:val="right" w:leader="none" w:pos="9000"/>
        </w:tabs>
      </w:pPr>
      <w:r>
        <w:rPr/>
        <w:t xml:space="preserve"/>
      </w:r>
      <w:r>
        <w:rPr/>
        <w:t xml:space="preserve">[t͡san t͡sˤausˤ heʔ sˤa tˤem kʷin heʔ sˤa ŋʷaj tˤem t͡si heʔ ɡanˤ ŋʷaj t͡san t͡sakit͡s heʔ ɡanˤ ŋʷaj]</w:t>
      </w:r>
    </w:p>
    <w:tbl>
      <w:tblGrid>
        <w:gridCol w:w="1250" w:type="dxa"/>
        <w:gridCol w:w="864" w:type="dxa"/>
        <w:gridCol w:w="643" w:type="dxa"/>
        <w:gridCol w:w="1029" w:type="dxa"/>
        <w:gridCol w:w="1250" w:type="dxa"/>
        <w:gridCol w:w="643" w:type="dxa"/>
        <w:gridCol w:w="643" w:type="dxa"/>
        <w:gridCol w:w="1029" w:type="dxa"/>
        <w:gridCol w:w="64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50" w:type="dxa"/>
            <w:noWrap/>
          </w:tcPr>
          <w:p>
            <w:pPr>
              <w:jc w:val="left"/>
              <w:ind w:left="200" w:right="0" w:firstLine="0" w:hanging="0"/>
              <w:spacing w:before="0" w:after="0"/>
            </w:pPr>
            <w:r>
              <w:rPr>
                <w:sz w:val="18"/>
                <w:szCs w:val="18"/>
              </w:rPr>
              <w:t xml:space="preserve">t͡san</w:t>
            </w:r>
          </w:p>
        </w:tc>
        <w:tc>
          <w:tcPr>
            <w:tcW w:w="864" w:type="dxa"/>
            <w:noWrap/>
          </w:tcPr>
          <w:p>
            <w:pPr>
              <w:jc w:val="left"/>
              <w:ind w:left="200" w:right="0" w:firstLine="0" w:hanging="0"/>
              <w:spacing w:before="0" w:after="0"/>
            </w:pPr>
            <w:r>
              <w:rPr>
                <w:sz w:val="18"/>
                <w:szCs w:val="18"/>
              </w:rPr>
              <w:t xml:space="preserve">t͡sˤausˤ</w:t>
            </w:r>
          </w:p>
        </w:tc>
        <w:tc>
          <w:tcPr>
            <w:tcW w:w="643" w:type="dxa"/>
            <w:noWrap/>
          </w:tcPr>
          <w:p>
            <w:pPr>
              <w:jc w:val="left"/>
              <w:ind w:left="200" w:right="0" w:firstLine="0" w:hanging="0"/>
              <w:spacing w:before="0" w:after="0"/>
            </w:pPr>
            <w:r>
              <w:rPr>
                <w:sz w:val="18"/>
                <w:szCs w:val="18"/>
              </w:rPr>
              <w:t xml:space="preserve">heʔ</w:t>
            </w:r>
          </w:p>
        </w:tc>
        <w:tc>
          <w:tcPr>
            <w:tcW w:w="1029" w:type="dxa"/>
            <w:noWrap/>
          </w:tcPr>
          <w:p>
            <w:pPr>
              <w:jc w:val="left"/>
              <w:ind w:left="200" w:right="0" w:firstLine="0" w:hanging="0"/>
              <w:spacing w:before="0" w:after="0"/>
            </w:pPr>
            <w:r>
              <w:rPr>
                <w:sz w:val="18"/>
                <w:szCs w:val="18"/>
              </w:rPr>
              <w:t xml:space="preserve">sˤa</w:t>
            </w:r>
          </w:p>
        </w:tc>
        <w:tc>
          <w:tcPr>
            <w:tcW w:w="1250" w:type="dxa"/>
            <w:noWrap/>
          </w:tcPr>
          <w:p>
            <w:pPr>
              <w:jc w:val="left"/>
              <w:ind w:left="200" w:right="0" w:firstLine="0" w:hanging="0"/>
              <w:spacing w:before="0" w:after="0"/>
            </w:pPr>
            <w:r>
              <w:rPr>
                <w:sz w:val="18"/>
                <w:szCs w:val="18"/>
              </w:rPr>
              <w:t xml:space="preserve">tˤem</w:t>
            </w:r>
          </w:p>
        </w:tc>
        <w:tc>
          <w:tcPr>
            <w:tcW w:w="643" w:type="dxa"/>
            <w:noWrap/>
          </w:tcPr>
          <w:p>
            <w:pPr>
              <w:jc w:val="left"/>
              <w:ind w:left="200" w:right="0" w:firstLine="0" w:hanging="0"/>
              <w:spacing w:before="0" w:after="0"/>
            </w:pPr>
            <w:r>
              <w:rPr>
                <w:sz w:val="18"/>
                <w:szCs w:val="18"/>
              </w:rPr>
              <w:t xml:space="preserve">kʷin</w:t>
            </w:r>
          </w:p>
        </w:tc>
        <w:tc>
          <w:tcPr>
            <w:tcW w:w="643" w:type="dxa"/>
            <w:noWrap/>
          </w:tcPr>
          <w:p>
            <w:pPr>
              <w:jc w:val="left"/>
              <w:ind w:left="200" w:right="0" w:firstLine="0" w:hanging="0"/>
              <w:spacing w:before="0" w:after="0"/>
            </w:pPr>
            <w:r>
              <w:rPr>
                <w:sz w:val="18"/>
                <w:szCs w:val="18"/>
              </w:rPr>
              <w:t xml:space="preserve">heʔ</w:t>
            </w:r>
          </w:p>
        </w:tc>
        <w:tc>
          <w:tcPr>
            <w:tcW w:w="1029" w:type="dxa"/>
            <w:noWrap/>
          </w:tcPr>
          <w:p>
            <w:pPr>
              <w:jc w:val="left"/>
              <w:ind w:left="200" w:right="0" w:firstLine="0" w:hanging="0"/>
              <w:spacing w:before="0" w:after="0"/>
            </w:pPr>
            <w:r>
              <w:rPr>
                <w:sz w:val="18"/>
                <w:szCs w:val="18"/>
              </w:rPr>
              <w:t xml:space="preserve">sˤa</w:t>
            </w:r>
          </w:p>
        </w:tc>
        <w:tc>
          <w:tcPr>
            <w:tcW w:w="643" w:type="dxa"/>
            <w:noWrap/>
          </w:tcPr>
          <w:p>
            <w:pPr>
              <w:jc w:val="left"/>
              <w:ind w:left="200" w:right="0" w:firstLine="0" w:hanging="0"/>
              <w:spacing w:before="0" w:after="0"/>
            </w:pPr>
            <w:r>
              <w:rPr>
                <w:sz w:val="18"/>
                <w:szCs w:val="18"/>
              </w:rPr>
              <w:t xml:space="preserve">ŋʷaj</w:t>
            </w:r>
          </w:p>
        </w:tc>
      </w:tr>
      <w:tr>
        <w:trPr/>
        <w:tc>
          <w:tcPr>
            <w:tcW w:w="1250" w:type="dxa"/>
            <w:noWrap/>
          </w:tcPr>
          <w:p>
            <w:pPr>
              <w:jc w:val="left"/>
              <w:ind w:left="200" w:right="0" w:firstLine="0" w:hanging="0"/>
              <w:spacing w:before="0" w:after="0"/>
            </w:pPr>
            <w:r>
              <w:rPr>
                <w:sz w:val="18"/>
                <w:szCs w:val="18"/>
                <w:i w:val="1"/>
                <w:iCs w:val="1"/>
              </w:rPr>
              <w:t xml:space="preserve">1excl.sing.SUBJ</w:t>
            </w:r>
          </w:p>
        </w:tc>
        <w:tc>
          <w:tcPr>
            <w:tcW w:w="864" w:type="dxa"/>
            <w:noWrap/>
          </w:tcPr>
          <w:p>
            <w:pPr>
              <w:jc w:val="left"/>
              <w:ind w:left="200" w:right="0" w:firstLine="0" w:hanging="0"/>
              <w:spacing w:before="0" w:after="0"/>
            </w:pPr>
            <w:r>
              <w:rPr>
                <w:sz w:val="18"/>
                <w:szCs w:val="18"/>
                <w:i w:val="1"/>
                <w:iCs w:val="1"/>
              </w:rPr>
              <w:t xml:space="preserve">buy</w:t>
            </w:r>
          </w:p>
        </w:tc>
        <w:tc>
          <w:tcPr>
            <w:tcW w:w="643" w:type="dxa"/>
            <w:noWrap/>
          </w:tcPr>
          <w:p>
            <w:pPr>
              <w:jc w:val="left"/>
              <w:ind w:left="200" w:right="0" w:firstLine="0" w:hanging="0"/>
              <w:spacing w:before="0" w:after="0"/>
            </w:pPr>
            <w:r>
              <w:rPr>
                <w:sz w:val="18"/>
                <w:szCs w:val="18"/>
                <w:i w:val="1"/>
                <w:iCs w:val="1"/>
              </w:rPr>
              <w:t xml:space="preserve">PAST</w:t>
            </w:r>
          </w:p>
        </w:tc>
        <w:tc>
          <w:tcPr>
            <w:tcW w:w="1029" w:type="dxa"/>
            <w:noWrap/>
          </w:tcPr>
          <w:p>
            <w:pPr>
              <w:jc w:val="left"/>
              <w:ind w:left="200" w:right="0" w:firstLine="0" w:hanging="0"/>
              <w:spacing w:before="0" w:after="0"/>
            </w:pPr>
            <w:r>
              <w:rPr>
                <w:sz w:val="18"/>
                <w:szCs w:val="18"/>
                <w:i w:val="1"/>
                <w:iCs w:val="1"/>
              </w:rPr>
              <w:t xml:space="preserve">3.sing.masc</w:t>
            </w:r>
          </w:p>
        </w:tc>
        <w:tc>
          <w:tcPr>
            <w:tcW w:w="1250" w:type="dxa"/>
            <w:noWrap/>
          </w:tcPr>
          <w:p>
            <w:pPr>
              <w:jc w:val="left"/>
              <w:ind w:left="200" w:right="0" w:firstLine="0" w:hanging="0"/>
              <w:spacing w:before="0" w:after="0"/>
            </w:pPr>
            <w:r>
              <w:rPr>
                <w:sz w:val="18"/>
                <w:szCs w:val="18"/>
                <w:i w:val="1"/>
                <w:iCs w:val="1"/>
              </w:rPr>
              <w:t xml:space="preserve">3.sing.fem.SUBJ</w:t>
            </w:r>
          </w:p>
        </w:tc>
        <w:tc>
          <w:tcPr>
            <w:tcW w:w="643" w:type="dxa"/>
            <w:noWrap/>
          </w:tcPr>
          <w:p>
            <w:pPr>
              <w:jc w:val="left"/>
              <w:ind w:left="200" w:right="0" w:firstLine="0" w:hanging="0"/>
              <w:spacing w:before="0" w:after="0"/>
            </w:pPr>
            <w:r>
              <w:rPr>
                <w:sz w:val="18"/>
                <w:szCs w:val="18"/>
                <w:i w:val="1"/>
                <w:iCs w:val="1"/>
              </w:rPr>
              <w:t xml:space="preserve">eat</w:t>
            </w:r>
          </w:p>
        </w:tc>
        <w:tc>
          <w:tcPr>
            <w:tcW w:w="643" w:type="dxa"/>
            <w:noWrap/>
          </w:tcPr>
          <w:p>
            <w:pPr>
              <w:jc w:val="left"/>
              <w:ind w:left="200" w:right="0" w:firstLine="0" w:hanging="0"/>
              <w:spacing w:before="0" w:after="0"/>
            </w:pPr>
            <w:r>
              <w:rPr>
                <w:sz w:val="18"/>
                <w:szCs w:val="18"/>
                <w:i w:val="1"/>
                <w:iCs w:val="1"/>
              </w:rPr>
              <w:t xml:space="preserve">PAST</w:t>
            </w:r>
          </w:p>
        </w:tc>
        <w:tc>
          <w:tcPr>
            <w:tcW w:w="1029" w:type="dxa"/>
            <w:noWrap/>
          </w:tcPr>
          <w:p>
            <w:pPr>
              <w:jc w:val="left"/>
              <w:ind w:left="200" w:right="0" w:firstLine="0" w:hanging="0"/>
              <w:spacing w:before="0" w:after="0"/>
            </w:pPr>
            <w:r>
              <w:rPr>
                <w:sz w:val="18"/>
                <w:szCs w:val="18"/>
                <w:i w:val="1"/>
                <w:iCs w:val="1"/>
              </w:rPr>
              <w:t xml:space="preserve">3.sing.masc</w:t>
            </w:r>
          </w:p>
        </w:tc>
        <w:tc>
          <w:tcPr>
            <w:tcW w:w="643"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1250" w:type="dxa"/>
        <w:gridCol w:w="698" w:type="dxa"/>
        <w:gridCol w:w="643" w:type="dxa"/>
        <w:gridCol w:w="974" w:type="dxa"/>
        <w:gridCol w:w="643" w:type="dxa"/>
        <w:gridCol w:w="1250" w:type="dxa"/>
        <w:gridCol w:w="919" w:type="dxa"/>
        <w:gridCol w:w="643" w:type="dxa"/>
        <w:gridCol w:w="97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50" w:type="dxa"/>
            <w:noWrap/>
          </w:tcPr>
          <w:p>
            <w:pPr>
              <w:jc w:val="left"/>
              <w:ind w:left="200" w:right="0" w:firstLine="0" w:hanging="0"/>
              <w:spacing w:before="0" w:after="0"/>
            </w:pPr>
            <w:r>
              <w:rPr>
                <w:sz w:val="18"/>
                <w:szCs w:val="18"/>
              </w:rPr>
              <w:t xml:space="preserve">tˤem</w:t>
            </w:r>
          </w:p>
        </w:tc>
        <w:tc>
          <w:tcPr>
            <w:tcW w:w="698" w:type="dxa"/>
            <w:noWrap/>
          </w:tcPr>
          <w:p>
            <w:pPr>
              <w:jc w:val="left"/>
              <w:ind w:left="200" w:right="0" w:firstLine="0" w:hanging="0"/>
              <w:spacing w:before="0" w:after="0"/>
            </w:pPr>
            <w:r>
              <w:rPr>
                <w:sz w:val="18"/>
                <w:szCs w:val="18"/>
              </w:rPr>
              <w:t xml:space="preserve">t͡si</w:t>
            </w:r>
          </w:p>
        </w:tc>
        <w:tc>
          <w:tcPr>
            <w:tcW w:w="643" w:type="dxa"/>
            <w:noWrap/>
          </w:tcPr>
          <w:p>
            <w:pPr>
              <w:jc w:val="left"/>
              <w:ind w:left="200" w:right="0" w:firstLine="0" w:hanging="0"/>
              <w:spacing w:before="0" w:after="0"/>
            </w:pPr>
            <w:r>
              <w:rPr>
                <w:sz w:val="18"/>
                <w:szCs w:val="18"/>
              </w:rPr>
              <w:t xml:space="preserve">heʔ</w:t>
            </w:r>
          </w:p>
        </w:tc>
        <w:tc>
          <w:tcPr>
            <w:tcW w:w="974" w:type="dxa"/>
            <w:noWrap/>
          </w:tcPr>
          <w:p>
            <w:pPr>
              <w:jc w:val="left"/>
              <w:ind w:left="200" w:right="0" w:firstLine="0" w:hanging="0"/>
              <w:spacing w:before="0" w:after="0"/>
            </w:pPr>
            <w:r>
              <w:rPr>
                <w:sz w:val="18"/>
                <w:szCs w:val="18"/>
              </w:rPr>
              <w:t xml:space="preserve">ɡanˤ</w:t>
            </w:r>
          </w:p>
        </w:tc>
        <w:tc>
          <w:tcPr>
            <w:tcW w:w="643" w:type="dxa"/>
            <w:noWrap/>
          </w:tcPr>
          <w:p>
            <w:pPr>
              <w:jc w:val="left"/>
              <w:ind w:left="200" w:right="0" w:firstLine="0" w:hanging="0"/>
              <w:spacing w:before="0" w:after="0"/>
            </w:pPr>
            <w:r>
              <w:rPr>
                <w:sz w:val="18"/>
                <w:szCs w:val="18"/>
              </w:rPr>
              <w:t xml:space="preserve">ŋʷaj</w:t>
            </w:r>
          </w:p>
        </w:tc>
        <w:tc>
          <w:tcPr>
            <w:tcW w:w="1250" w:type="dxa"/>
            <w:noWrap/>
          </w:tcPr>
          <w:p>
            <w:pPr>
              <w:jc w:val="left"/>
              <w:ind w:left="200" w:right="0" w:firstLine="0" w:hanging="0"/>
              <w:spacing w:before="0" w:after="0"/>
            </w:pPr>
            <w:r>
              <w:rPr>
                <w:sz w:val="18"/>
                <w:szCs w:val="18"/>
              </w:rPr>
              <w:t xml:space="preserve">t͡san</w:t>
            </w:r>
          </w:p>
        </w:tc>
        <w:tc>
          <w:tcPr>
            <w:tcW w:w="919" w:type="dxa"/>
            <w:noWrap/>
          </w:tcPr>
          <w:p>
            <w:pPr>
              <w:jc w:val="left"/>
              <w:ind w:left="200" w:right="0" w:firstLine="0" w:hanging="0"/>
              <w:spacing w:before="0" w:after="0"/>
            </w:pPr>
            <w:r>
              <w:rPr>
                <w:sz w:val="18"/>
                <w:szCs w:val="18"/>
              </w:rPr>
              <w:t xml:space="preserve">t͡sakit͡s</w:t>
            </w:r>
          </w:p>
        </w:tc>
        <w:tc>
          <w:tcPr>
            <w:tcW w:w="643" w:type="dxa"/>
            <w:noWrap/>
          </w:tcPr>
          <w:p>
            <w:pPr>
              <w:jc w:val="left"/>
              <w:ind w:left="200" w:right="0" w:firstLine="0" w:hanging="0"/>
              <w:spacing w:before="0" w:after="0"/>
            </w:pPr>
            <w:r>
              <w:rPr>
                <w:sz w:val="18"/>
                <w:szCs w:val="18"/>
              </w:rPr>
              <w:t xml:space="preserve">heʔ</w:t>
            </w:r>
          </w:p>
        </w:tc>
        <w:tc>
          <w:tcPr>
            <w:tcW w:w="974" w:type="dxa"/>
            <w:noWrap/>
          </w:tcPr>
          <w:p>
            <w:pPr>
              <w:jc w:val="left"/>
              <w:ind w:left="200" w:right="0" w:firstLine="0" w:hanging="0"/>
              <w:spacing w:before="0" w:after="0"/>
            </w:pPr>
            <w:r>
              <w:rPr>
                <w:sz w:val="18"/>
                <w:szCs w:val="18"/>
              </w:rPr>
              <w:t xml:space="preserve">ɡanˤ</w:t>
            </w:r>
          </w:p>
        </w:tc>
      </w:tr>
      <w:tr>
        <w:trPr/>
        <w:tc>
          <w:tcPr>
            <w:tcW w:w="1250" w:type="dxa"/>
            <w:noWrap/>
          </w:tcPr>
          <w:p>
            <w:pPr>
              <w:jc w:val="left"/>
              <w:ind w:left="200" w:right="0" w:firstLine="0" w:hanging="0"/>
              <w:spacing w:before="0" w:after="0"/>
            </w:pPr>
            <w:r>
              <w:rPr>
                <w:sz w:val="18"/>
                <w:szCs w:val="18"/>
                <w:i w:val="1"/>
                <w:iCs w:val="1"/>
              </w:rPr>
              <w:t xml:space="preserve">3.sing.fem.SUBJ</w:t>
            </w:r>
          </w:p>
        </w:tc>
        <w:tc>
          <w:tcPr>
            <w:tcW w:w="698" w:type="dxa"/>
            <w:noWrap/>
          </w:tcPr>
          <w:p>
            <w:pPr>
              <w:jc w:val="left"/>
              <w:ind w:left="200" w:right="0" w:firstLine="0" w:hanging="0"/>
              <w:spacing w:before="0" w:after="0"/>
            </w:pPr>
            <w:r>
              <w:rPr>
                <w:sz w:val="18"/>
                <w:szCs w:val="18"/>
                <w:i w:val="1"/>
                <w:iCs w:val="1"/>
              </w:rPr>
              <w:t xml:space="preserve">catch</w:t>
            </w:r>
          </w:p>
        </w:tc>
        <w:tc>
          <w:tcPr>
            <w:tcW w:w="643" w:type="dxa"/>
            <w:noWrap/>
          </w:tcPr>
          <w:p>
            <w:pPr>
              <w:jc w:val="left"/>
              <w:ind w:left="200" w:right="0" w:firstLine="0" w:hanging="0"/>
              <w:spacing w:before="0" w:after="0"/>
            </w:pPr>
            <w:r>
              <w:rPr>
                <w:sz w:val="18"/>
                <w:szCs w:val="18"/>
                <w:i w:val="1"/>
                <w:iCs w:val="1"/>
              </w:rPr>
              <w:t xml:space="preserve">PAST</w:t>
            </w:r>
          </w:p>
        </w:tc>
        <w:tc>
          <w:tcPr>
            <w:tcW w:w="974" w:type="dxa"/>
            <w:noWrap/>
          </w:tcPr>
          <w:p>
            <w:pPr>
              <w:jc w:val="left"/>
              <w:ind w:left="200" w:right="0" w:firstLine="0" w:hanging="0"/>
              <w:spacing w:before="0" w:after="0"/>
            </w:pPr>
            <w:r>
              <w:rPr>
                <w:sz w:val="18"/>
                <w:szCs w:val="18"/>
                <w:i w:val="1"/>
                <w:iCs w:val="1"/>
              </w:rPr>
              <w:t xml:space="preserve">3.sing.fem</w:t>
            </w:r>
          </w:p>
        </w:tc>
        <w:tc>
          <w:tcPr>
            <w:tcW w:w="643" w:type="dxa"/>
            <w:noWrap/>
          </w:tcPr>
          <w:p>
            <w:pPr>
              <w:jc w:val="left"/>
              <w:ind w:left="200" w:right="0" w:firstLine="0" w:hanging="0"/>
              <w:spacing w:before="0" w:after="0"/>
            </w:pPr>
            <w:r>
              <w:rPr>
                <w:sz w:val="18"/>
                <w:szCs w:val="18"/>
                <w:i w:val="1"/>
                <w:iCs w:val="1"/>
              </w:rPr>
              <w:t xml:space="preserve">then</w:t>
            </w:r>
          </w:p>
        </w:tc>
        <w:tc>
          <w:tcPr>
            <w:tcW w:w="1250" w:type="dxa"/>
            <w:noWrap/>
          </w:tcPr>
          <w:p>
            <w:pPr>
              <w:jc w:val="left"/>
              <w:ind w:left="200" w:right="0" w:firstLine="0" w:hanging="0"/>
              <w:spacing w:before="0" w:after="0"/>
            </w:pPr>
            <w:r>
              <w:rPr>
                <w:sz w:val="18"/>
                <w:szCs w:val="18"/>
                <w:i w:val="1"/>
                <w:iCs w:val="1"/>
              </w:rPr>
              <w:t xml:space="preserve">1excl.sing.SUBJ</w:t>
            </w:r>
          </w:p>
        </w:tc>
        <w:tc>
          <w:tcPr>
            <w:tcW w:w="919" w:type="dxa"/>
            <w:noWrap/>
          </w:tcPr>
          <w:p>
            <w:pPr>
              <w:jc w:val="left"/>
              <w:ind w:left="200" w:right="0" w:firstLine="0" w:hanging="0"/>
              <w:spacing w:before="0" w:after="0"/>
            </w:pPr>
            <w:r>
              <w:rPr>
                <w:sz w:val="18"/>
                <w:szCs w:val="18"/>
                <w:i w:val="1"/>
                <w:iCs w:val="1"/>
              </w:rPr>
              <w:t xml:space="preserve">pat</w:t>
            </w:r>
          </w:p>
        </w:tc>
        <w:tc>
          <w:tcPr>
            <w:tcW w:w="643" w:type="dxa"/>
            <w:noWrap/>
          </w:tcPr>
          <w:p>
            <w:pPr>
              <w:jc w:val="left"/>
              <w:ind w:left="200" w:right="0" w:firstLine="0" w:hanging="0"/>
              <w:spacing w:before="0" w:after="0"/>
            </w:pPr>
            <w:r>
              <w:rPr>
                <w:sz w:val="18"/>
                <w:szCs w:val="18"/>
                <w:i w:val="1"/>
                <w:iCs w:val="1"/>
              </w:rPr>
              <w:t xml:space="preserve">PAST</w:t>
            </w:r>
          </w:p>
        </w:tc>
        <w:tc>
          <w:tcPr>
            <w:tcW w:w="974" w:type="dxa"/>
            <w:noWrap/>
          </w:tcPr>
          <w:p>
            <w:pPr>
              <w:jc w:val="left"/>
              <w:ind w:left="200" w:right="0" w:firstLine="0" w:hanging="0"/>
              <w:spacing w:before="0" w:after="0"/>
            </w:pPr>
            <w:r>
              <w:rPr>
                <w:sz w:val="18"/>
                <w:szCs w:val="18"/>
                <w:i w:val="1"/>
                <w:iCs w:val="1"/>
              </w:rPr>
              <w:t xml:space="preserve">3.sing.fem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ŋʷaj</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Emik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څٓن حا سڭ سدڭو سا ࣂم څڅڅٓ حا سگتر.</w:t>
      </w:r>
      <w:r>
        <w:rPr>
          <w:i w:val="1"/>
          <w:iCs w:val="1"/>
        </w:rPr>
        <w:t xml:space="preserve">	(27)</w:t>
      </w:r>
    </w:p>
    <w:p>
      <w:pPr>
        <w:jc w:val="left"/>
        <w:ind w:left="200" w:right="0" w:firstLine="0" w:hanging="0"/>
        <w:spacing w:before="0" w:after="0"/>
        <w:tabs>
          <w:tab w:val="right" w:leader="none" w:pos="9000"/>
        </w:tabs>
      </w:pPr>
      <w:r>
        <w:rPr/>
        <w:t xml:space="preserve"/>
      </w:r>
      <w:r>
        <w:rPr/>
        <w:t xml:space="preserve">[t͡sˤan heʔ siŋ siduŋiʋ suʔ kʷam t͡sat͡set͡sˤ heʔ saɡiteɾ]</w:t>
      </w:r>
    </w:p>
    <w:tbl>
      <w:tblGrid>
        <w:gridCol w:w="820" w:type="dxa"/>
        <w:gridCol w:w="700" w:type="dxa"/>
        <w:gridCol w:w="700" w:type="dxa"/>
        <w:gridCol w:w="700" w:type="dxa"/>
        <w:gridCol w:w="700" w:type="dxa"/>
        <w:gridCol w:w="82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t͡sˤan</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iduŋiʋ</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uʔ</w:t>
            </w:r>
          </w:p>
        </w:tc>
        <w:tc>
          <w:tcPr>
            <w:tcW w:w="1420" w:type="dxa"/>
            <w:noWrap/>
          </w:tcPr>
          <w:p>
            <w:pPr>
              <w:jc w:val="left"/>
              <w:ind w:left="200" w:right="0" w:firstLine="0" w:hanging="0"/>
              <w:spacing w:before="0" w:after="0"/>
            </w:pPr>
            <w:r>
              <w:rPr>
                <w:sz w:val="18"/>
                <w:szCs w:val="18"/>
              </w:rPr>
              <w:t xml:space="preserve">kʷam</w:t>
            </w:r>
          </w:p>
        </w:tc>
      </w:tr>
      <w:tr>
        <w:trPr/>
        <w:tc>
          <w:tcPr>
            <w:tcW w:w="82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1420" w:type="dxa"/>
            <w:noWrap/>
          </w:tcPr>
          <w:p>
            <w:pPr>
              <w:jc w:val="left"/>
              <w:ind w:left="200" w:right="0" w:firstLine="0" w:hanging="0"/>
              <w:spacing w:before="0" w:after="0"/>
            </w:pPr>
            <w:r>
              <w:rPr>
                <w:sz w:val="18"/>
                <w:szCs w:val="18"/>
                <w:i w:val="1"/>
                <w:iCs w:val="1"/>
              </w:rPr>
              <w:t xml:space="preserve">3.sing.masc.POSS</w:t>
            </w:r>
          </w:p>
        </w:tc>
      </w:tr>
    </w:tbl>
    <w:p>
      <w:pPr>
        <w:jc w:val="left"/>
        <w:spacing w:before="0" w:after="0"/>
      </w:pPr>
      <w:r>
        <w:rPr>
          <w:sz w:val="2"/>
          <w:szCs w:val="2"/>
        </w:rPr>
        <w:t xml:space="preserve"> </w:t>
      </w:r>
    </w:p>
    <w:tbl>
      <w:tblGrid>
        <w:gridCol w:w="118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t͡sat͡set͡sˤ</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aɡiteɾ</w:t>
            </w:r>
          </w:p>
        </w:tc>
      </w:tr>
      <w:tr>
        <w:trPr/>
        <w:tc>
          <w:tcPr>
            <w:tcW w:w="118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Emik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سا ࣂ حا سڭ څگو گين څٓف ࣂم.</w:t>
      </w:r>
      <w:r>
        <w:rPr>
          <w:i w:val="1"/>
          <w:iCs w:val="1"/>
        </w:rPr>
        <w:t xml:space="preserve">	(28)</w:t>
      </w:r>
    </w:p>
    <w:p>
      <w:pPr>
        <w:jc w:val="left"/>
        <w:ind w:left="200" w:right="0" w:firstLine="0" w:hanging="0"/>
        <w:spacing w:before="0" w:after="0"/>
        <w:tabs>
          <w:tab w:val="right" w:leader="none" w:pos="9000"/>
        </w:tabs>
      </w:pPr>
      <w:r>
        <w:rPr/>
        <w:t xml:space="preserve"/>
      </w:r>
      <w:r>
        <w:rPr/>
        <w:t xml:space="preserve">[suʔ kʷi heʔ siŋ t͡seɡʷ ɡain t͡sˤaf kʷam]</w:t>
      </w:r>
    </w:p>
    <w:tbl>
      <w:tblGrid>
        <w:gridCol w:w="700" w:type="dxa"/>
        <w:gridCol w:w="700" w:type="dxa"/>
        <w:gridCol w:w="700" w:type="dxa"/>
        <w:gridCol w:w="700" w:type="dxa"/>
        <w:gridCol w:w="700" w:type="dxa"/>
        <w:gridCol w:w="700" w:type="dxa"/>
        <w:gridCol w:w="82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uʔ</w:t>
            </w:r>
          </w:p>
        </w:tc>
        <w:tc>
          <w:tcPr>
            <w:tcW w:w="700" w:type="dxa"/>
            <w:noWrap/>
          </w:tcPr>
          <w:p>
            <w:pPr>
              <w:jc w:val="left"/>
              <w:ind w:left="200" w:right="0" w:firstLine="0" w:hanging="0"/>
              <w:spacing w:before="0" w:after="0"/>
            </w:pPr>
            <w:r>
              <w:rPr>
                <w:sz w:val="18"/>
                <w:szCs w:val="18"/>
              </w:rPr>
              <w:t xml:space="preserve">kʷi</w:t>
            </w:r>
          </w:p>
        </w:tc>
        <w:tc>
          <w:tcPr>
            <w:tcW w:w="700" w:type="dxa"/>
            <w:noWrap/>
          </w:tcPr>
          <w:p>
            <w:pPr>
              <w:jc w:val="left"/>
              <w:ind w:left="200" w:right="0" w:firstLine="0" w:hanging="0"/>
              <w:spacing w:before="0" w:after="0"/>
            </w:pPr>
            <w:r>
              <w:rPr>
                <w:sz w:val="18"/>
                <w:szCs w:val="18"/>
              </w:rPr>
              <w:t xml:space="preserve">heʔ</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w:t>
            </w:r>
          </w:p>
        </w:tc>
        <w:tc>
          <w:tcPr>
            <w:tcW w:w="820" w:type="dxa"/>
            <w:noWrap/>
          </w:tcPr>
          <w:p>
            <w:pPr>
              <w:jc w:val="left"/>
              <w:ind w:left="200" w:right="0" w:firstLine="0" w:hanging="0"/>
              <w:spacing w:before="0" w:after="0"/>
            </w:pPr>
            <w:r>
              <w:rPr>
                <w:sz w:val="18"/>
                <w:szCs w:val="18"/>
              </w:rPr>
              <w:t xml:space="preserve">t͡seɡʷ</w:t>
            </w:r>
          </w:p>
        </w:tc>
        <w:tc>
          <w:tcPr>
            <w:tcW w:w="820" w:type="dxa"/>
            <w:noWrap/>
          </w:tcPr>
          <w:p>
            <w:pPr>
              <w:jc w:val="left"/>
              <w:ind w:left="200" w:right="0" w:firstLine="0" w:hanging="0"/>
              <w:spacing w:before="0" w:after="0"/>
            </w:pPr>
            <w:r>
              <w:rPr>
                <w:sz w:val="18"/>
                <w:szCs w:val="18"/>
              </w:rPr>
              <w:t xml:space="preserve">ɡain</w:t>
            </w:r>
          </w:p>
        </w:tc>
        <w:tc>
          <w:tcPr>
            <w:tcW w:w="1060" w:type="dxa"/>
            <w:noWrap/>
          </w:tcPr>
          <w:p>
            <w:pPr>
              <w:jc w:val="left"/>
              <w:ind w:left="200" w:right="0" w:firstLine="0" w:hanging="0"/>
              <w:spacing w:before="0" w:after="0"/>
            </w:pPr>
            <w:r>
              <w:rPr>
                <w:sz w:val="18"/>
                <w:szCs w:val="18"/>
              </w:rPr>
              <w:t xml:space="preserve">t͡sˤaf</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kʷam</w:t>
            </w:r>
          </w:p>
        </w:tc>
      </w:tr>
      <w:tr>
        <w:trPr/>
        <w:tc>
          <w:tcPr>
            <w:tcW w:w="1420" w:type="dxa"/>
            <w:noWrap/>
          </w:tcPr>
          <w:p>
            <w:pPr>
              <w:jc w:val="left"/>
              <w:ind w:left="200" w:right="0" w:firstLine="0" w:hanging="0"/>
              <w:spacing w:before="0" w:after="0"/>
            </w:pPr>
            <w:r>
              <w:rPr>
                <w:sz w:val="18"/>
                <w:szCs w:val="18"/>
                <w:i w:val="1"/>
                <w:iCs w:val="1"/>
              </w:rPr>
              <w:t xml:space="preserve">3.sing.masc.POSS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ࣂڭ حا سڅوڭ يك سص سس ࣂم سف ࣂم س چف سي پوپ چف ستڃچ. څڅڃ حا بن گوس سڃ سڭو, پوپ نٓوض حا بن سڅٓدن يك سڃ سف ࣂم سونٓي, څٓࣂپ ڃحگو حا بن گوگ. پن حا بن بڃ ڃط سڅموࣂ ن ࣂم پوپ بڃ سص سڅموࣂ ضبڭ ن ࣂم. ࣂڭ حا بن سموࣂ يمن سڭ, پوپ ࣂڭ حا بن سچگڭ يمن سڅدگو.</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بديڭو دب ن سڅوڭ ࣂم سي. نٓستف حا سوࣂ پوپ سࣂ سڅي ࣂگو بن. گگوࣂ حا بن سڅڭو څٓت سڅڅمص پوپ سڅڃ. ڭوي فريگو حا طم ڭووچ سمࣂ سي كنٓ يك سڃ سڅر ࣂم سوفگ. څحࣂ حا وض ࣂم سف پوپ ࣂم سڃڅص يك سڃ سڅمب ࣂم سسس. گوڭوص حا دب سي كنٓ, دڅٓت حا وض.</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English-Emik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حوچ</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څٓف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نة</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رپ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چي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گين</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بن</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بڅ</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w:t>
      </w:r>
      <w:r>
        <w:rPr/>
        <w:t xml:space="preserve">چڭ</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گنٓ</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صة</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w:t>
      </w:r>
      <w:r>
        <w:rPr/>
        <w:t xml:space="preserve">وض</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Agonong</w:t>
      </w:r>
      <w:r>
        <w:rPr/>
        <w:t xml:space="preserve"> </w:t>
      </w:r>
      <w:r>
        <w:rPr>
          <w:i w:val="1"/>
          <w:iCs w:val="1"/>
        </w:rPr>
        <w:t xml:space="preserve">prop</w:t>
      </w:r>
      <w:r>
        <w:rPr/>
        <w:t xml:space="preserve"> </w:t>
      </w:r>
      <w:r>
        <w:rPr/>
        <w:t xml:space="preserve">أگنڭو</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Aistafech</w:t>
      </w:r>
      <w:r>
        <w:rPr/>
        <w:t xml:space="preserve"> </w:t>
      </w:r>
      <w:r>
        <w:rPr>
          <w:i w:val="1"/>
          <w:iCs w:val="1"/>
        </w:rPr>
        <w:t xml:space="preserve">prop</w:t>
      </w:r>
      <w:r>
        <w:rPr/>
        <w:t xml:space="preserve"> </w:t>
      </w:r>
      <w:r>
        <w:rPr/>
        <w:t xml:space="preserve">أيستفچ</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أ</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ࣂس</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پوپ</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إر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Anofet</w:t>
      </w:r>
      <w:r>
        <w:rPr/>
        <w:t xml:space="preserve"> </w:t>
      </w:r>
      <w:r>
        <w:rPr>
          <w:i w:val="1"/>
          <w:iCs w:val="1"/>
        </w:rPr>
        <w:t xml:space="preserve">prop</w:t>
      </w:r>
      <w:r>
        <w:rPr/>
        <w:t xml:space="preserve"> </w:t>
      </w:r>
      <w:r>
        <w:rPr/>
        <w:t xml:space="preserve">أنفت</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أصࣂڭو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څحࣂ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إدڭو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فريگو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أڭطط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Atage</w:t>
      </w:r>
      <w:r>
        <w:rPr/>
        <w:t xml:space="preserve"> </w:t>
      </w:r>
      <w:r>
        <w:rPr>
          <w:i w:val="1"/>
          <w:iCs w:val="1"/>
        </w:rPr>
        <w:t xml:space="preserve">prop</w:t>
      </w:r>
      <w:r>
        <w:rPr/>
        <w:t xml:space="preserve"> </w:t>
      </w:r>
      <w:r>
        <w:rPr/>
        <w:t xml:space="preserve">أطگو</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Aununi</w:t>
      </w:r>
      <w:r>
        <w:rPr/>
        <w:t xml:space="preserve"> </w:t>
      </w:r>
      <w:r>
        <w:rPr>
          <w:i w:val="1"/>
          <w:iCs w:val="1"/>
        </w:rPr>
        <w:t xml:space="preserve">prop</w:t>
      </w:r>
      <w:r>
        <w:rPr/>
        <w:t xml:space="preserve"> </w:t>
      </w:r>
      <w:r>
        <w:rPr/>
        <w:t xml:space="preserve">أونٓنا</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Auvetsus</w:t>
      </w:r>
      <w:r>
        <w:rPr/>
        <w:t xml:space="preserve"> </w:t>
      </w:r>
      <w:r>
        <w:rPr>
          <w:i w:val="1"/>
          <w:iCs w:val="1"/>
        </w:rPr>
        <w:t xml:space="preserve">prop</w:t>
      </w:r>
      <w:r>
        <w:rPr/>
        <w:t xml:space="preserve"> </w:t>
      </w:r>
      <w:r>
        <w:rPr/>
        <w:t xml:space="preserve">أووڅٓص</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أوم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إڅٓ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أيپگون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أوڅٓدپ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ڭووچ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څا</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إن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ـگ</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أصگونٓ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أيڭو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ـڅٓة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أوكࣂࣂ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أڃ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ࣂي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أض</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أدس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أيم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تسي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إس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إبر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إندا</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أڅدد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إاڭد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أا</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حگ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أبسا</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أڅمب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بت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أموࣂ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ڃب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سص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څڭو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څٓوص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گࣂ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أن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تگ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أنٓ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كڅو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أطڭوت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إنٓ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أص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إگوڃر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إڭپ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أد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إگكط</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ࣂض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نٓنٓي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ڃڭوط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طرت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گگوࣂ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أڅا</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صف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أگنط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دڅٓت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پڅ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إا</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إ</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إتڃچ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ࣂگ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أوفگ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وࣂيپ</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أڭوط</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طࣂ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أڅ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ࣂڭ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إتو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إچنٓڃ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أنࣂب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ڃحگو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أت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أس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أڭو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ࣂن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إوڅٓ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ڭحو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أفمڭ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Emik</w:t>
      </w:r>
      <w:r>
        <w:rPr/>
        <w:t xml:space="preserve"> </w:t>
      </w:r>
      <w:r>
        <w:rPr>
          <w:i w:val="1"/>
          <w:iCs w:val="1"/>
        </w:rPr>
        <w:t xml:space="preserve">noun</w:t>
      </w:r>
      <w:r>
        <w:rPr/>
        <w:t xml:space="preserve"> (</w:t>
      </w:r>
      <w:r>
        <w:rPr>
          <w:i w:val="1"/>
          <w:iCs w:val="1"/>
        </w:rPr>
        <w:t xml:space="preserve">language</w:t>
      </w:r>
      <w:r>
        <w:rPr/>
        <w:t xml:space="preserve">) </w:t>
      </w:r>
      <w:r>
        <w:rPr/>
        <w:t xml:space="preserve">إمࣂ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گوڭوص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إنٓ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أچ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إكڅص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بوط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إس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إطڅٓت</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أڭاط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أك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نك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إطسب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إپ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أوࣂ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تط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نٓوض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أرود</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إك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أوف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گوپ</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متض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اگ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أرضڭو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كك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أيضبپ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أگو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أگڅٓب</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يوگو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ڭڭو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أب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گوس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دي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ࣂوࣂ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ييڅٓ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ايف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ڃت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سڭو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ميط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گط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كيم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څٓر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ڃڅٓ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صيگو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أ</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إگم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أضصب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نوڅ</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إڭ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څٓن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إمفر</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أو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أصتڭ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أڃب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دنپ</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أوتيگ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إم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أص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أپك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ڃڭووگ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ࣂڭ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إب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وگ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أگو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إمب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مي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فڭو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أنٓنࣂ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أپ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أوڭ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دنوم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طچط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أࣂرڭو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أچ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أوڭڅ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إنن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يك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سوو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دي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گڭ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گڭو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څگو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چڃ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چڅٓ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دگو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بط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ڃوو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فڭو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صي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څٓود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إڃ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نٓڃوگ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إپيف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څڅڃ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دڭو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ونٓچ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إنٓضنٓ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أوࣂگو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اير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أينٓصنٓ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إوفڭ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إف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إي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أوڃر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ڃيو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أڭو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أگ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أڅٓ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أمنض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ڭص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أوچكس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أڅٓ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ـب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څگ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أدرڭو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أك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أڅرڭو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څگو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إردا</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ڃط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إڅمص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إگو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رسچ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أڅر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إت</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إكتس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أص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أيدض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إكنا</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أيپ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أڅدگو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أا</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إاڃࣂ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إنڅس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أيض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إگ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أوضاك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أپ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أسيس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أيچوك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أوڅگڭو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أيࣂ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أࣂ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ڃضط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أڅ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أيب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پڃ</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أوس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چف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نگ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أي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څكڅ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إدطة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إف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إڃڅص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أڅٓدن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دص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گوڅٓ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يمن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رپگو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سڭو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أون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أود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أضنٓڅ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بديڭو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إودن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إ</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إددگو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أم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أوكف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أتطف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أضا</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أمڅٓ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صنص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اي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أيپڭ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أيمطو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پن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صگوپ</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إضيا</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چدڅٓ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أيڭوو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رص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أڃضر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كپو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ونت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نٓستف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أيڅٓض</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نب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أگ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تا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إسس</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ڃنٓض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أر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أت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يوت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أچگڭ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إط</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نٓم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أگونٓب</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أڅٓف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أگگوك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أييضب</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أد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أڅٓ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إڭو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أڭ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رف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أوگوف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دفن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ڭڭيض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گووط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تگور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فڭوچ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فگ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أير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أيدتࣂ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أڭ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ـڅ</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أرفب</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أڭڭس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وࣂي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أف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إص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څڅڅٓ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تڃس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څنٓ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إگوڭ</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أوونت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أگتر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ننٓ</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تس</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ڭوي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گوگ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أرگوڭو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أيچࣂ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ࣂنٓ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پڭو</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ضبڭ</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ڭوڭوچ</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نٓوگ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نينٓ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څٓࣂپ</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فضس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أنٓگوض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إࣂ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گوࣂ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اگ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صر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گووض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صط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څڭو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گب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نص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ريپ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نن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طو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چي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تد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إچ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إو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أوك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إڭنٓگو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أوب</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څٓي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ڃگ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أحبك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حوڭو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Unganur</w:t>
      </w:r>
      <w:r>
        <w:rPr/>
        <w:t xml:space="preserve"> </w:t>
      </w:r>
      <w:r>
        <w:rPr>
          <w:i w:val="1"/>
          <w:iCs w:val="1"/>
        </w:rPr>
        <w:t xml:space="preserve">prop</w:t>
      </w:r>
      <w:r>
        <w:rPr/>
        <w:t xml:space="preserve"> </w:t>
      </w:r>
      <w:r>
        <w:rPr/>
        <w:t xml:space="preserve">أڭونر</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إحگا</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إڅڅٓڭو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ميڅ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طر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صض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أيگو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پڃ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إڅٓ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أيڅ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أيگوض</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إكڭچ</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أوڅٓ</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أف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أونٓي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أوڅ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إنچگو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أك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أاصࣂ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څصن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ࣂي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فࣂچ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أض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أࣂڅگ</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إض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إضا</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چن</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Emik-English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t xml:space="preserve">1. </w:t>
      </w:r>
      <w:r>
        <w:rPr>
          <w:b w:val="1"/>
          <w:bCs w:val="1"/>
        </w:rPr>
        <w:t xml:space="preserve">أ</w:t>
      </w:r>
      <w:r>
        <w:rPr/>
        <w:t xml:space="preserve"> [u] </w:t>
      </w:r>
      <w:r>
        <w:rPr>
          <w:i w:val="1"/>
          <w:iCs w:val="1"/>
        </w:rPr>
        <w:t xml:space="preserve">noun</w:t>
      </w:r>
      <w:r>
        <w:rPr/>
        <w:t xml:space="preserve"> (</w:t>
      </w:r>
      <w:r>
        <w:rPr>
          <w:i w:val="1"/>
          <w:iCs w:val="1"/>
        </w:rPr>
        <w:t xml:space="preserve">neut</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w:t>
      </w:r>
      <w:r>
        <w:rPr/>
        <w:t xml:space="preserve"> [a]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أا</w:t>
      </w:r>
      <w:r>
        <w:rPr/>
        <w:t xml:space="preserve"> [oʔ]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أا</w:t>
      </w:r>
      <w:r>
        <w:rPr/>
        <w:t xml:space="preserve"> [uʔ]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أاصࣂ</w:t>
      </w:r>
      <w:r>
        <w:rPr/>
        <w:t xml:space="preserve"> [oʔusˤikʷ]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أب</w:t>
      </w:r>
      <w:r>
        <w:rPr/>
        <w:t xml:space="preserve"> [ab] </w:t>
      </w:r>
      <w:r>
        <w:rPr>
          <w:i w:val="1"/>
          <w:iCs w:val="1"/>
        </w:rPr>
        <w:t xml:space="preserve">noun</w:t>
      </w:r>
      <w:r>
        <w:rPr/>
        <w:t xml:space="preserve"> (</w:t>
      </w:r>
      <w:r>
        <w:rPr>
          <w:i w:val="1"/>
          <w:iCs w:val="1"/>
        </w:rPr>
        <w:t xml:space="preserve">neut</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أبسا</w:t>
      </w:r>
      <w:r>
        <w:rPr/>
        <w:t xml:space="preserve"> [abisuʔ]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أت</w:t>
      </w:r>
      <w:r>
        <w:rPr/>
        <w:t xml:space="preserve"> [at]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أت</w:t>
      </w:r>
      <w:r>
        <w:rPr/>
        <w:t xml:space="preserve"> [ut]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أتطف</w:t>
      </w:r>
      <w:r>
        <w:rPr/>
        <w:t xml:space="preserve"> [utitˤif]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أحبك</w:t>
      </w:r>
      <w:r>
        <w:rPr/>
        <w:t xml:space="preserve"> [uhubik]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أد</w:t>
      </w:r>
      <w:r>
        <w:rPr/>
        <w:t xml:space="preserve"> [od] </w:t>
      </w:r>
      <w:r>
        <w:rPr>
          <w:i w:val="1"/>
          <w:iCs w:val="1"/>
        </w:rPr>
        <w:t xml:space="preserve">noun</w:t>
      </w:r>
      <w:r>
        <w:rPr/>
        <w:t xml:space="preserve"> (</w:t>
      </w:r>
      <w:r>
        <w:rPr>
          <w:i w:val="1"/>
          <w:iCs w:val="1"/>
        </w:rPr>
        <w:t xml:space="preserve">neut</w:t>
      </w:r>
      <w:r>
        <w:rPr/>
        <w:t xml:space="preserve">) some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أد</w:t>
      </w:r>
      <w:r>
        <w:rPr/>
        <w:t xml:space="preserve"> [ad]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أدرڭو</w:t>
      </w:r>
      <w:r>
        <w:rPr/>
        <w:t xml:space="preserve"> [odaɾoŋʷ]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أدس</w:t>
      </w:r>
      <w:r>
        <w:rPr/>
        <w:t xml:space="preserve"> [odos] </w:t>
      </w:r>
      <w:r>
        <w:rPr>
          <w:i w:val="1"/>
          <w:iCs w:val="1"/>
        </w:rPr>
        <w:t xml:space="preserve">noun</w:t>
      </w:r>
      <w:r>
        <w:rPr/>
        <w:t xml:space="preserve"> (</w:t>
      </w:r>
      <w:r>
        <w:rPr>
          <w:i w:val="1"/>
          <w:iCs w:val="1"/>
        </w:rPr>
        <w:t xml:space="preserve">neut</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أر</w:t>
      </w:r>
      <w:r>
        <w:rPr/>
        <w:t xml:space="preserve"> [uɾ]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أرضڭو</w:t>
      </w:r>
      <w:r>
        <w:rPr/>
        <w:t xml:space="preserve"> [uɾodˤuŋʷ]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أرفب</w:t>
      </w:r>
      <w:r>
        <w:rPr/>
        <w:t xml:space="preserve"> [aɾifib] </w:t>
      </w:r>
      <w:r>
        <w:rPr>
          <w:i w:val="1"/>
          <w:iCs w:val="1"/>
        </w:rPr>
        <w:t xml:space="preserve">noun</w:t>
      </w:r>
      <w:r>
        <w:rPr/>
        <w:t xml:space="preserve"> (</w:t>
      </w:r>
      <w:r>
        <w:rPr>
          <w:i w:val="1"/>
          <w:iCs w:val="1"/>
        </w:rPr>
        <w:t xml:space="preserve">neut</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أرود</w:t>
      </w:r>
      <w:r>
        <w:rPr/>
        <w:t xml:space="preserve"> [aɾeʋad]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أرگوڭو</w:t>
      </w:r>
      <w:r>
        <w:rPr/>
        <w:t xml:space="preserve"> [oɾaɡʷiŋʷ] </w:t>
      </w:r>
      <w:r>
        <w:rPr>
          <w:i w:val="1"/>
          <w:iCs w:val="1"/>
        </w:rPr>
        <w:t xml:space="preserve">noun</w:t>
      </w:r>
      <w:r>
        <w:rPr/>
        <w:t xml:space="preserve"> (</w:t>
      </w:r>
      <w:r>
        <w:rPr>
          <w:i w:val="1"/>
          <w:iCs w:val="1"/>
        </w:rPr>
        <w:t xml:space="preserve">neut</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أس</w:t>
      </w:r>
      <w:r>
        <w:rPr/>
        <w:t xml:space="preserve"> [os]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أسيس</w:t>
      </w:r>
      <w:r>
        <w:rPr/>
        <w:t xml:space="preserve"> [osajes] </w:t>
      </w:r>
      <w:r>
        <w:rPr>
          <w:i w:val="1"/>
          <w:iCs w:val="1"/>
        </w:rPr>
        <w:t xml:space="preserve">noun</w:t>
      </w:r>
      <w:r>
        <w:rPr/>
        <w:t xml:space="preserve"> (</w:t>
      </w:r>
      <w:r>
        <w:rPr>
          <w:i w:val="1"/>
          <w:iCs w:val="1"/>
        </w:rPr>
        <w:t xml:space="preserve">neut</w:t>
      </w:r>
      <w:r>
        <w:rPr/>
        <w:t xml:space="preserve">) neck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أص</w:t>
      </w:r>
      <w:r>
        <w:rPr/>
        <w:t xml:space="preserve"> [usˤ] </w:t>
      </w:r>
      <w:r>
        <w:rPr>
          <w:i w:val="1"/>
          <w:iCs w:val="1"/>
        </w:rPr>
        <w:t xml:space="preserve">noun</w:t>
      </w:r>
      <w:r>
        <w:rPr/>
        <w:t xml:space="preserve"> (</w:t>
      </w:r>
      <w:r>
        <w:rPr>
          <w:i w:val="1"/>
          <w:iCs w:val="1"/>
        </w:rPr>
        <w:t xml:space="preserve">neut</w:t>
      </w:r>
      <w:r>
        <w:rPr/>
        <w:t xml:space="preserve">) hand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أص</w:t>
      </w:r>
      <w:r>
        <w:rPr/>
        <w:t xml:space="preserve"> [asˤ]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أص</w:t>
      </w:r>
      <w:r>
        <w:rPr/>
        <w:t xml:space="preserve"> [osˤ] </w:t>
      </w:r>
      <w:r>
        <w:rPr>
          <w:i w:val="1"/>
          <w:iCs w:val="1"/>
        </w:rPr>
        <w:t xml:space="preserve">noun</w:t>
      </w:r>
      <w:r>
        <w:rPr/>
        <w:t xml:space="preserve"> (</w:t>
      </w:r>
      <w:r>
        <w:rPr>
          <w:i w:val="1"/>
          <w:iCs w:val="1"/>
        </w:rPr>
        <w:t xml:space="preserve">neut</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أصتڭ</w:t>
      </w:r>
      <w:r>
        <w:rPr/>
        <w:t xml:space="preserve"> [asˤatiŋ]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أصگونٓ</w:t>
      </w:r>
      <w:r>
        <w:rPr/>
        <w:t xml:space="preserve"> [usˤiɡʷanˤ] </w:t>
      </w:r>
      <w:r>
        <w:rPr>
          <w:i w:val="1"/>
          <w:iCs w:val="1"/>
        </w:rPr>
        <w:t xml:space="preserve">noun</w:t>
      </w:r>
      <w:r>
        <w:rPr/>
        <w:t xml:space="preserve"> (</w:t>
      </w:r>
      <w:r>
        <w:rPr>
          <w:i w:val="1"/>
          <w:iCs w:val="1"/>
        </w:rPr>
        <w:t xml:space="preserve">neut</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أصࣂڭو</w:t>
      </w:r>
      <w:r>
        <w:rPr/>
        <w:t xml:space="preserve"> [osˤekʷaŋʷ]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أض</w:t>
      </w:r>
      <w:r>
        <w:rPr/>
        <w:t xml:space="preserve"> [adˤ] </w:t>
      </w:r>
      <w:r>
        <w:rPr>
          <w:i w:val="1"/>
          <w:iCs w:val="1"/>
        </w:rPr>
        <w:t xml:space="preserve">noun</w:t>
      </w:r>
      <w:r>
        <w:rPr/>
        <w:t xml:space="preserve"> (</w:t>
      </w:r>
      <w:r>
        <w:rPr>
          <w:i w:val="1"/>
          <w:iCs w:val="1"/>
        </w:rPr>
        <w:t xml:space="preserve">neut</w:t>
      </w:r>
      <w:r>
        <w:rPr/>
        <w:t xml:space="preserve">) black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أض</w:t>
      </w:r>
      <w:r>
        <w:rPr/>
        <w:t xml:space="preserve"> [odˤ]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أضا</w:t>
      </w:r>
      <w:r>
        <w:rPr/>
        <w:t xml:space="preserve"> [adˤiʔ] </w:t>
      </w:r>
      <w:r>
        <w:rPr>
          <w:i w:val="1"/>
          <w:iCs w:val="1"/>
        </w:rPr>
        <w:t xml:space="preserve">noun</w:t>
      </w:r>
      <w:r>
        <w:rPr/>
        <w:t xml:space="preserve"> (</w:t>
      </w:r>
      <w:r>
        <w:rPr>
          <w:i w:val="1"/>
          <w:iCs w:val="1"/>
        </w:rPr>
        <w:t xml:space="preserve">neut</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أضصب</w:t>
      </w:r>
      <w:r>
        <w:rPr/>
        <w:t xml:space="preserve"> [udˤasˤab] </w:t>
      </w:r>
      <w:r>
        <w:rPr>
          <w:i w:val="1"/>
          <w:iCs w:val="1"/>
        </w:rPr>
        <w:t xml:space="preserve">noun</w:t>
      </w:r>
      <w:r>
        <w:rPr/>
        <w:t xml:space="preserve"> (</w:t>
      </w:r>
      <w:r>
        <w:rPr>
          <w:i w:val="1"/>
          <w:iCs w:val="1"/>
        </w:rPr>
        <w:t xml:space="preserve">neut</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أضنٓڅ</w:t>
      </w:r>
      <w:r>
        <w:rPr/>
        <w:t xml:space="preserve"> [odˤonˤot͡s]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أطڭوت</w:t>
      </w:r>
      <w:r>
        <w:rPr/>
        <w:t xml:space="preserve"> [atˤeŋʷet]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أطگو</w:t>
      </w:r>
      <w:r>
        <w:rPr/>
        <w:t xml:space="preserve"> [atˤaɡʷe] </w:t>
      </w:r>
      <w:r>
        <w:rPr>
          <w:i w:val="1"/>
          <w:iCs w:val="1"/>
        </w:rPr>
        <w:t xml:space="preserve">prop</w:t>
      </w:r>
      <w:r>
        <w:rPr/>
        <w:t xml:space="preserve"> (</w:t>
      </w:r>
      <w:r>
        <w:rPr>
          <w:i w:val="1"/>
          <w:iCs w:val="1"/>
        </w:rPr>
        <w:t xml:space="preserve">masc</w:t>
      </w:r>
      <w:r>
        <w:rPr/>
        <w:t xml:space="preserve">) Atage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أف</w:t>
      </w:r>
      <w:r>
        <w:rPr/>
        <w:t xml:space="preserve"> [af] </w:t>
      </w:r>
      <w:r>
        <w:rPr>
          <w:i w:val="1"/>
          <w:iCs w:val="1"/>
        </w:rPr>
        <w:t xml:space="preserve">noun</w:t>
      </w:r>
      <w:r>
        <w:rPr/>
        <w:t xml:space="preserve"> (</w:t>
      </w:r>
      <w:r>
        <w:rPr>
          <w:i w:val="1"/>
          <w:iCs w:val="1"/>
        </w:rPr>
        <w:t xml:space="preserve">neut</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أف</w:t>
      </w:r>
      <w:r>
        <w:rPr/>
        <w:t xml:space="preserve"> [uf]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أفمڭ</w:t>
      </w:r>
      <w:r>
        <w:rPr/>
        <w:t xml:space="preserve"> [afomaŋ]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أك</w:t>
      </w:r>
      <w:r>
        <w:rPr/>
        <w:t xml:space="preserve"> [uk] </w:t>
      </w:r>
      <w:r>
        <w:rPr>
          <w:i w:val="1"/>
          <w:iCs w:val="1"/>
        </w:rPr>
        <w:t xml:space="preserve">noun</w:t>
      </w:r>
      <w:r>
        <w:rPr/>
        <w:t xml:space="preserve"> (</w:t>
      </w:r>
      <w:r>
        <w:rPr>
          <w:i w:val="1"/>
          <w:iCs w:val="1"/>
        </w:rPr>
        <w:t xml:space="preserve">neut</w:t>
      </w:r>
      <w:r>
        <w:rPr/>
        <w:t xml:space="preserve">) long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أك</w:t>
      </w:r>
      <w:r>
        <w:rPr/>
        <w:t xml:space="preserve"> [ok]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أك</w:t>
      </w:r>
      <w:r>
        <w:rPr/>
        <w:t xml:space="preserve"> [ak]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أم</w:t>
      </w:r>
      <w:r>
        <w:rPr/>
        <w:t xml:space="preserve"> [um]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أمنض</w:t>
      </w:r>
      <w:r>
        <w:rPr/>
        <w:t xml:space="preserve"> [amanudˤ]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أموࣂ</w:t>
      </w:r>
      <w:r>
        <w:rPr/>
        <w:t xml:space="preserve"> [amiʋekʷ]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أمڅٓ</w:t>
      </w:r>
      <w:r>
        <w:rPr/>
        <w:t xml:space="preserve"> [amit͡sˤ] </w:t>
      </w:r>
      <w:r>
        <w:rPr>
          <w:i w:val="1"/>
          <w:iCs w:val="1"/>
        </w:rPr>
        <w:t xml:space="preserve">noun</w:t>
      </w:r>
      <w:r>
        <w:rPr/>
        <w:t xml:space="preserve"> (</w:t>
      </w:r>
      <w:r>
        <w:rPr>
          <w:i w:val="1"/>
          <w:iCs w:val="1"/>
        </w:rPr>
        <w:t xml:space="preserve">neut</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أن</w:t>
      </w:r>
      <w:r>
        <w:rPr/>
        <w:t xml:space="preserve"> [an]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أنفت</w:t>
      </w:r>
      <w:r>
        <w:rPr/>
        <w:t xml:space="preserve"> [anofet] </w:t>
      </w:r>
      <w:r>
        <w:rPr>
          <w:i w:val="1"/>
          <w:iCs w:val="1"/>
        </w:rPr>
        <w:t xml:space="preserve">prop</w:t>
      </w:r>
      <w:r>
        <w:rPr/>
        <w:t xml:space="preserve"> (</w:t>
      </w:r>
      <w:r>
        <w:rPr>
          <w:i w:val="1"/>
          <w:iCs w:val="1"/>
        </w:rPr>
        <w:t xml:space="preserve">masc</w:t>
      </w:r>
      <w:r>
        <w:rPr/>
        <w:t xml:space="preserve">) Anofet </w:t>
      </w:r>
      <w:r>
        <w:rPr>
          <w:i w:val="1"/>
          <w:iCs w:val="1"/>
        </w:rPr>
        <w:t xml:space="preserve">prop</w:t>
      </w:r>
    </w:p>
    <w:p>
      <w:pPr>
        <w:jc w:val="left"/>
        <w:ind w:left="250" w:right="0" w:firstLine="0" w:hanging="250"/>
        <w:spacing w:before="0" w:after="0"/>
      </w:pPr>
      <w:r>
        <w:rPr/>
        <w:t xml:space="preserve"/>
      </w:r>
      <w:r>
        <w:rPr>
          <w:b w:val="1"/>
          <w:bCs w:val="1"/>
        </w:rPr>
        <w:t xml:space="preserve">أنٓ</w:t>
      </w:r>
      <w:r>
        <w:rPr/>
        <w:t xml:space="preserve"> [anˤ] </w:t>
      </w:r>
      <w:r>
        <w:rPr>
          <w:i w:val="1"/>
          <w:iCs w:val="1"/>
        </w:rPr>
        <w:t xml:space="preserve">noun</w:t>
      </w:r>
      <w:r>
        <w:rPr/>
        <w:t xml:space="preserve"> (</w:t>
      </w:r>
      <w:r>
        <w:rPr>
          <w:i w:val="1"/>
          <w:iCs w:val="1"/>
        </w:rPr>
        <w:t xml:space="preserve">neut</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أنٓنࣂ</w:t>
      </w:r>
      <w:r>
        <w:rPr/>
        <w:t xml:space="preserve"> [anˤanekʷ]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أنٓگوض</w:t>
      </w:r>
      <w:r>
        <w:rPr/>
        <w:t xml:space="preserve"> [anˤuɡʷidˤ]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أنࣂب</w:t>
      </w:r>
      <w:r>
        <w:rPr/>
        <w:t xml:space="preserve"> [anukʷob]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أو</w:t>
      </w:r>
      <w:r>
        <w:rPr/>
        <w:t xml:space="preserve"> [aʋ] </w:t>
      </w:r>
      <w:r>
        <w:rPr>
          <w:i w:val="1"/>
          <w:iCs w:val="1"/>
        </w:rPr>
        <w:t xml:space="preserve">noun</w:t>
      </w:r>
      <w:r>
        <w:rPr/>
        <w:t xml:space="preserve"> (</w:t>
      </w:r>
      <w:r>
        <w:rPr>
          <w:i w:val="1"/>
          <w:iCs w:val="1"/>
        </w:rPr>
        <w:t xml:space="preserve">neut</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أوب</w:t>
      </w:r>
      <w:r>
        <w:rPr/>
        <w:t xml:space="preserve"> [aub]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أوتيگ</w:t>
      </w:r>
      <w:r>
        <w:rPr/>
        <w:t xml:space="preserve"> [autejoɡ] </w:t>
      </w:r>
      <w:r>
        <w:rPr>
          <w:i w:val="1"/>
          <w:iCs w:val="1"/>
        </w:rPr>
        <w:t xml:space="preserve">noun</w:t>
      </w:r>
      <w:r>
        <w:rPr/>
        <w:t xml:space="preserve"> (</w:t>
      </w:r>
      <w:r>
        <w:rPr>
          <w:i w:val="1"/>
          <w:iCs w:val="1"/>
        </w:rPr>
        <w:t xml:space="preserve">neut</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أود</w:t>
      </w:r>
      <w:r>
        <w:rPr/>
        <w:t xml:space="preserve"> [aud] </w:t>
      </w:r>
      <w:r>
        <w:rPr>
          <w:i w:val="1"/>
          <w:iCs w:val="1"/>
        </w:rPr>
        <w:t xml:space="preserve">noun</w:t>
      </w:r>
      <w:r>
        <w:rPr/>
        <w:t xml:space="preserve"> (</w:t>
      </w:r>
      <w:r>
        <w:rPr>
          <w:i w:val="1"/>
          <w:iCs w:val="1"/>
        </w:rPr>
        <w:t xml:space="preserve">neut</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أوس</w:t>
      </w:r>
      <w:r>
        <w:rPr/>
        <w:t xml:space="preserve"> [aus] </w:t>
      </w:r>
      <w:r>
        <w:rPr>
          <w:i w:val="1"/>
          <w:iCs w:val="1"/>
        </w:rPr>
        <w:t xml:space="preserve">noun</w:t>
      </w:r>
      <w:r>
        <w:rPr/>
        <w:t xml:space="preserve"> (</w:t>
      </w:r>
      <w:r>
        <w:rPr>
          <w:i w:val="1"/>
          <w:iCs w:val="1"/>
        </w:rPr>
        <w:t xml:space="preserve">neut</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أوضاك</w:t>
      </w:r>
      <w:r>
        <w:rPr/>
        <w:t xml:space="preserve"> [audˤuʔok] </w:t>
      </w:r>
      <w:r>
        <w:rPr>
          <w:i w:val="1"/>
          <w:iCs w:val="1"/>
        </w:rPr>
        <w:t xml:space="preserve">noun</w:t>
      </w:r>
      <w:r>
        <w:rPr/>
        <w:t xml:space="preserve"> (</w:t>
      </w:r>
      <w:r>
        <w:rPr>
          <w:i w:val="1"/>
          <w:iCs w:val="1"/>
        </w:rPr>
        <w:t xml:space="preserve">neut</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أوف</w:t>
      </w:r>
      <w:r>
        <w:rPr/>
        <w:t xml:space="preserve"> [auf]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أوفگ</w:t>
      </w:r>
      <w:r>
        <w:rPr/>
        <w:t xml:space="preserve"> [aufiɡ] </w:t>
      </w:r>
      <w:r>
        <w:rPr>
          <w:i w:val="1"/>
          <w:iCs w:val="1"/>
        </w:rPr>
        <w:t xml:space="preserve">noun</w:t>
      </w:r>
      <w:r>
        <w:rPr/>
        <w:t xml:space="preserve"> (</w:t>
      </w:r>
      <w:r>
        <w:rPr>
          <w:i w:val="1"/>
          <w:iCs w:val="1"/>
        </w:rPr>
        <w:t xml:space="preserve">neut</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أوك</w:t>
      </w:r>
      <w:r>
        <w:rPr/>
        <w:t xml:space="preserve"> [auk]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أوكف</w:t>
      </w:r>
      <w:r>
        <w:rPr/>
        <w:t xml:space="preserve"> [aukafu]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أوكࣂࣂ</w:t>
      </w:r>
      <w:r>
        <w:rPr/>
        <w:t xml:space="preserve"> [aukakʷakʷ]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أوم</w:t>
      </w:r>
      <w:r>
        <w:rPr/>
        <w:t xml:space="preserve"> [aum]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أون</w:t>
      </w:r>
      <w:r>
        <w:rPr/>
        <w:t xml:space="preserve"> [aun]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أونٓنا</w:t>
      </w:r>
      <w:r>
        <w:rPr/>
        <w:t xml:space="preserve"> [aunˤuniʔ] </w:t>
      </w:r>
      <w:r>
        <w:rPr>
          <w:i w:val="1"/>
          <w:iCs w:val="1"/>
        </w:rPr>
        <w:t xml:space="preserve">prop</w:t>
      </w:r>
      <w:r>
        <w:rPr/>
        <w:t xml:space="preserve"> (</w:t>
      </w:r>
      <w:r>
        <w:rPr>
          <w:i w:val="1"/>
          <w:iCs w:val="1"/>
        </w:rPr>
        <w:t xml:space="preserve">masc</w:t>
      </w:r>
      <w:r>
        <w:rPr/>
        <w:t xml:space="preserve">) Aununi </w:t>
      </w:r>
      <w:r>
        <w:rPr>
          <w:i w:val="1"/>
          <w:iCs w:val="1"/>
        </w:rPr>
        <w:t xml:space="preserve">prop</w:t>
      </w:r>
    </w:p>
    <w:p>
      <w:pPr>
        <w:jc w:val="left"/>
        <w:ind w:left="250" w:right="0" w:firstLine="0" w:hanging="250"/>
        <w:spacing w:before="0" w:after="0"/>
      </w:pPr>
      <w:r>
        <w:rPr/>
        <w:t xml:space="preserve"/>
      </w:r>
      <w:r>
        <w:rPr>
          <w:b w:val="1"/>
          <w:bCs w:val="1"/>
        </w:rPr>
        <w:t xml:space="preserve">أونٓي</w:t>
      </w:r>
      <w:r>
        <w:rPr/>
        <w:t xml:space="preserve"> [aunˤij] </w:t>
      </w:r>
      <w:r>
        <w:rPr>
          <w:i w:val="1"/>
          <w:iCs w:val="1"/>
        </w:rPr>
        <w:t xml:space="preserve">noun</w:t>
      </w:r>
      <w:r>
        <w:rPr/>
        <w:t xml:space="preserve"> (</w:t>
      </w:r>
      <w:r>
        <w:rPr>
          <w:i w:val="1"/>
          <w:iCs w:val="1"/>
        </w:rPr>
        <w:t xml:space="preserve">neut</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أوونت</w:t>
      </w:r>
      <w:r>
        <w:rPr/>
        <w:t xml:space="preserve"> [auʋinot]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أووڅٓص</w:t>
      </w:r>
      <w:r>
        <w:rPr/>
        <w:t xml:space="preserve"> [auʋet͡sˤusˤ] </w:t>
      </w:r>
      <w:r>
        <w:rPr>
          <w:i w:val="1"/>
          <w:iCs w:val="1"/>
        </w:rPr>
        <w:t xml:space="preserve">prop</w:t>
      </w:r>
      <w:r>
        <w:rPr/>
        <w:t xml:space="preserve"> (</w:t>
      </w:r>
      <w:r>
        <w:rPr>
          <w:i w:val="1"/>
          <w:iCs w:val="1"/>
        </w:rPr>
        <w:t xml:space="preserve">masc</w:t>
      </w:r>
      <w:r>
        <w:rPr/>
        <w:t xml:space="preserve">) Auvetsus </w:t>
      </w:r>
      <w:r>
        <w:rPr>
          <w:i w:val="1"/>
          <w:iCs w:val="1"/>
        </w:rPr>
        <w:t xml:space="preserve">prop</w:t>
      </w:r>
    </w:p>
    <w:p>
      <w:pPr>
        <w:jc w:val="left"/>
        <w:ind w:left="250" w:right="0" w:firstLine="0" w:hanging="250"/>
        <w:spacing w:before="0" w:after="0"/>
      </w:pPr>
      <w:r>
        <w:rPr/>
        <w:t xml:space="preserve"/>
      </w:r>
      <w:r>
        <w:rPr>
          <w:b w:val="1"/>
          <w:bCs w:val="1"/>
        </w:rPr>
        <w:t xml:space="preserve">أوڃر</w:t>
      </w:r>
      <w:r>
        <w:rPr/>
        <w:t xml:space="preserve"> [auɲuɾ] </w:t>
      </w:r>
      <w:r>
        <w:rPr>
          <w:i w:val="1"/>
          <w:iCs w:val="1"/>
        </w:rPr>
        <w:t xml:space="preserve">noun</w:t>
      </w:r>
      <w:r>
        <w:rPr/>
        <w:t xml:space="preserve"> (</w:t>
      </w:r>
      <w:r>
        <w:rPr>
          <w:i w:val="1"/>
          <w:iCs w:val="1"/>
        </w:rPr>
        <w:t xml:space="preserve">neut</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أوڅ</w:t>
      </w:r>
      <w:r>
        <w:rPr/>
        <w:t xml:space="preserve"> [aut͡s]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أوڅٓ</w:t>
      </w:r>
      <w:r>
        <w:rPr/>
        <w:t xml:space="preserve"> [aut͡sˤ] </w:t>
      </w:r>
      <w:r>
        <w:rPr>
          <w:i w:val="1"/>
          <w:iCs w:val="1"/>
        </w:rPr>
        <w:t xml:space="preserve">noun</w:t>
      </w:r>
      <w:r>
        <w:rPr/>
        <w:t xml:space="preserve"> (</w:t>
      </w:r>
      <w:r>
        <w:rPr>
          <w:i w:val="1"/>
          <w:iCs w:val="1"/>
        </w:rPr>
        <w:t xml:space="preserve">neut</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أوڅٓدپ</w:t>
      </w:r>
      <w:r>
        <w:rPr/>
        <w:t xml:space="preserve"> [aut͡sˤidip] </w:t>
      </w:r>
      <w:r>
        <w:rPr>
          <w:i w:val="1"/>
          <w:iCs w:val="1"/>
        </w:rPr>
        <w:t xml:space="preserve">noun</w:t>
      </w:r>
      <w:r>
        <w:rPr/>
        <w:t xml:space="preserve"> (</w:t>
      </w:r>
      <w:r>
        <w:rPr>
          <w:i w:val="1"/>
          <w:iCs w:val="1"/>
        </w:rPr>
        <w:t xml:space="preserve">neut</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أوڅگڭو</w:t>
      </w:r>
      <w:r>
        <w:rPr/>
        <w:t xml:space="preserve"> [aut͡siɡeŋʷ]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أوچكس</w:t>
      </w:r>
      <w:r>
        <w:rPr/>
        <w:t xml:space="preserve"> [aut͡ʃakas]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أوڭ</w:t>
      </w:r>
      <w:r>
        <w:rPr/>
        <w:t xml:space="preserve"> [auŋ]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أوڭڅ</w:t>
      </w:r>
      <w:r>
        <w:rPr/>
        <w:t xml:space="preserve"> [aʋiŋat͡s]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أوگوف</w:t>
      </w:r>
      <w:r>
        <w:rPr/>
        <w:t xml:space="preserve"> [auɡʷef] </w:t>
      </w:r>
      <w:r>
        <w:rPr>
          <w:i w:val="1"/>
          <w:iCs w:val="1"/>
        </w:rPr>
        <w:t xml:space="preserve">noun</w:t>
      </w:r>
      <w:r>
        <w:rPr/>
        <w:t xml:space="preserve"> (</w:t>
      </w:r>
      <w:r>
        <w:rPr>
          <w:i w:val="1"/>
          <w:iCs w:val="1"/>
        </w:rPr>
        <w:t xml:space="preserve">neut</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أوࣂ</w:t>
      </w:r>
      <w:r>
        <w:rPr/>
        <w:t xml:space="preserve"> [aukʷ]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أوࣂگو</w:t>
      </w:r>
      <w:r>
        <w:rPr/>
        <w:t xml:space="preserve"> [aukʷiɡʷ]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أي</w:t>
      </w:r>
      <w:r>
        <w:rPr/>
        <w:t xml:space="preserve"> [aj] </w:t>
      </w:r>
      <w:r>
        <w:rPr>
          <w:i w:val="1"/>
          <w:iCs w:val="1"/>
        </w:rPr>
        <w:t xml:space="preserve">noun</w:t>
      </w:r>
      <w:r>
        <w:rPr/>
        <w:t xml:space="preserve"> (</w:t>
      </w:r>
      <w:r>
        <w:rPr>
          <w:i w:val="1"/>
          <w:iCs w:val="1"/>
        </w:rPr>
        <w:t xml:space="preserve">neut</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أيب</w:t>
      </w:r>
      <w:r>
        <w:rPr/>
        <w:t xml:space="preserve"> [aib] </w:t>
      </w:r>
      <w:r>
        <w:rPr>
          <w:i w:val="1"/>
          <w:iCs w:val="1"/>
        </w:rPr>
        <w:t xml:space="preserve">noun</w:t>
      </w:r>
      <w:r>
        <w:rPr/>
        <w:t xml:space="preserve"> (</w:t>
      </w:r>
      <w:r>
        <w:rPr>
          <w:i w:val="1"/>
          <w:iCs w:val="1"/>
        </w:rPr>
        <w:t xml:space="preserve">neut</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أيدتࣂ</w:t>
      </w:r>
      <w:r>
        <w:rPr/>
        <w:t xml:space="preserve"> [aidetokʷ]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أيدض</w:t>
      </w:r>
      <w:r>
        <w:rPr/>
        <w:t xml:space="preserve"> [ojedidˤ] </w:t>
      </w:r>
      <w:r>
        <w:rPr>
          <w:i w:val="1"/>
          <w:iCs w:val="1"/>
        </w:rPr>
        <w:t xml:space="preserve">noun</w:t>
      </w:r>
      <w:r>
        <w:rPr/>
        <w:t xml:space="preserve"> (</w:t>
      </w:r>
      <w:r>
        <w:rPr>
          <w:i w:val="1"/>
          <w:iCs w:val="1"/>
        </w:rPr>
        <w:t xml:space="preserve">masc</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أير</w:t>
      </w:r>
      <w:r>
        <w:rPr/>
        <w:t xml:space="preserve"> [aiɾ]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أيستفچ</w:t>
      </w:r>
      <w:r>
        <w:rPr/>
        <w:t xml:space="preserve"> [aistafet͡ʃ] </w:t>
      </w:r>
      <w:r>
        <w:rPr>
          <w:i w:val="1"/>
          <w:iCs w:val="1"/>
        </w:rPr>
        <w:t xml:space="preserve">prop</w:t>
      </w:r>
      <w:r>
        <w:rPr/>
        <w:t xml:space="preserve"> (</w:t>
      </w:r>
      <w:r>
        <w:rPr>
          <w:i w:val="1"/>
          <w:iCs w:val="1"/>
        </w:rPr>
        <w:t xml:space="preserve">masc</w:t>
      </w:r>
      <w:r>
        <w:rPr/>
        <w:t xml:space="preserve">) Aistafech </w:t>
      </w:r>
      <w:r>
        <w:rPr>
          <w:i w:val="1"/>
          <w:iCs w:val="1"/>
        </w:rPr>
        <w:t xml:space="preserve">prop</w:t>
      </w:r>
    </w:p>
    <w:p>
      <w:pPr>
        <w:jc w:val="left"/>
        <w:ind w:left="250" w:right="0" w:firstLine="0" w:hanging="250"/>
        <w:spacing w:before="0" w:after="0"/>
      </w:pPr>
      <w:r>
        <w:rPr/>
        <w:t xml:space="preserve"/>
      </w:r>
      <w:r>
        <w:rPr>
          <w:b w:val="1"/>
          <w:bCs w:val="1"/>
        </w:rPr>
        <w:t xml:space="preserve">أيض</w:t>
      </w:r>
      <w:r>
        <w:rPr/>
        <w:t xml:space="preserve"> [aidˤ]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أيضبپ</w:t>
      </w:r>
      <w:r>
        <w:rPr/>
        <w:t xml:space="preserve"> [aidˤobep]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أيم</w:t>
      </w:r>
      <w:r>
        <w:rPr/>
        <w:t xml:space="preserve"> [aim]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أيمطو</w:t>
      </w:r>
      <w:r>
        <w:rPr/>
        <w:t xml:space="preserve"> [aimitˤeʋ]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أينٓصنٓ</w:t>
      </w:r>
      <w:r>
        <w:rPr/>
        <w:t xml:space="preserve"> [ainˤusˤenˤ]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أييضب</w:t>
      </w:r>
      <w:r>
        <w:rPr/>
        <w:t xml:space="preserve"> [aijodˤob]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أيپ</w:t>
      </w:r>
      <w:r>
        <w:rPr/>
        <w:t xml:space="preserve"> [aip]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أيپڭ</w:t>
      </w:r>
      <w:r>
        <w:rPr/>
        <w:t xml:space="preserve"> [ajopaŋ]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أيپگون</w:t>
      </w:r>
      <w:r>
        <w:rPr/>
        <w:t xml:space="preserve"> [aipuɡʷin]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أيڅ</w:t>
      </w:r>
      <w:r>
        <w:rPr/>
        <w:t xml:space="preserve"> [ait͡s]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أيڅٓض</w:t>
      </w:r>
      <w:r>
        <w:rPr/>
        <w:t xml:space="preserve"> [ait͡sˤudˤ] </w:t>
      </w:r>
      <w:r>
        <w:rPr>
          <w:i w:val="1"/>
          <w:iCs w:val="1"/>
        </w:rPr>
        <w:t xml:space="preserve">noun</w:t>
      </w:r>
      <w:r>
        <w:rPr/>
        <w:t xml:space="preserve"> (</w:t>
      </w:r>
      <w:r>
        <w:rPr>
          <w:i w:val="1"/>
          <w:iCs w:val="1"/>
        </w:rPr>
        <w:t xml:space="preserve">neut</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أيچوك</w:t>
      </w:r>
      <w:r>
        <w:rPr/>
        <w:t xml:space="preserve"> [ait͡ʃeʋak] </w:t>
      </w:r>
      <w:r>
        <w:rPr>
          <w:i w:val="1"/>
          <w:iCs w:val="1"/>
        </w:rPr>
        <w:t xml:space="preserve">noun</w:t>
      </w:r>
      <w:r>
        <w:rPr/>
        <w:t xml:space="preserve"> (</w:t>
      </w:r>
      <w:r>
        <w:rPr>
          <w:i w:val="1"/>
          <w:iCs w:val="1"/>
        </w:rPr>
        <w:t xml:space="preserve">neut</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أيچࣂ</w:t>
      </w:r>
      <w:r>
        <w:rPr/>
        <w:t xml:space="preserve"> [ait͡ʃakʷ] </w:t>
      </w:r>
      <w:r>
        <w:rPr>
          <w:i w:val="1"/>
          <w:iCs w:val="1"/>
        </w:rPr>
        <w:t xml:space="preserve">noun</w:t>
      </w:r>
      <w:r>
        <w:rPr/>
        <w:t xml:space="preserve"> (</w:t>
      </w:r>
      <w:r>
        <w:rPr>
          <w:i w:val="1"/>
          <w:iCs w:val="1"/>
        </w:rPr>
        <w:t xml:space="preserve">neut</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أيڭو</w:t>
      </w:r>
      <w:r>
        <w:rPr/>
        <w:t xml:space="preserve"> [aiŋʷ] </w:t>
      </w:r>
      <w:r>
        <w:rPr>
          <w:i w:val="1"/>
          <w:iCs w:val="1"/>
        </w:rPr>
        <w:t xml:space="preserve">noun</w:t>
      </w:r>
      <w:r>
        <w:rPr/>
        <w:t xml:space="preserve"> (</w:t>
      </w:r>
      <w:r>
        <w:rPr>
          <w:i w:val="1"/>
          <w:iCs w:val="1"/>
        </w:rPr>
        <w:t xml:space="preserve">neut</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أيڭوو</w:t>
      </w:r>
      <w:r>
        <w:rPr/>
        <w:t xml:space="preserve"> [aiŋʷoʋ]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أيگو</w:t>
      </w:r>
      <w:r>
        <w:rPr/>
        <w:t xml:space="preserve"> [ajuɡʷ] </w:t>
      </w:r>
      <w:r>
        <w:rPr>
          <w:i w:val="1"/>
          <w:iCs w:val="1"/>
        </w:rPr>
        <w:t xml:space="preserve">noun</w:t>
      </w:r>
      <w:r>
        <w:rPr/>
        <w:t xml:space="preserve"> (</w:t>
      </w:r>
      <w:r>
        <w:rPr>
          <w:i w:val="1"/>
          <w:iCs w:val="1"/>
        </w:rPr>
        <w:t xml:space="preserve">neut</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أيگوض</w:t>
      </w:r>
      <w:r>
        <w:rPr/>
        <w:t xml:space="preserve"> [aiɡʷadˤ] </w:t>
      </w:r>
      <w:r>
        <w:rPr>
          <w:i w:val="1"/>
          <w:iCs w:val="1"/>
        </w:rPr>
        <w:t xml:space="preserve">noun</w:t>
      </w:r>
      <w:r>
        <w:rPr/>
        <w:t xml:space="preserve"> (</w:t>
      </w:r>
      <w:r>
        <w:rPr>
          <w:i w:val="1"/>
          <w:iCs w:val="1"/>
        </w:rPr>
        <w:t xml:space="preserve">neut</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أيࣂ</w:t>
      </w:r>
      <w:r>
        <w:rPr/>
        <w:t xml:space="preserve"> [aikʷ] </w:t>
      </w:r>
      <w:r>
        <w:rPr>
          <w:i w:val="1"/>
          <w:iCs w:val="1"/>
        </w:rPr>
        <w:t xml:space="preserve">noun</w:t>
      </w:r>
      <w:r>
        <w:rPr/>
        <w:t xml:space="preserve"> (</w:t>
      </w:r>
      <w:r>
        <w:rPr>
          <w:i w:val="1"/>
          <w:iCs w:val="1"/>
        </w:rPr>
        <w:t xml:space="preserve">neut</w:t>
      </w:r>
      <w:r>
        <w:rPr/>
        <w:t xml:space="preserve">) new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أپ</w:t>
      </w:r>
      <w:r>
        <w:rPr/>
        <w:t xml:space="preserve"> [op] </w:t>
      </w:r>
      <w:r>
        <w:rPr>
          <w:i w:val="1"/>
          <w:iCs w:val="1"/>
        </w:rPr>
        <w:t xml:space="preserve">noun</w:t>
      </w:r>
      <w:r>
        <w:rPr/>
        <w:t xml:space="preserve"> (</w:t>
      </w:r>
      <w:r>
        <w:rPr>
          <w:i w:val="1"/>
          <w:iCs w:val="1"/>
        </w:rPr>
        <w:t xml:space="preserve">neut</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أپ</w:t>
      </w:r>
      <w:r>
        <w:rPr/>
        <w:t xml:space="preserve"> [ap]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أپك</w:t>
      </w:r>
      <w:r>
        <w:rPr/>
        <w:t xml:space="preserve"> [upak] </w:t>
      </w:r>
      <w:r>
        <w:rPr>
          <w:i w:val="1"/>
          <w:iCs w:val="1"/>
        </w:rPr>
        <w:t xml:space="preserve">noun</w:t>
      </w:r>
      <w:r>
        <w:rPr/>
        <w:t xml:space="preserve"> (</w:t>
      </w:r>
      <w:r>
        <w:rPr>
          <w:i w:val="1"/>
          <w:iCs w:val="1"/>
        </w:rPr>
        <w:t xml:space="preserve">neut</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أڃ</w:t>
      </w:r>
      <w:r>
        <w:rPr/>
        <w:t xml:space="preserve"> [aɲ] </w:t>
      </w:r>
      <w:r>
        <w:rPr>
          <w:i w:val="1"/>
          <w:iCs w:val="1"/>
        </w:rPr>
        <w:t xml:space="preserve">noun</w:t>
      </w:r>
      <w:r>
        <w:rPr/>
        <w:t xml:space="preserve"> (</w:t>
      </w:r>
      <w:r>
        <w:rPr>
          <w:i w:val="1"/>
          <w:iCs w:val="1"/>
        </w:rPr>
        <w:t xml:space="preserve">neut</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أڃب</w:t>
      </w:r>
      <w:r>
        <w:rPr/>
        <w:t xml:space="preserve"> [uɲeb] </w:t>
      </w:r>
      <w:r>
        <w:rPr>
          <w:i w:val="1"/>
          <w:iCs w:val="1"/>
        </w:rPr>
        <w:t xml:space="preserve">noun</w:t>
      </w:r>
      <w:r>
        <w:rPr/>
        <w:t xml:space="preserve"> (</w:t>
      </w:r>
      <w:r>
        <w:rPr>
          <w:i w:val="1"/>
          <w:iCs w:val="1"/>
        </w:rPr>
        <w:t xml:space="preserve">neut</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أڃضر</w:t>
      </w:r>
      <w:r>
        <w:rPr/>
        <w:t xml:space="preserve"> [oɲodˤuɾ]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أڅ</w:t>
      </w:r>
      <w:r>
        <w:rPr/>
        <w:t xml:space="preserve"> [ut͡s] </w:t>
      </w:r>
      <w:r>
        <w:rPr>
          <w:i w:val="1"/>
          <w:iCs w:val="1"/>
        </w:rPr>
        <w:t xml:space="preserve">noun</w:t>
      </w:r>
      <w:r>
        <w:rPr/>
        <w:t xml:space="preserve"> (</w:t>
      </w:r>
      <w:r>
        <w:rPr>
          <w:i w:val="1"/>
          <w:iCs w:val="1"/>
        </w:rPr>
        <w:t xml:space="preserve">neut</w:t>
      </w:r>
      <w:r>
        <w:rPr/>
        <w:t xml:space="preserve">) dog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أڅ</w:t>
      </w:r>
      <w:r>
        <w:rPr/>
        <w:t xml:space="preserve"> [at͡s]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أڅا</w:t>
      </w:r>
      <w:r>
        <w:rPr/>
        <w:t xml:space="preserve"> [ot͡siʔ] </w:t>
      </w:r>
      <w:r>
        <w:rPr>
          <w:i w:val="1"/>
          <w:iCs w:val="1"/>
        </w:rPr>
        <w:t xml:space="preserve">noun</w:t>
      </w:r>
      <w:r>
        <w:rPr/>
        <w:t xml:space="preserve"> (</w:t>
      </w:r>
      <w:r>
        <w:rPr>
          <w:i w:val="1"/>
          <w:iCs w:val="1"/>
        </w:rPr>
        <w:t xml:space="preserve">neut</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أڅدد</w:t>
      </w:r>
      <w:r>
        <w:rPr/>
        <w:t xml:space="preserve"> [at͡sidid]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أڅدگو</w:t>
      </w:r>
      <w:r>
        <w:rPr/>
        <w:t xml:space="preserve"> [ut͡saduɡʷ]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أڅر</w:t>
      </w:r>
      <w:r>
        <w:rPr/>
        <w:t xml:space="preserve"> [ot͡saɾ] </w:t>
      </w:r>
      <w:r>
        <w:rPr>
          <w:i w:val="1"/>
          <w:iCs w:val="1"/>
        </w:rPr>
        <w:t xml:space="preserve">noun</w:t>
      </w:r>
      <w:r>
        <w:rPr/>
        <w:t xml:space="preserve"> (</w:t>
      </w:r>
      <w:r>
        <w:rPr>
          <w:i w:val="1"/>
          <w:iCs w:val="1"/>
        </w:rPr>
        <w:t xml:space="preserve">neut</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أڅرڭو</w:t>
      </w:r>
      <w:r>
        <w:rPr/>
        <w:t xml:space="preserve"> [at͡siɾiŋʷ]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أڅمب</w:t>
      </w:r>
      <w:r>
        <w:rPr/>
        <w:t xml:space="preserve"> [at͡sumab]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أڅٓ</w:t>
      </w:r>
      <w:r>
        <w:rPr/>
        <w:t xml:space="preserve"> [ot͡sˤ] </w:t>
      </w:r>
      <w:r>
        <w:rPr>
          <w:i w:val="1"/>
          <w:iCs w:val="1"/>
        </w:rPr>
        <w:t xml:space="preserve">noun</w:t>
      </w:r>
      <w:r>
        <w:rPr/>
        <w:t xml:space="preserve"> (</w:t>
      </w:r>
      <w:r>
        <w:rPr>
          <w:i w:val="1"/>
          <w:iCs w:val="1"/>
        </w:rPr>
        <w:t xml:space="preserve">neut</w:t>
      </w:r>
      <w:r>
        <w:rPr/>
        <w:t xml:space="preserve">) little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أڅٓ</w:t>
      </w:r>
      <w:r>
        <w:rPr/>
        <w:t xml:space="preserve"> [at͡sˤ]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أڅٓ</w:t>
      </w:r>
      <w:r>
        <w:rPr/>
        <w:t xml:space="preserve"> [ut͡sˤ] </w:t>
      </w:r>
      <w:r>
        <w:rPr>
          <w:i w:val="1"/>
          <w:iCs w:val="1"/>
        </w:rPr>
        <w:t xml:space="preserve">noun</w:t>
      </w:r>
      <w:r>
        <w:rPr/>
        <w:t xml:space="preserve"> (</w:t>
      </w:r>
      <w:r>
        <w:rPr>
          <w:i w:val="1"/>
          <w:iCs w:val="1"/>
        </w:rPr>
        <w:t xml:space="preserve">neut</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أڅٓدن</w:t>
      </w:r>
      <w:r>
        <w:rPr/>
        <w:t xml:space="preserve"> [at͡sˤedan]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أڅٓف</w:t>
      </w:r>
      <w:r>
        <w:rPr/>
        <w:t xml:space="preserve"> [at͡sˤafu] </w:t>
      </w:r>
      <w:r>
        <w:rPr>
          <w:i w:val="1"/>
          <w:iCs w:val="1"/>
        </w:rPr>
        <w:t xml:space="preserve">noun</w:t>
      </w:r>
      <w:r>
        <w:rPr/>
        <w:t xml:space="preserve"> (</w:t>
      </w:r>
      <w:r>
        <w:rPr>
          <w:i w:val="1"/>
          <w:iCs w:val="1"/>
        </w:rPr>
        <w:t xml:space="preserve">neut</w:t>
      </w:r>
      <w:r>
        <w:rPr/>
        <w:t xml:space="preserve">) smooth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أچ</w:t>
      </w:r>
      <w:r>
        <w:rPr/>
        <w:t xml:space="preserve"> [at͡ʃ]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أچ</w:t>
      </w:r>
      <w:r>
        <w:rPr/>
        <w:t xml:space="preserve"> [ut͡ʃ]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أچگڭ</w:t>
      </w:r>
      <w:r>
        <w:rPr/>
        <w:t xml:space="preserve"> [ot͡ʃaɡiŋ]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أڭ</w:t>
      </w:r>
      <w:r>
        <w:rPr/>
        <w:t xml:space="preserve"> [aŋ]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أڭ</w:t>
      </w:r>
      <w:r>
        <w:rPr/>
        <w:t xml:space="preserve"> [uŋ]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أڭاط</w:t>
      </w:r>
      <w:r>
        <w:rPr/>
        <w:t xml:space="preserve"> [aŋeʔetˤ]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أڭطط</w:t>
      </w:r>
      <w:r>
        <w:rPr/>
        <w:t xml:space="preserve"> [aŋitˤitˤ]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أڭو</w:t>
      </w:r>
      <w:r>
        <w:rPr/>
        <w:t xml:space="preserve"> [aŋʷ]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أڭو</w:t>
      </w:r>
      <w:r>
        <w:rPr/>
        <w:t xml:space="preserve"> [oŋʷ]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أڭوط</w:t>
      </w:r>
      <w:r>
        <w:rPr/>
        <w:t xml:space="preserve"> [aŋʷetˤ] </w:t>
      </w:r>
      <w:r>
        <w:rPr>
          <w:i w:val="1"/>
          <w:iCs w:val="1"/>
        </w:rPr>
        <w:t xml:space="preserve">noun</w:t>
      </w:r>
      <w:r>
        <w:rPr/>
        <w:t xml:space="preserve"> (</w:t>
      </w:r>
      <w:r>
        <w:rPr>
          <w:i w:val="1"/>
          <w:iCs w:val="1"/>
        </w:rPr>
        <w:t xml:space="preserve">neut</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أڭونر</w:t>
      </w:r>
      <w:r>
        <w:rPr/>
        <w:t xml:space="preserve"> [uŋʷanuɾ] </w:t>
      </w:r>
      <w:r>
        <w:rPr>
          <w:i w:val="1"/>
          <w:iCs w:val="1"/>
        </w:rPr>
        <w:t xml:space="preserve">prop</w:t>
      </w:r>
      <w:r>
        <w:rPr/>
        <w:t xml:space="preserve"> (</w:t>
      </w:r>
      <w:r>
        <w:rPr>
          <w:i w:val="1"/>
          <w:iCs w:val="1"/>
        </w:rPr>
        <w:t xml:space="preserve">fem</w:t>
      </w:r>
      <w:r>
        <w:rPr/>
        <w:t xml:space="preserve">) Unganur </w:t>
      </w:r>
      <w:r>
        <w:rPr>
          <w:i w:val="1"/>
          <w:iCs w:val="1"/>
        </w:rPr>
        <w:t xml:space="preserve">prop</w:t>
      </w:r>
    </w:p>
    <w:p>
      <w:pPr>
        <w:jc w:val="left"/>
        <w:ind w:left="250" w:right="0" w:firstLine="0" w:hanging="250"/>
        <w:spacing w:before="0" w:after="0"/>
      </w:pPr>
      <w:r>
        <w:rPr/>
        <w:t xml:space="preserve"/>
      </w:r>
      <w:r>
        <w:rPr>
          <w:b w:val="1"/>
          <w:bCs w:val="1"/>
        </w:rPr>
        <w:t xml:space="preserve">أڭڭس</w:t>
      </w:r>
      <w:r>
        <w:rPr/>
        <w:t xml:space="preserve"> [aŋiŋus]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أگ</w:t>
      </w:r>
      <w:r>
        <w:rPr/>
        <w:t xml:space="preserve"> [oɡ] </w:t>
      </w:r>
      <w:r>
        <w:rPr>
          <w:i w:val="1"/>
          <w:iCs w:val="1"/>
        </w:rPr>
        <w:t xml:space="preserve">noun</w:t>
      </w:r>
      <w:r>
        <w:rPr/>
        <w:t xml:space="preserve"> (</w:t>
      </w:r>
      <w:r>
        <w:rPr>
          <w:i w:val="1"/>
          <w:iCs w:val="1"/>
        </w:rPr>
        <w:t xml:space="preserve">neut</w:t>
      </w:r>
      <w:r>
        <w:rPr/>
        <w:t xml:space="preserve">) left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أگ</w:t>
      </w:r>
      <w:r>
        <w:rPr/>
        <w:t xml:space="preserve"> [aɡ] </w:t>
      </w:r>
      <w:r>
        <w:rPr>
          <w:i w:val="1"/>
          <w:iCs w:val="1"/>
        </w:rPr>
        <w:t xml:space="preserve">noun</w:t>
      </w:r>
      <w:r>
        <w:rPr/>
        <w:t xml:space="preserve"> (</w:t>
      </w:r>
      <w:r>
        <w:rPr>
          <w:i w:val="1"/>
          <w:iCs w:val="1"/>
        </w:rPr>
        <w:t xml:space="preserve">neut</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أگتر</w:t>
      </w:r>
      <w:r>
        <w:rPr/>
        <w:t xml:space="preserve"> [aɡiteɾ]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أگنط</w:t>
      </w:r>
      <w:r>
        <w:rPr/>
        <w:t xml:space="preserve"> [aɡenitˤ]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أگنڭو</w:t>
      </w:r>
      <w:r>
        <w:rPr/>
        <w:t xml:space="preserve"> [aɡonoŋʷ] </w:t>
      </w:r>
      <w:r>
        <w:rPr>
          <w:i w:val="1"/>
          <w:iCs w:val="1"/>
        </w:rPr>
        <w:t xml:space="preserve">prop</w:t>
      </w:r>
      <w:r>
        <w:rPr/>
        <w:t xml:space="preserve"> (</w:t>
      </w:r>
      <w:r>
        <w:rPr>
          <w:i w:val="1"/>
          <w:iCs w:val="1"/>
        </w:rPr>
        <w:t xml:space="preserve">fem</w:t>
      </w:r>
      <w:r>
        <w:rPr/>
        <w:t xml:space="preserve">) Agonong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أگو</w:t>
      </w:r>
      <w:r>
        <w:rPr/>
        <w:t xml:space="preserve"> [oɡʷ]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أگو</w:t>
      </w:r>
      <w:r>
        <w:rPr/>
        <w:t xml:space="preserve"> [uɡʷ] </w:t>
      </w:r>
      <w:r>
        <w:rPr>
          <w:i w:val="1"/>
          <w:iCs w:val="1"/>
        </w:rPr>
        <w:t xml:space="preserve">noun</w:t>
      </w:r>
      <w:r>
        <w:rPr/>
        <w:t xml:space="preserve"> (</w:t>
      </w:r>
      <w:r>
        <w:rPr>
          <w:i w:val="1"/>
          <w:iCs w:val="1"/>
        </w:rPr>
        <w:t xml:space="preserve">neut</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أگونٓب</w:t>
      </w:r>
      <w:r>
        <w:rPr/>
        <w:t xml:space="preserve"> [oɡʷinˤib]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أگڅٓب</w:t>
      </w:r>
      <w:r>
        <w:rPr/>
        <w:t xml:space="preserve"> [aɡet͡sˤab]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أگگوك</w:t>
      </w:r>
      <w:r>
        <w:rPr/>
        <w:t xml:space="preserve"> [aɡoɡʷik]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أࣂ</w:t>
      </w:r>
      <w:r>
        <w:rPr/>
        <w:t xml:space="preserve"> [akʷ]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أࣂرڭو</w:t>
      </w:r>
      <w:r>
        <w:rPr/>
        <w:t xml:space="preserve"> [ukʷaɾeŋʷ]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أࣂڅگ</w:t>
      </w:r>
      <w:r>
        <w:rPr/>
        <w:t xml:space="preserve"> [akʷot͡saɡ] </w:t>
      </w:r>
      <w:r>
        <w:rPr>
          <w:i w:val="1"/>
          <w:iCs w:val="1"/>
        </w:rPr>
        <w:t xml:space="preserve">noun</w:t>
      </w:r>
      <w:r>
        <w:rPr/>
        <w:t xml:space="preserve"> (</w:t>
      </w:r>
      <w:r>
        <w:rPr>
          <w:i w:val="1"/>
          <w:iCs w:val="1"/>
        </w:rPr>
        <w:t xml:space="preserve">neut</w:t>
      </w:r>
      <w:r>
        <w:rPr/>
        <w:t xml:space="preserve">) worm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إ</w:t>
      </w:r>
      <w:r>
        <w:rPr/>
        <w:t xml:space="preserve"> [e] </w:t>
      </w:r>
      <w:r>
        <w:rPr>
          <w:i w:val="1"/>
          <w:iCs w:val="1"/>
        </w:rPr>
        <w:t xml:space="preserve">noun</w:t>
      </w:r>
      <w:r>
        <w:rPr/>
        <w:t xml:space="preserve"> (</w:t>
      </w:r>
      <w:r>
        <w:rPr>
          <w:i w:val="1"/>
          <w:iCs w:val="1"/>
        </w:rPr>
        <w:t xml:space="preserve">neut</w:t>
      </w:r>
      <w:r>
        <w:rPr/>
        <w:t xml:space="preserve">) right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إ</w:t>
      </w:r>
      <w:r>
        <w:rPr/>
        <w:t xml:space="preserve"> [i]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إا</w:t>
      </w:r>
      <w:r>
        <w:rPr/>
        <w:t xml:space="preserve"> [iʔ]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إاڃࣂ</w:t>
      </w:r>
      <w:r>
        <w:rPr/>
        <w:t xml:space="preserve"> [iʔiɲakʷ]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إاڭد</w:t>
      </w:r>
      <w:r>
        <w:rPr/>
        <w:t xml:space="preserve"> [iʔaŋid]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إب</w:t>
      </w:r>
      <w:r>
        <w:rPr/>
        <w:t xml:space="preserve"> [ib]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إبر</w:t>
      </w:r>
      <w:r>
        <w:rPr/>
        <w:t xml:space="preserve"> [ibeɾ]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إت</w:t>
      </w:r>
      <w:r>
        <w:rPr/>
        <w:t xml:space="preserve"> [it] </w:t>
      </w:r>
      <w:r>
        <w:rPr>
          <w:i w:val="1"/>
          <w:iCs w:val="1"/>
        </w:rPr>
        <w:t xml:space="preserve">noun</w:t>
      </w:r>
      <w:r>
        <w:rPr/>
        <w:t xml:space="preserve"> (</w:t>
      </w:r>
      <w:r>
        <w:rPr>
          <w:i w:val="1"/>
          <w:iCs w:val="1"/>
        </w:rPr>
        <w:t xml:space="preserve">neut</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إتو</w:t>
      </w:r>
      <w:r>
        <w:rPr/>
        <w:t xml:space="preserve"> [etiʋ] </w:t>
      </w:r>
      <w:r>
        <w:rPr>
          <w:i w:val="1"/>
          <w:iCs w:val="1"/>
        </w:rPr>
        <w:t xml:space="preserve">noun</w:t>
      </w:r>
      <w:r>
        <w:rPr/>
        <w:t xml:space="preserve"> (</w:t>
      </w:r>
      <w:r>
        <w:rPr>
          <w:i w:val="1"/>
          <w:iCs w:val="1"/>
        </w:rPr>
        <w:t xml:space="preserve">neut</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إتڃچ</w:t>
      </w:r>
      <w:r>
        <w:rPr/>
        <w:t xml:space="preserve"> [iteɲot͡ʃ]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إحگا</w:t>
      </w:r>
      <w:r>
        <w:rPr/>
        <w:t xml:space="preserve"> [ehaɡiʔ] </w:t>
      </w:r>
      <w:r>
        <w:rPr>
          <w:i w:val="1"/>
          <w:iCs w:val="1"/>
        </w:rPr>
        <w:t xml:space="preserve">noun</w:t>
      </w:r>
      <w:r>
        <w:rPr/>
        <w:t xml:space="preserve"> (</w:t>
      </w:r>
      <w:r>
        <w:rPr>
          <w:i w:val="1"/>
          <w:iCs w:val="1"/>
        </w:rPr>
        <w:t xml:space="preserve">neut</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إددگو</w:t>
      </w:r>
      <w:r>
        <w:rPr/>
        <w:t xml:space="preserve"> [ededoɡʷ]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إدطة</w:t>
      </w:r>
      <w:r>
        <w:rPr/>
        <w:t xml:space="preserve"> [edetˤa]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إدڭو</w:t>
      </w:r>
      <w:r>
        <w:rPr/>
        <w:t xml:space="preserve"> [iduŋiʋ]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إر</w:t>
      </w:r>
      <w:r>
        <w:rPr/>
        <w:t xml:space="preserve"> [eɾ]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إردا</w:t>
      </w:r>
      <w:r>
        <w:rPr/>
        <w:t xml:space="preserve"> [iɾodeʔ]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إس</w:t>
      </w:r>
      <w:r>
        <w:rPr/>
        <w:t xml:space="preserve"> [es] </w:t>
      </w:r>
      <w:r>
        <w:rPr>
          <w:i w:val="1"/>
          <w:iCs w:val="1"/>
        </w:rPr>
        <w:t xml:space="preserve">noun</w:t>
      </w:r>
      <w:r>
        <w:rPr/>
        <w:t xml:space="preserve"> (</w:t>
      </w:r>
      <w:r>
        <w:rPr>
          <w:i w:val="1"/>
          <w:iCs w:val="1"/>
        </w:rPr>
        <w:t xml:space="preserve">neut</w:t>
      </w:r>
      <w:r>
        <w:rPr/>
        <w:t xml:space="preserve">) far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إس</w:t>
      </w:r>
      <w:r>
        <w:rPr/>
        <w:t xml:space="preserve"> [is]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إسس</w:t>
      </w:r>
      <w:r>
        <w:rPr/>
        <w:t xml:space="preserve"> [isis] </w:t>
      </w:r>
      <w:r>
        <w:rPr>
          <w:i w:val="1"/>
          <w:iCs w:val="1"/>
        </w:rPr>
        <w:t xml:space="preserve">noun</w:t>
      </w:r>
      <w:r>
        <w:rPr/>
        <w:t xml:space="preserve"> (</w:t>
      </w:r>
      <w:r>
        <w:rPr>
          <w:i w:val="1"/>
          <w:iCs w:val="1"/>
        </w:rPr>
        <w:t xml:space="preserve">neut</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إص</w:t>
      </w:r>
      <w:r>
        <w:rPr/>
        <w:t xml:space="preserve"> [esˤ]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إض</w:t>
      </w:r>
      <w:r>
        <w:rPr/>
        <w:t xml:space="preserve"> [idˤ]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إضا</w:t>
      </w:r>
      <w:r>
        <w:rPr/>
        <w:t xml:space="preserve"> [idˤuʔ] </w:t>
      </w:r>
      <w:r>
        <w:rPr>
          <w:i w:val="1"/>
          <w:iCs w:val="1"/>
        </w:rPr>
        <w:t xml:space="preserve">noun</w:t>
      </w:r>
      <w:r>
        <w:rPr/>
        <w:t xml:space="preserve"> (</w:t>
      </w:r>
      <w:r>
        <w:rPr>
          <w:i w:val="1"/>
          <w:iCs w:val="1"/>
        </w:rPr>
        <w:t xml:space="preserve">neut</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إضيا</w:t>
      </w:r>
      <w:r>
        <w:rPr/>
        <w:t xml:space="preserve"> [edˤojaʔ] </w:t>
      </w:r>
      <w:r>
        <w:rPr>
          <w:i w:val="1"/>
          <w:iCs w:val="1"/>
        </w:rPr>
        <w:t xml:space="preserve">noun</w:t>
      </w:r>
      <w:r>
        <w:rPr/>
        <w:t xml:space="preserve"> (</w:t>
      </w:r>
      <w:r>
        <w:rPr>
          <w:i w:val="1"/>
          <w:iCs w:val="1"/>
        </w:rPr>
        <w:t xml:space="preserve">neut</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إط</w:t>
      </w:r>
      <w:r>
        <w:rPr/>
        <w:t xml:space="preserve"> [etˤ] </w:t>
      </w:r>
      <w:r>
        <w:rPr>
          <w:i w:val="1"/>
          <w:iCs w:val="1"/>
        </w:rPr>
        <w:t xml:space="preserve">noun</w:t>
      </w:r>
      <w:r>
        <w:rPr/>
        <w:t xml:space="preserve"> (</w:t>
      </w:r>
      <w:r>
        <w:rPr>
          <w:i w:val="1"/>
          <w:iCs w:val="1"/>
        </w:rPr>
        <w:t xml:space="preserve">neut</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إطسب</w:t>
      </w:r>
      <w:r>
        <w:rPr/>
        <w:t xml:space="preserve"> [itˤosib] </w:t>
      </w:r>
      <w:r>
        <w:rPr>
          <w:i w:val="1"/>
          <w:iCs w:val="1"/>
        </w:rPr>
        <w:t xml:space="preserve">noun</w:t>
      </w:r>
      <w:r>
        <w:rPr/>
        <w:t xml:space="preserve"> (</w:t>
      </w:r>
      <w:r>
        <w:rPr>
          <w:i w:val="1"/>
          <w:iCs w:val="1"/>
        </w:rPr>
        <w:t xml:space="preserve">neut</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إطڅٓت</w:t>
      </w:r>
      <w:r>
        <w:rPr/>
        <w:t xml:space="preserve"> [itˤot͡sˤet] </w:t>
      </w:r>
      <w:r>
        <w:rPr>
          <w:i w:val="1"/>
          <w:iCs w:val="1"/>
        </w:rPr>
        <w:t xml:space="preserve">noun</w:t>
      </w:r>
      <w:r>
        <w:rPr/>
        <w:t xml:space="preserve"> (</w:t>
      </w:r>
      <w:r>
        <w:rPr>
          <w:i w:val="1"/>
          <w:iCs w:val="1"/>
        </w:rPr>
        <w:t xml:space="preserve">neut</w:t>
      </w:r>
      <w:r>
        <w:rPr/>
        <w:t xml:space="preserve">) farmer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إف</w:t>
      </w:r>
      <w:r>
        <w:rPr/>
        <w:t xml:space="preserve"> [ef]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إف</w:t>
      </w:r>
      <w:r>
        <w:rPr/>
        <w:t xml:space="preserve"> [if]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إك</w:t>
      </w:r>
      <w:r>
        <w:rPr/>
        <w:t xml:space="preserve"> [ik]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إكتس</w:t>
      </w:r>
      <w:r>
        <w:rPr/>
        <w:t xml:space="preserve"> [ekatus] </w:t>
      </w:r>
      <w:r>
        <w:rPr>
          <w:i w:val="1"/>
          <w:iCs w:val="1"/>
        </w:rPr>
        <w:t xml:space="preserve">noun</w:t>
      </w:r>
      <w:r>
        <w:rPr/>
        <w:t xml:space="preserve"> (</w:t>
      </w:r>
      <w:r>
        <w:rPr>
          <w:i w:val="1"/>
          <w:iCs w:val="1"/>
        </w:rPr>
        <w:t xml:space="preserve">masc</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إكنا</w:t>
      </w:r>
      <w:r>
        <w:rPr/>
        <w:t xml:space="preserve"> [ekunaʔ]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إكڅص</w:t>
      </w:r>
      <w:r>
        <w:rPr/>
        <w:t xml:space="preserve"> [ekit͡sesˤ]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إكڭچ</w:t>
      </w:r>
      <w:r>
        <w:rPr/>
        <w:t xml:space="preserve"> [ikuŋet͡ʃ]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إم</w:t>
      </w:r>
      <w:r>
        <w:rPr/>
        <w:t xml:space="preserve"> [em]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إمب</w:t>
      </w:r>
      <w:r>
        <w:rPr/>
        <w:t xml:space="preserve"> [emib] </w:t>
      </w:r>
      <w:r>
        <w:rPr>
          <w:i w:val="1"/>
          <w:iCs w:val="1"/>
        </w:rPr>
        <w:t xml:space="preserve">noun</w:t>
      </w:r>
      <w:r>
        <w:rPr/>
        <w:t xml:space="preserve"> (</w:t>
      </w:r>
      <w:r>
        <w:rPr>
          <w:i w:val="1"/>
          <w:iCs w:val="1"/>
        </w:rPr>
        <w:t xml:space="preserve">neut</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إمفر</w:t>
      </w:r>
      <w:r>
        <w:rPr/>
        <w:t xml:space="preserve"> [imafaɾ]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إمࣂ</w:t>
      </w:r>
      <w:r>
        <w:rPr/>
        <w:t xml:space="preserve"> [emikʷ] </w:t>
      </w:r>
      <w:r>
        <w:rPr>
          <w:i w:val="1"/>
          <w:iCs w:val="1"/>
        </w:rPr>
        <w:t xml:space="preserve">noun</w:t>
      </w:r>
      <w:r>
        <w:rPr/>
        <w:t xml:space="preserve"> (</w:t>
      </w:r>
      <w:r>
        <w:rPr>
          <w:i w:val="1"/>
          <w:iCs w:val="1"/>
        </w:rPr>
        <w:t xml:space="preserve">fem</w:t>
      </w:r>
      <w:r>
        <w:rPr/>
        <w:t xml:space="preserve">) Emik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إن</w:t>
      </w:r>
      <w:r>
        <w:rPr/>
        <w:t xml:space="preserve"> [in]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إندا</w:t>
      </w:r>
      <w:r>
        <w:rPr/>
        <w:t xml:space="preserve"> [inuduʔ]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إنـ</w:t>
      </w:r>
      <w:r>
        <w:rPr/>
        <w:t xml:space="preserve"> [en-]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إنن</w:t>
      </w:r>
      <w:r>
        <w:rPr/>
        <w:t xml:space="preserve"> [enin]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إنٓ</w:t>
      </w:r>
      <w:r>
        <w:rPr/>
        <w:t xml:space="preserve"> [inˤ] </w:t>
      </w:r>
      <w:r>
        <w:rPr>
          <w:i w:val="1"/>
          <w:iCs w:val="1"/>
        </w:rPr>
        <w:t xml:space="preserve">noun</w:t>
      </w:r>
      <w:r>
        <w:rPr/>
        <w:t xml:space="preserve"> (</w:t>
      </w:r>
      <w:r>
        <w:rPr>
          <w:i w:val="1"/>
          <w:iCs w:val="1"/>
        </w:rPr>
        <w:t xml:space="preserve">neut</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2. </w:t>
      </w:r>
      <w:r>
        <w:rPr>
          <w:b w:val="1"/>
          <w:bCs w:val="1"/>
        </w:rPr>
        <w:t xml:space="preserve">إنٓ</w:t>
      </w:r>
      <w:r>
        <w:rPr/>
        <w:t xml:space="preserve"> [enˤ] </w:t>
      </w:r>
      <w:r>
        <w:rPr>
          <w:i w:val="1"/>
          <w:iCs w:val="1"/>
        </w:rPr>
        <w:t xml:space="preserve">noun</w:t>
      </w:r>
      <w:r>
        <w:rPr/>
        <w:t xml:space="preserve"> (</w:t>
      </w:r>
      <w:r>
        <w:rPr>
          <w:i w:val="1"/>
          <w:iCs w:val="1"/>
        </w:rPr>
        <w:t xml:space="preserve">neut</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إنٓضنٓ</w:t>
      </w:r>
      <w:r>
        <w:rPr/>
        <w:t xml:space="preserve"> [enˤedˤunˤ]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إنڅس</w:t>
      </w:r>
      <w:r>
        <w:rPr/>
        <w:t xml:space="preserve"> [init͡sos]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إنچگو</w:t>
      </w:r>
      <w:r>
        <w:rPr/>
        <w:t xml:space="preserve"> [inet͡ʃiɡʷ]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إو</w:t>
      </w:r>
      <w:r>
        <w:rPr/>
        <w:t xml:space="preserve"> [eʋ]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إودن</w:t>
      </w:r>
      <w:r>
        <w:rPr/>
        <w:t xml:space="preserve"> [eʋaden] </w:t>
      </w:r>
      <w:r>
        <w:rPr>
          <w:i w:val="1"/>
          <w:iCs w:val="1"/>
        </w:rPr>
        <w:t xml:space="preserve">noun</w:t>
      </w:r>
      <w:r>
        <w:rPr/>
        <w:t xml:space="preserve"> (</w:t>
      </w:r>
      <w:r>
        <w:rPr>
          <w:i w:val="1"/>
          <w:iCs w:val="1"/>
        </w:rPr>
        <w:t xml:space="preserve">neut</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إوفڭ</w:t>
      </w:r>
      <w:r>
        <w:rPr/>
        <w:t xml:space="preserve"> [iʋufeŋ]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إوڅٓ</w:t>
      </w:r>
      <w:r>
        <w:rPr/>
        <w:t xml:space="preserve"> [iʋat͡sˤ]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إي</w:t>
      </w:r>
      <w:r>
        <w:rPr/>
        <w:t xml:space="preserve"> [ej] </w:t>
      </w:r>
      <w:r>
        <w:rPr>
          <w:i w:val="1"/>
          <w:iCs w:val="1"/>
        </w:rPr>
        <w:t xml:space="preserve">noun</w:t>
      </w:r>
      <w:r>
        <w:rPr/>
        <w:t xml:space="preserve"> (</w:t>
      </w:r>
      <w:r>
        <w:rPr>
          <w:i w:val="1"/>
          <w:iCs w:val="1"/>
        </w:rPr>
        <w:t xml:space="preserve">neut</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إپ</w:t>
      </w:r>
      <w:r>
        <w:rPr/>
        <w:t xml:space="preserve"> [ip] </w:t>
      </w:r>
      <w:r>
        <w:rPr>
          <w:i w:val="1"/>
          <w:iCs w:val="1"/>
        </w:rPr>
        <w:t xml:space="preserve">noun</w:t>
      </w:r>
      <w:r>
        <w:rPr/>
        <w:t xml:space="preserve"> (</w:t>
      </w:r>
      <w:r>
        <w:rPr>
          <w:i w:val="1"/>
          <w:iCs w:val="1"/>
        </w:rPr>
        <w:t xml:space="preserve">neut</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إپيف</w:t>
      </w:r>
      <w:r>
        <w:rPr/>
        <w:t xml:space="preserve"> [ipujuf]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إڃ</w:t>
      </w:r>
      <w:r>
        <w:rPr/>
        <w:t xml:space="preserve"> [eɲ]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إڃڅص</w:t>
      </w:r>
      <w:r>
        <w:rPr/>
        <w:t xml:space="preserve"> [iɲit͡sesˤ] </w:t>
      </w:r>
      <w:r>
        <w:rPr>
          <w:i w:val="1"/>
          <w:iCs w:val="1"/>
        </w:rPr>
        <w:t xml:space="preserve">noun</w:t>
      </w:r>
      <w:r>
        <w:rPr/>
        <w:t xml:space="preserve"> (</w:t>
      </w:r>
      <w:r>
        <w:rPr>
          <w:i w:val="1"/>
          <w:iCs w:val="1"/>
        </w:rPr>
        <w:t xml:space="preserve">neut</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إڅـ</w:t>
      </w:r>
      <w:r>
        <w:rPr/>
        <w:t xml:space="preserve"> [it͡s-]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إڅمص</w:t>
      </w:r>
      <w:r>
        <w:rPr/>
        <w:t xml:space="preserve"> [it͡semusˤ] </w:t>
      </w:r>
      <w:r>
        <w:rPr>
          <w:i w:val="1"/>
          <w:iCs w:val="1"/>
        </w:rPr>
        <w:t xml:space="preserve">noun</w:t>
      </w:r>
      <w:r>
        <w:rPr/>
        <w:t xml:space="preserve"> (</w:t>
      </w:r>
      <w:r>
        <w:rPr>
          <w:i w:val="1"/>
          <w:iCs w:val="1"/>
        </w:rPr>
        <w:t xml:space="preserve">neut</w:t>
      </w:r>
      <w:r>
        <w:rPr/>
        <w:t xml:space="preserve">) mammal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إڅٓ</w:t>
      </w:r>
      <w:r>
        <w:rPr/>
        <w:t xml:space="preserve"> [et͡sˤ] </w:t>
      </w:r>
      <w:r>
        <w:rPr>
          <w:i w:val="1"/>
          <w:iCs w:val="1"/>
        </w:rPr>
        <w:t xml:space="preserve">noun</w:t>
      </w:r>
      <w:r>
        <w:rPr/>
        <w:t xml:space="preserve"> (</w:t>
      </w:r>
      <w:r>
        <w:rPr>
          <w:i w:val="1"/>
          <w:iCs w:val="1"/>
        </w:rPr>
        <w:t xml:space="preserve">neut</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إڅٓ</w:t>
      </w:r>
      <w:r>
        <w:rPr/>
        <w:t xml:space="preserve"> [it͡sˤ]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إڅڅٓڭو</w:t>
      </w:r>
      <w:r>
        <w:rPr/>
        <w:t xml:space="preserve"> [et͡sit͡sˤiŋʷ]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إچ</w:t>
      </w:r>
      <w:r>
        <w:rPr/>
        <w:t xml:space="preserve"> [et͡ʃ]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إچنٓڃ</w:t>
      </w:r>
      <w:r>
        <w:rPr/>
        <w:t xml:space="preserve"> [it͡ʃinˤaɲ] </w:t>
      </w:r>
      <w:r>
        <w:rPr>
          <w:i w:val="1"/>
          <w:iCs w:val="1"/>
        </w:rPr>
        <w:t xml:space="preserve">noun</w:t>
      </w:r>
      <w:r>
        <w:rPr/>
        <w:t xml:space="preserve"> (</w:t>
      </w:r>
      <w:r>
        <w:rPr>
          <w:i w:val="1"/>
          <w:iCs w:val="1"/>
        </w:rPr>
        <w:t xml:space="preserve">neut</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إڭ</w:t>
      </w:r>
      <w:r>
        <w:rPr/>
        <w:t xml:space="preserve"> [iŋ]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إڭنٓگو</w:t>
      </w:r>
      <w:r>
        <w:rPr/>
        <w:t xml:space="preserve"> [iŋonˤiɡʷ]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إڭو</w:t>
      </w:r>
      <w:r>
        <w:rPr/>
        <w:t xml:space="preserve"> [iŋʷ]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إڭپ</w:t>
      </w:r>
      <w:r>
        <w:rPr/>
        <w:t xml:space="preserve"> [iŋip] </w:t>
      </w:r>
      <w:r>
        <w:rPr>
          <w:i w:val="1"/>
          <w:iCs w:val="1"/>
        </w:rPr>
        <w:t xml:space="preserve">noun</w:t>
      </w:r>
      <w:r>
        <w:rPr/>
        <w:t xml:space="preserve"> (</w:t>
      </w:r>
      <w:r>
        <w:rPr>
          <w:i w:val="1"/>
          <w:iCs w:val="1"/>
        </w:rPr>
        <w:t xml:space="preserve">neut</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إگ</w:t>
      </w:r>
      <w:r>
        <w:rPr/>
        <w:t xml:space="preserve"> [iɡ] </w:t>
      </w:r>
      <w:r>
        <w:rPr>
          <w:i w:val="1"/>
          <w:iCs w:val="1"/>
        </w:rPr>
        <w:t xml:space="preserve">noun</w:t>
      </w:r>
      <w:r>
        <w:rPr/>
        <w:t xml:space="preserve"> (</w:t>
      </w:r>
      <w:r>
        <w:rPr>
          <w:i w:val="1"/>
          <w:iCs w:val="1"/>
        </w:rPr>
        <w:t xml:space="preserve">neut</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إگكط</w:t>
      </w:r>
      <w:r>
        <w:rPr/>
        <w:t xml:space="preserve"> [eɡuketˤ] </w:t>
      </w:r>
      <w:r>
        <w:rPr>
          <w:i w:val="1"/>
          <w:iCs w:val="1"/>
        </w:rPr>
        <w:t xml:space="preserve">noun</w:t>
      </w:r>
      <w:r>
        <w:rPr/>
        <w:t xml:space="preserve"> (</w:t>
      </w:r>
      <w:r>
        <w:rPr>
          <w:i w:val="1"/>
          <w:iCs w:val="1"/>
        </w:rPr>
        <w:t xml:space="preserve">neut</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إگم</w:t>
      </w:r>
      <w:r>
        <w:rPr/>
        <w:t xml:space="preserve"> [iɡam] </w:t>
      </w:r>
      <w:r>
        <w:rPr>
          <w:i w:val="1"/>
          <w:iCs w:val="1"/>
        </w:rPr>
        <w:t xml:space="preserve">noun</w:t>
      </w:r>
      <w:r>
        <w:rPr/>
        <w:t xml:space="preserve"> (</w:t>
      </w:r>
      <w:r>
        <w:rPr>
          <w:i w:val="1"/>
          <w:iCs w:val="1"/>
        </w:rPr>
        <w:t xml:space="preserve">neut</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إگو</w:t>
      </w:r>
      <w:r>
        <w:rPr/>
        <w:t xml:space="preserve"> [iɡʷ]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إگوڃر</w:t>
      </w:r>
      <w:r>
        <w:rPr/>
        <w:t xml:space="preserve"> [iɡʷeɲaɾ]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إگوڭ</w:t>
      </w:r>
      <w:r>
        <w:rPr/>
        <w:t xml:space="preserve"> [iɡʷaŋ] </w:t>
      </w:r>
      <w:r>
        <w:rPr>
          <w:i w:val="1"/>
          <w:iCs w:val="1"/>
        </w:rPr>
        <w:t xml:space="preserve">noun</w:t>
      </w:r>
      <w:r>
        <w:rPr/>
        <w:t xml:space="preserve"> (</w:t>
      </w:r>
      <w:r>
        <w:rPr>
          <w:i w:val="1"/>
          <w:iCs w:val="1"/>
        </w:rPr>
        <w:t xml:space="preserve">neut</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إࣂ</w:t>
      </w:r>
      <w:r>
        <w:rPr/>
        <w:t xml:space="preserve"> [ikʷ]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اي</w:t>
      </w:r>
      <w:r>
        <w:rPr/>
        <w:t xml:space="preserve"> [ʔij]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اير</w:t>
      </w:r>
      <w:r>
        <w:rPr/>
        <w:t xml:space="preserve"> [ʔaiɾ]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ايف</w:t>
      </w:r>
      <w:r>
        <w:rPr/>
        <w:t xml:space="preserve"> [ʔaif]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اگ</w:t>
      </w:r>
      <w:r>
        <w:rPr/>
        <w:t xml:space="preserve"> [ʔaɡe]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اگ</w:t>
      </w:r>
      <w:r>
        <w:rPr/>
        <w:t xml:space="preserve"> [ʔoɡ]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بت</w:t>
      </w:r>
      <w:r>
        <w:rPr/>
        <w:t xml:space="preserve"> [but]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بديڭو</w:t>
      </w:r>
      <w:r>
        <w:rPr/>
        <w:t xml:space="preserve"> [bidaiŋʷ]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بط</w:t>
      </w:r>
      <w:r>
        <w:rPr/>
        <w:t xml:space="preserve"> [butˤ]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بن</w:t>
      </w:r>
      <w:r>
        <w:rPr/>
        <w:t xml:space="preserve"> [bin]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بو</w:t>
      </w:r>
      <w:r>
        <w:rPr/>
        <w:t xml:space="preserve"> [baʋ]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بوط</w:t>
      </w:r>
      <w:r>
        <w:rPr/>
        <w:t xml:space="preserve"> [bautˤ]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بڃ</w:t>
      </w:r>
      <w:r>
        <w:rPr/>
        <w:t xml:space="preserve"> [boɲ]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بڅ</w:t>
      </w:r>
      <w:r>
        <w:rPr/>
        <w:t xml:space="preserve"> [bit͡s]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بڭو</w:t>
      </w:r>
      <w:r>
        <w:rPr/>
        <w:t xml:space="preserve"> [boŋʷ] </w:t>
      </w:r>
      <w:r>
        <w:rPr>
          <w:i w:val="1"/>
          <w:iCs w:val="1"/>
        </w:rPr>
        <w:t xml:space="preserve">vpsubj proclitic</w:t>
      </w:r>
      <w:r>
        <w:rPr/>
        <w:t xml:space="preserve"> 3.plur.fem </w:t>
      </w:r>
    </w:p>
    <w:p>
      <w:pPr>
        <w:jc w:val="left"/>
        <w:ind w:left="250" w:right="0" w:firstLine="0" w:hanging="250"/>
        <w:spacing w:before="0" w:after="0"/>
      </w:pPr>
      <w:r>
        <w:rPr/>
        <w:t xml:space="preserve"/>
      </w:r>
      <w:r>
        <w:rPr>
          <w:b w:val="1"/>
          <w:bCs w:val="1"/>
        </w:rPr>
        <w:t xml:space="preserve">بگو</w:t>
      </w:r>
      <w:r>
        <w:rPr/>
        <w:t xml:space="preserve"> [baɡʷ] </w:t>
      </w:r>
      <w:r>
        <w:rPr>
          <w:i w:val="1"/>
          <w:iCs w:val="1"/>
        </w:rPr>
        <w:t xml:space="preserve">vpsubj proclitic</w:t>
      </w:r>
      <w:r>
        <w:rPr/>
        <w:t xml:space="preserve"> 2.plur </w:t>
      </w:r>
    </w:p>
    <w:p>
      <w:pPr>
        <w:jc w:val="left"/>
        <w:ind w:left="250" w:right="0" w:firstLine="0" w:hanging="250"/>
        <w:spacing w:before="0" w:after="0"/>
      </w:pPr>
      <w:r>
        <w:rPr/>
        <w:t xml:space="preserve"/>
      </w:r>
      <w:r>
        <w:rPr>
          <w:b w:val="1"/>
          <w:bCs w:val="1"/>
        </w:rPr>
        <w:t xml:space="preserve">ت</w:t>
      </w:r>
      <w:r>
        <w:rPr/>
        <w:t xml:space="preserve"> [ti]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تا</w:t>
      </w:r>
      <w:r>
        <w:rPr/>
        <w:t xml:space="preserve"> [tuʔ]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تد</w:t>
      </w:r>
      <w:r>
        <w:rPr/>
        <w:t xml:space="preserve"> [tad]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تس</w:t>
      </w:r>
      <w:r>
        <w:rPr/>
        <w:t xml:space="preserve"> [tus]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تسي</w:t>
      </w:r>
      <w:r>
        <w:rPr/>
        <w:t xml:space="preserve"> [tusaj]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تط</w:t>
      </w:r>
      <w:r>
        <w:rPr/>
        <w:t xml:space="preserve"> [titˤ]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تڃس</w:t>
      </w:r>
      <w:r>
        <w:rPr/>
        <w:t xml:space="preserve"> [taɲos]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تگ</w:t>
      </w:r>
      <w:r>
        <w:rPr/>
        <w:t xml:space="preserve"> [teɡo]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تگور</w:t>
      </w:r>
      <w:r>
        <w:rPr/>
        <w:t xml:space="preserve"> [tuɡauɾ]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حا</w:t>
      </w:r>
      <w:r>
        <w:rPr/>
        <w:t xml:space="preserve"> [heʔ]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حض</w:t>
      </w:r>
      <w:r>
        <w:rPr/>
        <w:t xml:space="preserve"> [hidˤ] </w:t>
      </w:r>
      <w:r>
        <w:rPr>
          <w:i w:val="1"/>
          <w:iCs w:val="1"/>
        </w:rPr>
        <w:t xml:space="preserve">vpsubj proclitic</w:t>
      </w:r>
      <w:r>
        <w:rPr/>
        <w:t xml:space="preserve"> 1incl.sing </w:t>
      </w:r>
    </w:p>
    <w:p>
      <w:pPr>
        <w:jc w:val="left"/>
        <w:ind w:left="250" w:right="0" w:firstLine="0" w:hanging="250"/>
        <w:spacing w:before="0" w:after="0"/>
      </w:pPr>
      <w:r>
        <w:rPr/>
        <w:t xml:space="preserve"/>
      </w:r>
      <w:r>
        <w:rPr>
          <w:b w:val="1"/>
          <w:bCs w:val="1"/>
        </w:rPr>
        <w:t xml:space="preserve">حـ</w:t>
      </w:r>
      <w:r>
        <w:rPr/>
        <w:t xml:space="preserve"> [h-]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حوچ</w:t>
      </w:r>
      <w:r>
        <w:rPr/>
        <w:t xml:space="preserve"> [haut͡ʃ]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حوڭو</w:t>
      </w:r>
      <w:r>
        <w:rPr/>
        <w:t xml:space="preserve"> [hauŋʷ]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حگ</w:t>
      </w:r>
      <w:r>
        <w:rPr/>
        <w:t xml:space="preserve"> [huɡ]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حࣂ</w:t>
      </w:r>
      <w:r>
        <w:rPr/>
        <w:t xml:space="preserve"> [hukʷ]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دب</w:t>
      </w:r>
      <w:r>
        <w:rPr/>
        <w:t xml:space="preserve"> [dab]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دص</w:t>
      </w:r>
      <w:r>
        <w:rPr/>
        <w:t xml:space="preserve"> [dasˤ]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دفن</w:t>
      </w:r>
      <w:r>
        <w:rPr/>
        <w:t xml:space="preserve"> [dofon]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دنوم</w:t>
      </w:r>
      <w:r>
        <w:rPr/>
        <w:t xml:space="preserve"> [donaum]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دنپ</w:t>
      </w:r>
      <w:r>
        <w:rPr/>
        <w:t xml:space="preserve"> [denop]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دي</w:t>
      </w:r>
      <w:r>
        <w:rPr/>
        <w:t xml:space="preserve"> [doj]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دي</w:t>
      </w:r>
      <w:r>
        <w:rPr/>
        <w:t xml:space="preserve"> [duj]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دڅٓت</w:t>
      </w:r>
      <w:r>
        <w:rPr/>
        <w:t xml:space="preserve"> [dot͡sˤit]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دڭو</w:t>
      </w:r>
      <w:r>
        <w:rPr/>
        <w:t xml:space="preserve"> [diŋʷ]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دگو</w:t>
      </w:r>
      <w:r>
        <w:rPr/>
        <w:t xml:space="preserve"> [diɡʷ]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رس</w:t>
      </w:r>
      <w:r>
        <w:rPr/>
        <w:t xml:space="preserve"> [ɾis]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رسچ</w:t>
      </w:r>
      <w:r>
        <w:rPr/>
        <w:t xml:space="preserve"> [ɾisit͡ʃ]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رص</w:t>
      </w:r>
      <w:r>
        <w:rPr/>
        <w:t xml:space="preserve"> [ɾisˤ]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رص</w:t>
      </w:r>
      <w:r>
        <w:rPr/>
        <w:t xml:space="preserve"> [ɾasˤ] </w:t>
      </w:r>
      <w:r>
        <w:rPr>
          <w:i w:val="1"/>
          <w:iCs w:val="1"/>
        </w:rPr>
        <w:t xml:space="preserve">vpsubj proclitic</w:t>
      </w:r>
      <w:r>
        <w:rPr/>
        <w:t xml:space="preserve"> 3.plur.masc </w:t>
      </w:r>
    </w:p>
    <w:p>
      <w:pPr>
        <w:jc w:val="left"/>
        <w:ind w:left="250" w:right="0" w:firstLine="0" w:hanging="250"/>
        <w:spacing w:before="0" w:after="0"/>
      </w:pPr>
      <w:r>
        <w:rPr/>
        <w:t xml:space="preserve"/>
      </w:r>
      <w:r>
        <w:rPr>
          <w:b w:val="1"/>
          <w:bCs w:val="1"/>
        </w:rPr>
        <w:t xml:space="preserve">رض</w:t>
      </w:r>
      <w:r>
        <w:rPr/>
        <w:t xml:space="preserve"> [ɾudˤ]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رف</w:t>
      </w:r>
      <w:r>
        <w:rPr/>
        <w:t xml:space="preserve"> [ɾef]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ريپ</w:t>
      </w:r>
      <w:r>
        <w:rPr/>
        <w:t xml:space="preserve"> [ɾaip]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رپ</w:t>
      </w:r>
      <w:r>
        <w:rPr/>
        <w:t xml:space="preserve"> [ɾep]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رپگو</w:t>
      </w:r>
      <w:r>
        <w:rPr/>
        <w:t xml:space="preserve"> [ɾapuɡʷ]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سص</w:t>
      </w:r>
      <w:r>
        <w:rPr/>
        <w:t xml:space="preserve"> [sisˤ]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سـ</w:t>
      </w:r>
      <w:r>
        <w:rPr/>
        <w:t xml:space="preserve"> [s-]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سوو</w:t>
      </w:r>
      <w:r>
        <w:rPr/>
        <w:t xml:space="preserve"> [sauʋ]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سڭو</w:t>
      </w:r>
      <w:r>
        <w:rPr/>
        <w:t xml:space="preserve"> [siŋʷ]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سڭو</w:t>
      </w:r>
      <w:r>
        <w:rPr/>
        <w:t xml:space="preserve"> [saŋʷ]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صة</w:t>
      </w:r>
      <w:r>
        <w:rPr/>
        <w:t xml:space="preserve"> [sˤa]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صر</w:t>
      </w:r>
      <w:r>
        <w:rPr/>
        <w:t xml:space="preserve"> [sˤiɾ]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صض</w:t>
      </w:r>
      <w:r>
        <w:rPr/>
        <w:t xml:space="preserve"> [sˤidˤ]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صط</w:t>
      </w:r>
      <w:r>
        <w:rPr/>
        <w:t xml:space="preserve"> [sˤitˤ]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صف</w:t>
      </w:r>
      <w:r>
        <w:rPr/>
        <w:t xml:space="preserve"> [sˤuf]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صنص</w:t>
      </w:r>
      <w:r>
        <w:rPr/>
        <w:t xml:space="preserve"> [sˤenasˤ]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صي</w:t>
      </w:r>
      <w:r>
        <w:rPr/>
        <w:t xml:space="preserve"> [sˤai]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صيگو</w:t>
      </w:r>
      <w:r>
        <w:rPr/>
        <w:t xml:space="preserve"> [sˤaiɡʷ]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صگوپ</w:t>
      </w:r>
      <w:r>
        <w:rPr/>
        <w:t xml:space="preserve"> [sˤaɡʷap]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ضبڭ</w:t>
      </w:r>
      <w:r>
        <w:rPr/>
        <w:t xml:space="preserve"> [dˤibaŋ]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ضـ</w:t>
      </w:r>
      <w:r>
        <w:rPr/>
        <w:t xml:space="preserve"> [dˤ-] </w:t>
      </w:r>
      <w:r>
        <w:rPr>
          <w:i w:val="1"/>
          <w:iCs w:val="1"/>
        </w:rPr>
        <w:t xml:space="preserve">nouncase prefix</w:t>
      </w:r>
      <w:r>
        <w:rPr/>
        <w:t xml:space="preserve"> INS </w:t>
      </w:r>
    </w:p>
    <w:p>
      <w:pPr>
        <w:jc w:val="left"/>
        <w:ind w:left="250" w:right="0" w:firstLine="0" w:hanging="250"/>
        <w:spacing w:before="0" w:after="0"/>
      </w:pPr>
      <w:r>
        <w:rPr/>
        <w:t xml:space="preserve"/>
      </w:r>
      <w:r>
        <w:rPr/>
        <w:t xml:space="preserve">1. </w:t>
      </w:r>
      <w:r>
        <w:rPr>
          <w:b w:val="1"/>
          <w:bCs w:val="1"/>
        </w:rPr>
        <w:t xml:space="preserve">طر</w:t>
      </w:r>
      <w:r>
        <w:rPr/>
        <w:t xml:space="preserve"> [tˤuɾ]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طر</w:t>
      </w:r>
      <w:r>
        <w:rPr/>
        <w:t xml:space="preserve"> [tˤaɾ]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طرت</w:t>
      </w:r>
      <w:r>
        <w:rPr/>
        <w:t xml:space="preserve"> [tˤiɾot]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طم</w:t>
      </w:r>
      <w:r>
        <w:rPr/>
        <w:t xml:space="preserve"> [tˤem] </w:t>
      </w:r>
      <w:r>
        <w:rPr>
          <w:i w:val="1"/>
          <w:iCs w:val="1"/>
        </w:rPr>
        <w:t xml:space="preserve">vpsubj proclitic</w:t>
      </w:r>
      <w:r>
        <w:rPr/>
        <w:t xml:space="preserve"> 3.sing.fem </w:t>
      </w:r>
    </w:p>
    <w:p>
      <w:pPr>
        <w:jc w:val="left"/>
        <w:ind w:left="250" w:right="0" w:firstLine="0" w:hanging="250"/>
        <w:spacing w:before="0" w:after="0"/>
      </w:pPr>
      <w:r>
        <w:rPr/>
        <w:t xml:space="preserve"/>
      </w:r>
      <w:r>
        <w:rPr>
          <w:b w:val="1"/>
          <w:bCs w:val="1"/>
        </w:rPr>
        <w:t xml:space="preserve">طو</w:t>
      </w:r>
      <w:r>
        <w:rPr/>
        <w:t xml:space="preserve"> [tˤau]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طچط</w:t>
      </w:r>
      <w:r>
        <w:rPr/>
        <w:t xml:space="preserve"> [tˤit͡ʃatˤ]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طࣂ</w:t>
      </w:r>
      <w:r>
        <w:rPr/>
        <w:t xml:space="preserve"> [tˤakʷ]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ـب</w:t>
      </w:r>
      <w:r>
        <w:rPr/>
        <w:t xml:space="preserve"> [-bo]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ـس</w:t>
      </w:r>
      <w:r>
        <w:rPr/>
        <w:t xml:space="preserve"> [-es] </w:t>
      </w:r>
      <w:r>
        <w:rPr>
          <w:i w:val="1"/>
          <w:iCs w:val="1"/>
        </w:rPr>
        <w:t xml:space="preserve">adjgender suffix</w:t>
      </w:r>
      <w:r>
        <w:rPr/>
        <w:t xml:space="preserve"> neut </w:t>
      </w:r>
    </w:p>
    <w:p>
      <w:pPr>
        <w:jc w:val="left"/>
        <w:ind w:left="250" w:right="0" w:firstLine="0" w:hanging="250"/>
        <w:spacing w:before="0" w:after="0"/>
      </w:pPr>
      <w:r>
        <w:rPr/>
        <w:t xml:space="preserve"/>
      </w:r>
      <w:r>
        <w:rPr>
          <w:b w:val="1"/>
          <w:bCs w:val="1"/>
        </w:rPr>
        <w:t xml:space="preserve">ـڅ</w:t>
      </w:r>
      <w:r>
        <w:rPr/>
        <w:t xml:space="preserve"> [-t͡so]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ـڅٓة</w:t>
      </w:r>
      <w:r>
        <w:rPr/>
        <w:t xml:space="preserve"> [-t͡sˤa]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ـچ</w:t>
      </w:r>
      <w:r>
        <w:rPr/>
        <w:t xml:space="preserve"> [-ot͡ʃ]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ـگ</w:t>
      </w:r>
      <w:r>
        <w:rPr/>
        <w:t xml:space="preserve"> [-ɡi]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ـࣂ</w:t>
      </w:r>
      <w:r>
        <w:rPr/>
        <w:t xml:space="preserve"> [-okʷ]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فريگو</w:t>
      </w:r>
      <w:r>
        <w:rPr/>
        <w:t xml:space="preserve"> [fuɾaiɡʷ]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فض</w:t>
      </w:r>
      <w:r>
        <w:rPr/>
        <w:t xml:space="preserve"> [fadˤ] </w:t>
      </w:r>
      <w:r>
        <w:rPr>
          <w:i w:val="1"/>
          <w:iCs w:val="1"/>
        </w:rPr>
        <w:t xml:space="preserve">nppossessor enclitic</w:t>
      </w:r>
      <w:r>
        <w:rPr/>
        <w:t xml:space="preserve"> 3.sing.neut </w:t>
      </w:r>
    </w:p>
    <w:p>
      <w:pPr>
        <w:jc w:val="left"/>
        <w:ind w:left="250" w:right="0" w:firstLine="0" w:hanging="250"/>
        <w:spacing w:before="0" w:after="0"/>
      </w:pPr>
      <w:r>
        <w:rPr/>
        <w:t xml:space="preserve"/>
      </w:r>
      <w:r>
        <w:rPr>
          <w:b w:val="1"/>
          <w:bCs w:val="1"/>
        </w:rPr>
        <w:t xml:space="preserve">فضس</w:t>
      </w:r>
      <w:r>
        <w:rPr/>
        <w:t xml:space="preserve"> [fudˤis]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فـ</w:t>
      </w:r>
      <w:r>
        <w:rPr/>
        <w:t xml:space="preserve"> [f-] </w:t>
      </w:r>
      <w:r>
        <w:rPr>
          <w:i w:val="1"/>
          <w:iCs w:val="1"/>
        </w:rPr>
        <w:t xml:space="preserve">nouncase prefix</w:t>
      </w:r>
      <w:r>
        <w:rPr/>
        <w:t xml:space="preserve"> DAT </w:t>
      </w:r>
    </w:p>
    <w:p>
      <w:pPr>
        <w:jc w:val="left"/>
        <w:ind w:left="250" w:right="0" w:firstLine="0" w:hanging="250"/>
        <w:spacing w:before="0" w:after="0"/>
      </w:pPr>
      <w:r>
        <w:rPr/>
        <w:t xml:space="preserve"/>
      </w:r>
      <w:r>
        <w:rPr/>
        <w:t xml:space="preserve">1. </w:t>
      </w:r>
      <w:r>
        <w:rPr>
          <w:b w:val="1"/>
          <w:bCs w:val="1"/>
        </w:rPr>
        <w:t xml:space="preserve">فڭو</w:t>
      </w:r>
      <w:r>
        <w:rPr/>
        <w:t xml:space="preserve"> [feŋʷ]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فڭو</w:t>
      </w:r>
      <w:r>
        <w:rPr/>
        <w:t xml:space="preserve"> [faŋʷ]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فڭوچ</w:t>
      </w:r>
      <w:r>
        <w:rPr/>
        <w:t xml:space="preserve"> [foŋʷat͡ʃ]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فگ</w:t>
      </w:r>
      <w:r>
        <w:rPr/>
        <w:t xml:space="preserve"> [fiɡ]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فࣂچ</w:t>
      </w:r>
      <w:r>
        <w:rPr/>
        <w:t xml:space="preserve"> [fakʷat͡ʃ]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كـ</w:t>
      </w:r>
      <w:r>
        <w:rPr/>
        <w:t xml:space="preserve"> [k-]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كك</w:t>
      </w:r>
      <w:r>
        <w:rPr/>
        <w:t xml:space="preserve"> [kuk]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كنٓ</w:t>
      </w:r>
      <w:r>
        <w:rPr/>
        <w:t xml:space="preserve"> [kunˤ] </w:t>
      </w:r>
      <w:r>
        <w:rPr>
          <w:i w:val="1"/>
          <w:iCs w:val="1"/>
        </w:rPr>
        <w:t xml:space="preserve">nppossessor enclitic</w:t>
      </w:r>
      <w:r>
        <w:rPr/>
        <w:t xml:space="preserve"> 1incl.plur </w:t>
      </w:r>
    </w:p>
    <w:p>
      <w:pPr>
        <w:jc w:val="left"/>
        <w:ind w:left="250" w:right="0" w:firstLine="0" w:hanging="250"/>
        <w:spacing w:before="0" w:after="0"/>
      </w:pPr>
      <w:r>
        <w:rPr/>
        <w:t xml:space="preserve"/>
      </w:r>
      <w:r>
        <w:rPr/>
        <w:t xml:space="preserve">2. </w:t>
      </w:r>
      <w:r>
        <w:rPr>
          <w:b w:val="1"/>
          <w:bCs w:val="1"/>
        </w:rPr>
        <w:t xml:space="preserve">كنٓ</w:t>
      </w:r>
      <w:r>
        <w:rPr/>
        <w:t xml:space="preserve"> [kanˤ] </w:t>
      </w:r>
      <w:r>
        <w:rPr>
          <w:i w:val="1"/>
          <w:iCs w:val="1"/>
        </w:rPr>
        <w:t xml:space="preserve">vpsubj proclitic</w:t>
      </w:r>
      <w:r>
        <w:rPr/>
        <w:t xml:space="preserve"> 2.sing </w:t>
      </w:r>
    </w:p>
    <w:p>
      <w:pPr>
        <w:jc w:val="left"/>
        <w:ind w:left="250" w:right="0" w:firstLine="0" w:hanging="250"/>
        <w:spacing w:before="0" w:after="0"/>
      </w:pPr>
      <w:r>
        <w:rPr/>
        <w:t xml:space="preserve"/>
      </w:r>
      <w:r>
        <w:rPr>
          <w:b w:val="1"/>
          <w:bCs w:val="1"/>
        </w:rPr>
        <w:t xml:space="preserve">كيم</w:t>
      </w:r>
      <w:r>
        <w:rPr/>
        <w:t xml:space="preserve"> [kaim]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كپو</w:t>
      </w:r>
      <w:r>
        <w:rPr/>
        <w:t xml:space="preserve"> [kipau]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كڅو</w:t>
      </w:r>
      <w:r>
        <w:rPr/>
        <w:t xml:space="preserve"> [kat͡soʋ]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متض</w:t>
      </w:r>
      <w:r>
        <w:rPr/>
        <w:t xml:space="preserve"> [motedˤ]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مـ</w:t>
      </w:r>
      <w:r>
        <w:rPr/>
        <w:t xml:space="preserve"> [m-]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مي</w:t>
      </w:r>
      <w:r>
        <w:rPr/>
        <w:t xml:space="preserve"> [moj]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ميط</w:t>
      </w:r>
      <w:r>
        <w:rPr/>
        <w:t xml:space="preserve"> [maitˤ]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ميڅ</w:t>
      </w:r>
      <w:r>
        <w:rPr/>
        <w:t xml:space="preserve"> [mojet͡s]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مڃ</w:t>
      </w:r>
      <w:r>
        <w:rPr/>
        <w:t xml:space="preserve"> [miɲ] </w:t>
      </w:r>
      <w:r>
        <w:rPr>
          <w:i w:val="1"/>
          <w:iCs w:val="1"/>
        </w:rPr>
        <w:t xml:space="preserve">vpsubj proclitic</w:t>
      </w:r>
      <w:r>
        <w:rPr/>
        <w:t xml:space="preserve"> 1incl.plur </w:t>
      </w:r>
    </w:p>
    <w:p>
      <w:pPr>
        <w:jc w:val="left"/>
        <w:ind w:left="250" w:right="0" w:firstLine="0" w:hanging="250"/>
        <w:spacing w:before="0" w:after="0"/>
      </w:pPr>
      <w:r>
        <w:rPr/>
        <w:t xml:space="preserve"/>
      </w:r>
      <w:r>
        <w:rPr>
          <w:b w:val="1"/>
          <w:bCs w:val="1"/>
        </w:rPr>
        <w:t xml:space="preserve">نب</w:t>
      </w:r>
      <w:r>
        <w:rPr/>
        <w:t xml:space="preserve"> [neb]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نة</w:t>
      </w:r>
      <w:r>
        <w:rPr/>
        <w:t xml:space="preserve"> [na]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نر</w:t>
      </w:r>
      <w:r>
        <w:rPr/>
        <w:t xml:space="preserve"> [nuɾ]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نص</w:t>
      </w:r>
      <w:r>
        <w:rPr/>
        <w:t xml:space="preserve"> [nasˤ]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نك</w:t>
      </w:r>
      <w:r>
        <w:rPr/>
        <w:t xml:space="preserve"> [nik]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نن</w:t>
      </w:r>
      <w:r>
        <w:rPr/>
        <w:t xml:space="preserve"> [nin]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ننٓ</w:t>
      </w:r>
      <w:r>
        <w:rPr/>
        <w:t xml:space="preserve"> [nonˤ]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نوڅ</w:t>
      </w:r>
      <w:r>
        <w:rPr/>
        <w:t xml:space="preserve"> [naut͡s]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نينٓ</w:t>
      </w:r>
      <w:r>
        <w:rPr/>
        <w:t xml:space="preserve"> [nainˤ]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نٓستف</w:t>
      </w:r>
      <w:r>
        <w:rPr/>
        <w:t xml:space="preserve"> [nˤustaf]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نٓض</w:t>
      </w:r>
      <w:r>
        <w:rPr/>
        <w:t xml:space="preserve"> [nˤodˤ] </w:t>
      </w:r>
      <w:r>
        <w:rPr>
          <w:i w:val="1"/>
          <w:iCs w:val="1"/>
        </w:rPr>
        <w:t xml:space="preserve">nppossessor enclitic</w:t>
      </w:r>
      <w:r>
        <w:rPr/>
        <w:t xml:space="preserve"> 1incl.sing </w:t>
      </w:r>
    </w:p>
    <w:p>
      <w:pPr>
        <w:jc w:val="left"/>
        <w:ind w:left="250" w:right="0" w:firstLine="0" w:hanging="250"/>
        <w:spacing w:before="0" w:after="0"/>
      </w:pPr>
      <w:r>
        <w:rPr/>
        <w:t xml:space="preserve"/>
      </w:r>
      <w:r>
        <w:rPr/>
        <w:t xml:space="preserve">2. </w:t>
      </w:r>
      <w:r>
        <w:rPr>
          <w:b w:val="1"/>
          <w:bCs w:val="1"/>
        </w:rPr>
        <w:t xml:space="preserve">نٓض</w:t>
      </w:r>
      <w:r>
        <w:rPr/>
        <w:t xml:space="preserve"> [nˤedˤ] </w:t>
      </w:r>
      <w:r>
        <w:rPr>
          <w:i w:val="1"/>
          <w:iCs w:val="1"/>
        </w:rPr>
        <w:t xml:space="preserve">vpsubj proclitic</w:t>
      </w:r>
      <w:r>
        <w:rPr/>
        <w:t xml:space="preserve"> 1excl.plur </w:t>
      </w:r>
    </w:p>
    <w:p>
      <w:pPr>
        <w:jc w:val="left"/>
        <w:ind w:left="250" w:right="0" w:firstLine="0" w:hanging="250"/>
        <w:spacing w:before="0" w:after="0"/>
      </w:pPr>
      <w:r>
        <w:rPr/>
        <w:t xml:space="preserve"/>
      </w:r>
      <w:r>
        <w:rPr>
          <w:b w:val="1"/>
          <w:bCs w:val="1"/>
        </w:rPr>
        <w:t xml:space="preserve">نٓـ</w:t>
      </w:r>
      <w:r>
        <w:rPr/>
        <w:t xml:space="preserve"> [nˤ-]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نٓم</w:t>
      </w:r>
      <w:r>
        <w:rPr/>
        <w:t xml:space="preserve"> [nˤum]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نٓنٓ</w:t>
      </w:r>
      <w:r>
        <w:rPr/>
        <w:t xml:space="preserve"> [nˤanˤ]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نٓنٓي</w:t>
      </w:r>
      <w:r>
        <w:rPr/>
        <w:t xml:space="preserve"> [nˤunˤaj]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نٓوض</w:t>
      </w:r>
      <w:r>
        <w:rPr/>
        <w:t xml:space="preserve"> [nˤaudˤ]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نٓوگ</w:t>
      </w:r>
      <w:r>
        <w:rPr/>
        <w:t xml:space="preserve"> [nˤauɡ]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نٓڃوگ</w:t>
      </w:r>
      <w:r>
        <w:rPr/>
        <w:t xml:space="preserve"> [nˤuɲauɡ]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نگ</w:t>
      </w:r>
      <w:r>
        <w:rPr/>
        <w:t xml:space="preserve"> [neɡ]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وس</w:t>
      </w:r>
      <w:r>
        <w:rPr/>
        <w:t xml:space="preserve"> [ʋas]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وض</w:t>
      </w:r>
      <w:r>
        <w:rPr/>
        <w:t xml:space="preserve"> [ʋudˤ]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ونت</w:t>
      </w:r>
      <w:r>
        <w:rPr/>
        <w:t xml:space="preserve"> [ʋanat]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ونٓچ</w:t>
      </w:r>
      <w:r>
        <w:rPr/>
        <w:t xml:space="preserve"> [ʋinˤat͡ʃ]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وچ</w:t>
      </w:r>
      <w:r>
        <w:rPr/>
        <w:t xml:space="preserve"> [ʋat͡ʃ]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وگ</w:t>
      </w:r>
      <w:r>
        <w:rPr/>
        <w:t xml:space="preserve"> [ʋeɡ]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وࣂي</w:t>
      </w:r>
      <w:r>
        <w:rPr/>
        <w:t xml:space="preserve"> [ʋikʷoj]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وࣂيپ</w:t>
      </w:r>
      <w:r>
        <w:rPr/>
        <w:t xml:space="preserve"> [ʋekʷaip]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ير</w:t>
      </w:r>
      <w:r>
        <w:rPr/>
        <w:t xml:space="preserve"> [jeɾ]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يك</w:t>
      </w:r>
      <w:r>
        <w:rPr/>
        <w:t xml:space="preserve"> [jok]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يمن</w:t>
      </w:r>
      <w:r>
        <w:rPr/>
        <w:t xml:space="preserve"> [jumen]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يوت</w:t>
      </w:r>
      <w:r>
        <w:rPr/>
        <w:t xml:space="preserve"> [jaut]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يوگو</w:t>
      </w:r>
      <w:r>
        <w:rPr/>
        <w:t xml:space="preserve"> [jauɡʷ]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ييڅٓ</w:t>
      </w:r>
      <w:r>
        <w:rPr/>
        <w:t xml:space="preserve"> [jait͡sˤ]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پ</w:t>
      </w:r>
      <w:r>
        <w:rPr/>
        <w:t xml:space="preserve"> [pu]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پط</w:t>
      </w:r>
      <w:r>
        <w:rPr/>
        <w:t xml:space="preserve"> [pitˤ]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پن</w:t>
      </w:r>
      <w:r>
        <w:rPr/>
        <w:t xml:space="preserve"> [pen]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پوپ</w:t>
      </w:r>
      <w:r>
        <w:rPr/>
        <w:t xml:space="preserve"> [paup]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پڃ</w:t>
      </w:r>
      <w:r>
        <w:rPr/>
        <w:t xml:space="preserve"> [poɲ]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پڃ</w:t>
      </w:r>
      <w:r>
        <w:rPr/>
        <w:t xml:space="preserve"> [paɲ]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پڅ</w:t>
      </w:r>
      <w:r>
        <w:rPr/>
        <w:t xml:space="preserve"> [pet͡s]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پڅٓ</w:t>
      </w:r>
      <w:r>
        <w:rPr/>
        <w:t xml:space="preserve"> [pat͡sˤ]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پڭو</w:t>
      </w:r>
      <w:r>
        <w:rPr/>
        <w:t xml:space="preserve"> [paŋʷ]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ڃ</w:t>
      </w:r>
      <w:r>
        <w:rPr/>
        <w:t xml:space="preserve"> [ɲi]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ڃب</w:t>
      </w:r>
      <w:r>
        <w:rPr/>
        <w:t xml:space="preserve"> [ɲab]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ڃت</w:t>
      </w:r>
      <w:r>
        <w:rPr/>
        <w:t xml:space="preserve"> [ɲat]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ڃحگو</w:t>
      </w:r>
      <w:r>
        <w:rPr/>
        <w:t xml:space="preserve"> [ɲuhiɡʷ]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ڃضط</w:t>
      </w:r>
      <w:r>
        <w:rPr/>
        <w:t xml:space="preserve"> [ɲodˤutˤ]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ڃط</w:t>
      </w:r>
      <w:r>
        <w:rPr/>
        <w:t xml:space="preserve"> [ɲitˤ]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ڃنٓض</w:t>
      </w:r>
      <w:r>
        <w:rPr/>
        <w:t xml:space="preserve"> [ɲenˤodˤ]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ڃوو</w:t>
      </w:r>
      <w:r>
        <w:rPr/>
        <w:t xml:space="preserve"> [ɲauʋ]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ڃيو</w:t>
      </w:r>
      <w:r>
        <w:rPr/>
        <w:t xml:space="preserve"> [ɲaiʋ]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ڃڅٓ</w:t>
      </w:r>
      <w:r>
        <w:rPr/>
        <w:t xml:space="preserve"> [ɲit͡sˤ]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ڃڭوط</w:t>
      </w:r>
      <w:r>
        <w:rPr/>
        <w:t xml:space="preserve"> [ɲoŋautˤ]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ڃڭووگ</w:t>
      </w:r>
      <w:r>
        <w:rPr/>
        <w:t xml:space="preserve"> [ɲiŋʷauɡ]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ڃگ</w:t>
      </w:r>
      <w:r>
        <w:rPr/>
        <w:t xml:space="preserve"> [ɲiɡ]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څ</w:t>
      </w:r>
      <w:r>
        <w:rPr/>
        <w:t xml:space="preserve"> [t͡si]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څا</w:t>
      </w:r>
      <w:r>
        <w:rPr/>
        <w:t xml:space="preserve"> [t͡saʔ]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څحࣂ</w:t>
      </w:r>
      <w:r>
        <w:rPr/>
        <w:t xml:space="preserve"> [t͡sihakʷ]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څصن</w:t>
      </w:r>
      <w:r>
        <w:rPr/>
        <w:t xml:space="preserve"> [t͡sesˤin]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څـ</w:t>
      </w:r>
      <w:r>
        <w:rPr/>
        <w:t xml:space="preserve"> [t͡s-]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څكڅ</w:t>
      </w:r>
      <w:r>
        <w:rPr/>
        <w:t xml:space="preserve"> [t͡sakit͡s]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څن</w:t>
      </w:r>
      <w:r>
        <w:rPr/>
        <w:t xml:space="preserve"> [t͡san] </w:t>
      </w:r>
      <w:r>
        <w:rPr>
          <w:i w:val="1"/>
          <w:iCs w:val="1"/>
        </w:rPr>
        <w:t xml:space="preserve">vpsubj proclitic</w:t>
      </w:r>
      <w:r>
        <w:rPr/>
        <w:t xml:space="preserve"> 1excl.sing </w:t>
      </w:r>
    </w:p>
    <w:p>
      <w:pPr>
        <w:jc w:val="left"/>
        <w:ind w:left="250" w:right="0" w:firstLine="0" w:hanging="250"/>
        <w:spacing w:before="0" w:after="0"/>
      </w:pPr>
      <w:r>
        <w:rPr/>
        <w:t xml:space="preserve"/>
      </w:r>
      <w:r>
        <w:rPr>
          <w:b w:val="1"/>
          <w:bCs w:val="1"/>
        </w:rPr>
        <w:t xml:space="preserve">څنٓ</w:t>
      </w:r>
      <w:r>
        <w:rPr/>
        <w:t xml:space="preserve"> [t͡sonˤ]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څٓت</w:t>
      </w:r>
      <w:r>
        <w:rPr/>
        <w:t xml:space="preserve"> [t͡sˤot] </w:t>
      </w:r>
      <w:r>
        <w:rPr>
          <w:i w:val="1"/>
          <w:iCs w:val="1"/>
        </w:rPr>
        <w:t xml:space="preserve">nppossessor enclitic</w:t>
      </w:r>
      <w:r>
        <w:rPr/>
        <w:t xml:space="preserve"> 3.plur.neut </w:t>
      </w:r>
    </w:p>
    <w:p>
      <w:pPr>
        <w:jc w:val="left"/>
        <w:ind w:left="250" w:right="0" w:firstLine="0" w:hanging="250"/>
        <w:spacing w:before="0" w:after="0"/>
      </w:pPr>
      <w:r>
        <w:rPr/>
        <w:t xml:space="preserve"/>
      </w:r>
      <w:r>
        <w:rPr/>
        <w:t xml:space="preserve">1. </w:t>
      </w:r>
      <w:r>
        <w:rPr>
          <w:b w:val="1"/>
          <w:bCs w:val="1"/>
        </w:rPr>
        <w:t xml:space="preserve">څٓر</w:t>
      </w:r>
      <w:r>
        <w:rPr/>
        <w:t xml:space="preserve"> [t͡sˤiɾ]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څٓر</w:t>
      </w:r>
      <w:r>
        <w:rPr/>
        <w:t xml:space="preserve"> [t͡sˤaɾ]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څٓف</w:t>
      </w:r>
      <w:r>
        <w:rPr/>
        <w:t xml:space="preserve"> [t͡sˤaf]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څٓن</w:t>
      </w:r>
      <w:r>
        <w:rPr/>
        <w:t xml:space="preserve"> [t͡sˤan]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څٓود</w:t>
      </w:r>
      <w:r>
        <w:rPr/>
        <w:t xml:space="preserve"> [t͡sˤaud]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څٓوص</w:t>
      </w:r>
      <w:r>
        <w:rPr/>
        <w:t xml:space="preserve"> [t͡sˤausˤ]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څٓي</w:t>
      </w:r>
      <w:r>
        <w:rPr/>
        <w:t xml:space="preserve"> [t͡sˤuj]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څٓࣂپ</w:t>
      </w:r>
      <w:r>
        <w:rPr/>
        <w:t xml:space="preserve"> [t͡sˤokʷap]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څڅڃ</w:t>
      </w:r>
      <w:r>
        <w:rPr/>
        <w:t xml:space="preserve"> [t͡sot͡saɲ]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څڅڅٓ</w:t>
      </w:r>
      <w:r>
        <w:rPr/>
        <w:t xml:space="preserve"> [t͡sat͡set͡sˤ]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څڭو</w:t>
      </w:r>
      <w:r>
        <w:rPr/>
        <w:t xml:space="preserve"> [t͡siŋʷ]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څڭو</w:t>
      </w:r>
      <w:r>
        <w:rPr/>
        <w:t xml:space="preserve"> [t͡saŋʷ]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څگ</w:t>
      </w:r>
      <w:r>
        <w:rPr/>
        <w:t xml:space="preserve"> [t͡seɡ]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څگو</w:t>
      </w:r>
      <w:r>
        <w:rPr/>
        <w:t xml:space="preserve"> [t͡seɡʷ]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څگو</w:t>
      </w:r>
      <w:r>
        <w:rPr/>
        <w:t xml:space="preserve"> [t͡soɡʷ]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چدڅٓ</w:t>
      </w:r>
      <w:r>
        <w:rPr/>
        <w:t xml:space="preserve"> [t͡ʃudot͡sˤ]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چف</w:t>
      </w:r>
      <w:r>
        <w:rPr/>
        <w:t xml:space="preserve"> [t͡ʃof]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چف</w:t>
      </w:r>
      <w:r>
        <w:rPr/>
        <w:t xml:space="preserve"> [t͡ʃef] </w:t>
      </w:r>
      <w:r>
        <w:rPr>
          <w:i w:val="1"/>
          <w:iCs w:val="1"/>
        </w:rPr>
        <w:t xml:space="preserve">vpsubj proclitic</w:t>
      </w:r>
      <w:r>
        <w:rPr/>
        <w:t xml:space="preserve"> 3.plur.neut </w:t>
      </w:r>
    </w:p>
    <w:p>
      <w:pPr>
        <w:jc w:val="left"/>
        <w:ind w:left="250" w:right="0" w:firstLine="0" w:hanging="250"/>
        <w:spacing w:before="0" w:after="0"/>
      </w:pPr>
      <w:r>
        <w:rPr/>
        <w:t xml:space="preserve"/>
      </w:r>
      <w:r>
        <w:rPr>
          <w:b w:val="1"/>
          <w:bCs w:val="1"/>
        </w:rPr>
        <w:t xml:space="preserve">چن</w:t>
      </w:r>
      <w:r>
        <w:rPr/>
        <w:t xml:space="preserve"> [t͡ʃin]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چي</w:t>
      </w:r>
      <w:r>
        <w:rPr/>
        <w:t xml:space="preserve"> [t͡ʃej]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چي</w:t>
      </w:r>
      <w:r>
        <w:rPr/>
        <w:t xml:space="preserve"> [t͡ʃoj]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چڃ</w:t>
      </w:r>
      <w:r>
        <w:rPr/>
        <w:t xml:space="preserve"> [t͡ʃoɲ]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چڅٓ</w:t>
      </w:r>
      <w:r>
        <w:rPr/>
        <w:t xml:space="preserve"> [t͡ʃat͡sˤ]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چڅٓ</w:t>
      </w:r>
      <w:r>
        <w:rPr/>
        <w:t xml:space="preserve"> [t͡ʃut͡sˤ] </w:t>
      </w:r>
      <w:r>
        <w:rPr>
          <w:i w:val="1"/>
          <w:iCs w:val="1"/>
        </w:rPr>
        <w:t xml:space="preserve">vpsubj proclitic</w:t>
      </w:r>
      <w:r>
        <w:rPr/>
        <w:t xml:space="preserve"> 3.sing.masc </w:t>
      </w:r>
    </w:p>
    <w:p>
      <w:pPr>
        <w:jc w:val="left"/>
        <w:ind w:left="250" w:right="0" w:firstLine="0" w:hanging="250"/>
        <w:spacing w:before="0" w:after="0"/>
      </w:pPr>
      <w:r>
        <w:rPr/>
        <w:t xml:space="preserve"/>
      </w:r>
      <w:r>
        <w:rPr>
          <w:b w:val="1"/>
          <w:bCs w:val="1"/>
        </w:rPr>
        <w:t xml:space="preserve">چڭ</w:t>
      </w:r>
      <w:r>
        <w:rPr/>
        <w:t xml:space="preserve"> [t͡ʃuŋ]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ڭحو</w:t>
      </w:r>
      <w:r>
        <w:rPr/>
        <w:t xml:space="preserve"> [ŋahoʋ]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ڭص</w:t>
      </w:r>
      <w:r>
        <w:rPr/>
        <w:t xml:space="preserve"> [ŋosˤ]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ڭووچ</w:t>
      </w:r>
      <w:r>
        <w:rPr/>
        <w:t xml:space="preserve"> [ŋʷaut͡ʃ]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ڭوي</w:t>
      </w:r>
      <w:r>
        <w:rPr/>
        <w:t xml:space="preserve"> [ŋʷaj]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ڭوڭوچ</w:t>
      </w:r>
      <w:r>
        <w:rPr/>
        <w:t xml:space="preserve"> [ŋʷiŋʷet͡ʃ]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ڭوࣂ</w:t>
      </w:r>
      <w:r>
        <w:rPr/>
        <w:t xml:space="preserve"> [ŋʷakʷ] </w:t>
      </w:r>
      <w:r>
        <w:rPr>
          <w:i w:val="1"/>
          <w:iCs w:val="1"/>
        </w:rPr>
        <w:t xml:space="preserve">vpsubj proclitic</w:t>
      </w:r>
      <w:r>
        <w:rPr/>
        <w:t xml:space="preserve"> 3.sing.neut </w:t>
      </w:r>
    </w:p>
    <w:p>
      <w:pPr>
        <w:jc w:val="left"/>
        <w:ind w:left="250" w:right="0" w:firstLine="0" w:hanging="250"/>
        <w:spacing w:before="0" w:after="0"/>
      </w:pPr>
      <w:r>
        <w:rPr/>
        <w:t xml:space="preserve"/>
      </w:r>
      <w:r>
        <w:rPr>
          <w:b w:val="1"/>
          <w:bCs w:val="1"/>
        </w:rPr>
        <w:t xml:space="preserve">ڭڭ</w:t>
      </w:r>
      <w:r>
        <w:rPr/>
        <w:t xml:space="preserve"> [ŋeŋ]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ڭڭو</w:t>
      </w:r>
      <w:r>
        <w:rPr/>
        <w:t xml:space="preserve"> [ŋoŋʷi]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ڭڭيض</w:t>
      </w:r>
      <w:r>
        <w:rPr/>
        <w:t xml:space="preserve"> [ŋiŋaidˤ]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گب</w:t>
      </w:r>
      <w:r>
        <w:rPr/>
        <w:t xml:space="preserve"> [ɡeb]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گط</w:t>
      </w:r>
      <w:r>
        <w:rPr/>
        <w:t xml:space="preserve"> [ɡutˤ]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گنٓ</w:t>
      </w:r>
      <w:r>
        <w:rPr/>
        <w:t xml:space="preserve"> [ɡanˤ]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گوس</w:t>
      </w:r>
      <w:r>
        <w:rPr/>
        <w:t xml:space="preserve"> [ɡʷes]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گووض</w:t>
      </w:r>
      <w:r>
        <w:rPr/>
        <w:t xml:space="preserve"> [ɡʷaudˤ]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گووط</w:t>
      </w:r>
      <w:r>
        <w:rPr/>
        <w:t xml:space="preserve"> [ɡʷiʋetˤ]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گوپ</w:t>
      </w:r>
      <w:r>
        <w:rPr/>
        <w:t xml:space="preserve"> [ɡʷop]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گوڅٓ</w:t>
      </w:r>
      <w:r>
        <w:rPr/>
        <w:t xml:space="preserve"> [ɡʷot͡sˤ]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گوڭوص</w:t>
      </w:r>
      <w:r>
        <w:rPr/>
        <w:t xml:space="preserve"> [ɡʷaŋʷisˤ]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گوگ</w:t>
      </w:r>
      <w:r>
        <w:rPr/>
        <w:t xml:space="preserve"> [ɡʷoɡ]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گوࣂ</w:t>
      </w:r>
      <w:r>
        <w:rPr/>
        <w:t xml:space="preserve"> [ɡʷekʷ]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گين</w:t>
      </w:r>
      <w:r>
        <w:rPr/>
        <w:t xml:space="preserve"> [ɡain]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گڭ</w:t>
      </w:r>
      <w:r>
        <w:rPr/>
        <w:t xml:space="preserve"> [ɡiŋ]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گڭو</w:t>
      </w:r>
      <w:r>
        <w:rPr/>
        <w:t xml:space="preserve"> [ɡuŋʷ]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گگوࣂ</w:t>
      </w:r>
      <w:r>
        <w:rPr/>
        <w:t xml:space="preserve"> [ɡeɡʷikʷ]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گࣂ</w:t>
      </w:r>
      <w:r>
        <w:rPr/>
        <w:t xml:space="preserve"> [ɡekʷ]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ࣂ</w:t>
      </w:r>
      <w:r>
        <w:rPr/>
        <w:t xml:space="preserve"> [kʷi]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ࣂس</w:t>
      </w:r>
      <w:r>
        <w:rPr/>
        <w:t xml:space="preserve"> [kʷis]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ࣂض</w:t>
      </w:r>
      <w:r>
        <w:rPr/>
        <w:t xml:space="preserve"> [kʷedˤ]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ࣂم</w:t>
      </w:r>
      <w:r>
        <w:rPr/>
        <w:t xml:space="preserve"> [kʷam]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ࣂن</w:t>
      </w:r>
      <w:r>
        <w:rPr/>
        <w:t xml:space="preserve"> [kʷin]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ࣂنٓ</w:t>
      </w:r>
      <w:r>
        <w:rPr/>
        <w:t xml:space="preserve"> [kʷenˤ]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ࣂوࣂ</w:t>
      </w:r>
      <w:r>
        <w:rPr/>
        <w:t xml:space="preserve"> [kʷaukʷ]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ࣂي</w:t>
      </w:r>
      <w:r>
        <w:rPr/>
        <w:t xml:space="preserve"> [kʷai]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ࣂي</w:t>
      </w:r>
      <w:r>
        <w:rPr/>
        <w:t xml:space="preserve"> [kʷoj]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ࣂڭ</w:t>
      </w:r>
      <w:r>
        <w:rPr/>
        <w:t xml:space="preserve"> [kʷiŋ]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ࣂڭ</w:t>
      </w:r>
      <w:r>
        <w:rPr/>
        <w:t xml:space="preserve"> [kʷeŋ]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ࣂگ</w:t>
      </w:r>
      <w:r>
        <w:rPr/>
        <w:t xml:space="preserve"> [kʷaɡ]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ࣂگو</w:t>
      </w:r>
      <w:r>
        <w:rPr/>
        <w:t xml:space="preserve"> [kʷoɡʷ] </w:t>
      </w:r>
      <w:r>
        <w:rPr>
          <w:i w:val="1"/>
          <w:iCs w:val="1"/>
        </w:rPr>
        <w:t xml:space="preserve">nppossessor enclitic</w:t>
      </w:r>
      <w:r>
        <w:rPr/>
        <w:t xml:space="preserve"> 3.plur.fem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02B26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2026-10-30T10:49:14+00:00</dcterms:created>
  <dcterms:modified xsi:type="dcterms:W3CDTF">2026-10-30T10:49:14+00:00</dcterms:modified>
</cp:coreProperties>
</file>

<file path=docProps/custom.xml><?xml version="1.0" encoding="utf-8"?>
<Properties xmlns="http://schemas.openxmlformats.org/officeDocument/2006/custom-properties" xmlns:vt="http://schemas.openxmlformats.org/officeDocument/2006/docPropsVTypes"/>
</file>